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E68D" w14:textId="77777777" w:rsidR="004B0F01" w:rsidRPr="005A7710" w:rsidRDefault="00993092" w:rsidP="004B0F01">
      <w:pPr>
        <w:spacing w:line="230" w:lineRule="auto"/>
        <w:ind w:left="1494"/>
        <w:rPr>
          <w:rFonts w:ascii="Times New Roman" w:eastAsia="Times New Roman" w:hAnsi="Times New Roman" w:cs="Times New Roman"/>
        </w:rPr>
      </w:pPr>
      <w:r w:rsidRPr="003F6B0F">
        <w:rPr>
          <w:color w:val="000000"/>
          <w:sz w:val="28"/>
          <w:szCs w:val="28"/>
        </w:rPr>
        <w:t xml:space="preserve">  </w:t>
      </w:r>
      <w:r w:rsidR="004B0F01" w:rsidRPr="005A7710">
        <w:rPr>
          <w:rFonts w:ascii="Times New Roman" w:eastAsia="Times New Roman" w:hAnsi="Times New Roman" w:cs="Times New Roman"/>
          <w:b/>
          <w:color w:val="000000"/>
          <w:sz w:val="24"/>
        </w:rPr>
        <w:t>МИНИСТЕРСТВО ПРОСВЕЩЕНИЯ РОССИЙСКОЙ ФЕДЕРАЦИИ</w:t>
      </w:r>
    </w:p>
    <w:p w14:paraId="286A84CB" w14:textId="77777777" w:rsidR="004B0F01" w:rsidRPr="005A7710" w:rsidRDefault="004B0F01" w:rsidP="004B0F01">
      <w:pPr>
        <w:widowControl w:val="0"/>
        <w:autoSpaceDE w:val="0"/>
        <w:autoSpaceDN w:val="0"/>
        <w:spacing w:before="670" w:after="0" w:line="230" w:lineRule="auto"/>
        <w:ind w:left="972"/>
        <w:rPr>
          <w:rFonts w:ascii="Times New Roman" w:eastAsia="Times New Roman" w:hAnsi="Times New Roman" w:cs="Times New Roman"/>
        </w:rPr>
      </w:pPr>
      <w:r w:rsidRPr="005A7710">
        <w:rPr>
          <w:rFonts w:ascii="Times New Roman" w:eastAsia="Times New Roman" w:hAnsi="Times New Roman" w:cs="Times New Roman"/>
          <w:color w:val="000000"/>
          <w:sz w:val="24"/>
        </w:rPr>
        <w:t>МУНИЦИПАЛЬНОЕ БЮДЖЕТНОЕ ОБЩЕОБРАЗОВАТЕЛЬНОЕ УЧРЕЖДЕНИЕ</w:t>
      </w:r>
    </w:p>
    <w:p w14:paraId="197523DC" w14:textId="77777777" w:rsidR="004B0F01" w:rsidRPr="005A7710" w:rsidRDefault="004B0F01" w:rsidP="004B0F01">
      <w:pPr>
        <w:widowControl w:val="0"/>
        <w:autoSpaceDE w:val="0"/>
        <w:autoSpaceDN w:val="0"/>
        <w:spacing w:before="670" w:after="1376" w:line="230" w:lineRule="auto"/>
        <w:ind w:right="2956"/>
        <w:jc w:val="right"/>
        <w:rPr>
          <w:rFonts w:ascii="Times New Roman" w:eastAsia="Times New Roman" w:hAnsi="Times New Roman" w:cs="Times New Roman"/>
        </w:rPr>
      </w:pPr>
      <w:r w:rsidRPr="005A7710">
        <w:rPr>
          <w:rFonts w:ascii="Times New Roman" w:eastAsia="Times New Roman" w:hAnsi="Times New Roman" w:cs="Times New Roman"/>
          <w:color w:val="000000"/>
          <w:sz w:val="24"/>
        </w:rPr>
        <w:t xml:space="preserve">МБОУ </w:t>
      </w:r>
      <w:proofErr w:type="spellStart"/>
      <w:r w:rsidRPr="005A7710">
        <w:rPr>
          <w:rFonts w:ascii="Times New Roman" w:eastAsia="Times New Roman" w:hAnsi="Times New Roman" w:cs="Times New Roman"/>
          <w:color w:val="000000"/>
          <w:sz w:val="24"/>
        </w:rPr>
        <w:t>Карсунская</w:t>
      </w:r>
      <w:proofErr w:type="spellEnd"/>
      <w:r w:rsidRPr="005A7710">
        <w:rPr>
          <w:rFonts w:ascii="Times New Roman" w:eastAsia="Times New Roman" w:hAnsi="Times New Roman" w:cs="Times New Roman"/>
          <w:color w:val="000000"/>
          <w:sz w:val="24"/>
        </w:rPr>
        <w:t xml:space="preserve"> СШ им. Д.Н. Гусева</w:t>
      </w:r>
    </w:p>
    <w:tbl>
      <w:tblPr>
        <w:tblW w:w="0" w:type="auto"/>
        <w:tblLayout w:type="fixed"/>
        <w:tblLook w:val="04A0" w:firstRow="1" w:lastRow="0" w:firstColumn="1" w:lastColumn="0" w:noHBand="0" w:noVBand="1"/>
      </w:tblPr>
      <w:tblGrid>
        <w:gridCol w:w="2542"/>
        <w:gridCol w:w="3740"/>
        <w:gridCol w:w="3140"/>
      </w:tblGrid>
      <w:tr w:rsidR="004B0F01" w:rsidRPr="005A7710" w14:paraId="1EBFB327" w14:textId="77777777" w:rsidTr="00F93B43">
        <w:trPr>
          <w:trHeight w:hRule="exact" w:val="274"/>
        </w:trPr>
        <w:tc>
          <w:tcPr>
            <w:tcW w:w="2542" w:type="dxa"/>
            <w:tcMar>
              <w:left w:w="0" w:type="dxa"/>
              <w:right w:w="0" w:type="dxa"/>
            </w:tcMar>
          </w:tcPr>
          <w:p w14:paraId="3DED66AB" w14:textId="77777777" w:rsidR="004B0F01" w:rsidRPr="005A7710" w:rsidRDefault="004B0F01" w:rsidP="00F93B43">
            <w:pPr>
              <w:widowControl w:val="0"/>
              <w:autoSpaceDE w:val="0"/>
              <w:autoSpaceDN w:val="0"/>
              <w:spacing w:before="48"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РАССМОТРЕНО</w:t>
            </w:r>
          </w:p>
        </w:tc>
        <w:tc>
          <w:tcPr>
            <w:tcW w:w="3740" w:type="dxa"/>
            <w:tcMar>
              <w:left w:w="0" w:type="dxa"/>
              <w:right w:w="0" w:type="dxa"/>
            </w:tcMar>
          </w:tcPr>
          <w:p w14:paraId="57888D5B" w14:textId="77777777" w:rsidR="004B0F01" w:rsidRPr="005A7710" w:rsidRDefault="004B0F01" w:rsidP="00F93B43">
            <w:pPr>
              <w:widowControl w:val="0"/>
              <w:autoSpaceDE w:val="0"/>
              <w:autoSpaceDN w:val="0"/>
              <w:spacing w:before="48" w:after="0" w:line="230" w:lineRule="auto"/>
              <w:ind w:right="1218"/>
              <w:jc w:val="right"/>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СОГЛАСОВАНО</w:t>
            </w:r>
          </w:p>
        </w:tc>
        <w:tc>
          <w:tcPr>
            <w:tcW w:w="3140" w:type="dxa"/>
            <w:tcMar>
              <w:left w:w="0" w:type="dxa"/>
              <w:right w:w="0" w:type="dxa"/>
            </w:tcMar>
          </w:tcPr>
          <w:p w14:paraId="2CA3B0BB" w14:textId="77777777" w:rsidR="004B0F01" w:rsidRPr="005A7710" w:rsidRDefault="004B0F01" w:rsidP="00F93B43">
            <w:pPr>
              <w:widowControl w:val="0"/>
              <w:autoSpaceDE w:val="0"/>
              <w:autoSpaceDN w:val="0"/>
              <w:spacing w:before="48" w:after="0" w:line="230" w:lineRule="auto"/>
              <w:ind w:left="75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УТВЕРЖДЕНО</w:t>
            </w:r>
          </w:p>
        </w:tc>
      </w:tr>
      <w:tr w:rsidR="004B0F01" w:rsidRPr="005A7710" w14:paraId="6F443A8A" w14:textId="77777777" w:rsidTr="00F93B43">
        <w:trPr>
          <w:trHeight w:hRule="exact" w:val="276"/>
        </w:trPr>
        <w:tc>
          <w:tcPr>
            <w:tcW w:w="2542" w:type="dxa"/>
            <w:tcMar>
              <w:left w:w="0" w:type="dxa"/>
              <w:right w:w="0" w:type="dxa"/>
            </w:tcMar>
          </w:tcPr>
          <w:p w14:paraId="3B48A201" w14:textId="77777777" w:rsidR="004B0F01" w:rsidRPr="005A7710" w:rsidRDefault="004B0F01" w:rsidP="00F93B43">
            <w:pPr>
              <w:widowControl w:val="0"/>
              <w:autoSpaceDE w:val="0"/>
              <w:autoSpaceDN w:val="0"/>
              <w:spacing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Руководитель МО</w:t>
            </w:r>
          </w:p>
        </w:tc>
        <w:tc>
          <w:tcPr>
            <w:tcW w:w="3740" w:type="dxa"/>
            <w:tcMar>
              <w:left w:w="0" w:type="dxa"/>
              <w:right w:w="0" w:type="dxa"/>
            </w:tcMar>
          </w:tcPr>
          <w:p w14:paraId="6C7BDB19" w14:textId="77777777" w:rsidR="004B0F01" w:rsidRPr="005A7710" w:rsidRDefault="004B0F01" w:rsidP="00F93B43">
            <w:pPr>
              <w:widowControl w:val="0"/>
              <w:autoSpaceDE w:val="0"/>
              <w:autoSpaceDN w:val="0"/>
              <w:spacing w:after="0" w:line="230" w:lineRule="auto"/>
              <w:ind w:right="746"/>
              <w:jc w:val="right"/>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Зам. директора по УВР</w:t>
            </w:r>
          </w:p>
        </w:tc>
        <w:tc>
          <w:tcPr>
            <w:tcW w:w="3140" w:type="dxa"/>
            <w:tcMar>
              <w:left w:w="0" w:type="dxa"/>
              <w:right w:w="0" w:type="dxa"/>
            </w:tcMar>
          </w:tcPr>
          <w:p w14:paraId="66914D02" w14:textId="77777777" w:rsidR="004B0F01" w:rsidRPr="005A7710" w:rsidRDefault="004B0F01" w:rsidP="00F93B43">
            <w:pPr>
              <w:widowControl w:val="0"/>
              <w:autoSpaceDE w:val="0"/>
              <w:autoSpaceDN w:val="0"/>
              <w:spacing w:after="0" w:line="230" w:lineRule="auto"/>
              <w:ind w:left="75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 xml:space="preserve">Директор школы </w:t>
            </w:r>
          </w:p>
        </w:tc>
      </w:tr>
    </w:tbl>
    <w:p w14:paraId="2786A0CB" w14:textId="77777777" w:rsidR="004B0F01" w:rsidRPr="005A7710" w:rsidRDefault="004B0F01" w:rsidP="004B0F01">
      <w:pPr>
        <w:widowControl w:val="0"/>
        <w:autoSpaceDE w:val="0"/>
        <w:autoSpaceDN w:val="0"/>
        <w:spacing w:after="0" w:line="60" w:lineRule="exact"/>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2822"/>
        <w:gridCol w:w="3780"/>
        <w:gridCol w:w="3400"/>
      </w:tblGrid>
      <w:tr w:rsidR="004B0F01" w:rsidRPr="005A7710" w14:paraId="029620B6" w14:textId="77777777" w:rsidTr="00F93B43">
        <w:trPr>
          <w:trHeight w:hRule="exact" w:val="362"/>
        </w:trPr>
        <w:tc>
          <w:tcPr>
            <w:tcW w:w="2822" w:type="dxa"/>
            <w:tcMar>
              <w:left w:w="0" w:type="dxa"/>
              <w:right w:w="0" w:type="dxa"/>
            </w:tcMar>
          </w:tcPr>
          <w:p w14:paraId="72D34B82" w14:textId="77777777" w:rsidR="004B0F01" w:rsidRPr="005A7710" w:rsidRDefault="004B0F01" w:rsidP="00F93B43">
            <w:pPr>
              <w:widowControl w:val="0"/>
              <w:autoSpaceDE w:val="0"/>
              <w:autoSpaceDN w:val="0"/>
              <w:spacing w:before="60"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Фомиченко Л.В._______</w:t>
            </w:r>
          </w:p>
        </w:tc>
        <w:tc>
          <w:tcPr>
            <w:tcW w:w="3780" w:type="dxa"/>
            <w:tcMar>
              <w:left w:w="0" w:type="dxa"/>
              <w:right w:w="0" w:type="dxa"/>
            </w:tcMar>
          </w:tcPr>
          <w:p w14:paraId="2F04AA2C" w14:textId="77777777" w:rsidR="004B0F01" w:rsidRPr="005A7710" w:rsidRDefault="004B0F01" w:rsidP="00F93B43">
            <w:pPr>
              <w:widowControl w:val="0"/>
              <w:autoSpaceDE w:val="0"/>
              <w:autoSpaceDN w:val="0"/>
              <w:spacing w:before="60" w:after="0" w:line="230" w:lineRule="auto"/>
              <w:ind w:left="696"/>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 xml:space="preserve">Афанасьева </w:t>
            </w:r>
            <w:proofErr w:type="gramStart"/>
            <w:r w:rsidRPr="005A7710">
              <w:rPr>
                <w:rFonts w:ascii="Times New Roman" w:eastAsia="Times New Roman" w:hAnsi="Times New Roman" w:cs="Times New Roman"/>
                <w:color w:val="000000"/>
                <w:w w:val="102"/>
                <w:sz w:val="20"/>
              </w:rPr>
              <w:t>Ю.Е.._</w:t>
            </w:r>
            <w:proofErr w:type="gramEnd"/>
            <w:r w:rsidRPr="005A7710">
              <w:rPr>
                <w:rFonts w:ascii="Times New Roman" w:eastAsia="Times New Roman" w:hAnsi="Times New Roman" w:cs="Times New Roman"/>
                <w:color w:val="000000"/>
                <w:w w:val="102"/>
                <w:sz w:val="20"/>
              </w:rPr>
              <w:t>_____________</w:t>
            </w:r>
          </w:p>
        </w:tc>
        <w:tc>
          <w:tcPr>
            <w:tcW w:w="3400" w:type="dxa"/>
            <w:tcMar>
              <w:left w:w="0" w:type="dxa"/>
              <w:right w:w="0" w:type="dxa"/>
            </w:tcMar>
          </w:tcPr>
          <w:p w14:paraId="61011BD8" w14:textId="77777777" w:rsidR="004B0F01" w:rsidRPr="005A7710" w:rsidRDefault="004B0F01" w:rsidP="00F93B43">
            <w:pPr>
              <w:widowControl w:val="0"/>
              <w:autoSpaceDE w:val="0"/>
              <w:autoSpaceDN w:val="0"/>
              <w:spacing w:before="60" w:after="0" w:line="230" w:lineRule="auto"/>
              <w:ind w:left="43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Кабакова Н.А.______________</w:t>
            </w:r>
          </w:p>
        </w:tc>
      </w:tr>
      <w:tr w:rsidR="004B0F01" w:rsidRPr="005A7710" w14:paraId="5D90B994" w14:textId="77777777" w:rsidTr="00F93B43">
        <w:trPr>
          <w:trHeight w:hRule="exact" w:val="420"/>
        </w:trPr>
        <w:tc>
          <w:tcPr>
            <w:tcW w:w="2822" w:type="dxa"/>
            <w:tcMar>
              <w:left w:w="0" w:type="dxa"/>
              <w:right w:w="0" w:type="dxa"/>
            </w:tcMar>
          </w:tcPr>
          <w:p w14:paraId="5471A787" w14:textId="77777777" w:rsidR="004B0F01" w:rsidRPr="005A7710" w:rsidRDefault="004B0F01" w:rsidP="00F93B43">
            <w:pPr>
              <w:widowControl w:val="0"/>
              <w:autoSpaceDE w:val="0"/>
              <w:autoSpaceDN w:val="0"/>
              <w:spacing w:before="106"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Протокол №1</w:t>
            </w:r>
          </w:p>
        </w:tc>
        <w:tc>
          <w:tcPr>
            <w:tcW w:w="3780" w:type="dxa"/>
            <w:tcMar>
              <w:left w:w="0" w:type="dxa"/>
              <w:right w:w="0" w:type="dxa"/>
            </w:tcMar>
          </w:tcPr>
          <w:p w14:paraId="2734D5D7" w14:textId="77777777" w:rsidR="004B0F01" w:rsidRPr="005A7710" w:rsidRDefault="004B0F01" w:rsidP="00F93B43">
            <w:pPr>
              <w:widowControl w:val="0"/>
              <w:autoSpaceDE w:val="0"/>
              <w:autoSpaceDN w:val="0"/>
              <w:spacing w:before="106" w:after="0" w:line="230" w:lineRule="auto"/>
              <w:ind w:left="696"/>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Протокол №1</w:t>
            </w:r>
          </w:p>
        </w:tc>
        <w:tc>
          <w:tcPr>
            <w:tcW w:w="3400" w:type="dxa"/>
            <w:tcMar>
              <w:left w:w="0" w:type="dxa"/>
              <w:right w:w="0" w:type="dxa"/>
            </w:tcMar>
          </w:tcPr>
          <w:p w14:paraId="30FC63E3" w14:textId="77777777" w:rsidR="004B0F01" w:rsidRPr="005A7710" w:rsidRDefault="004B0F01" w:rsidP="00F93B43">
            <w:pPr>
              <w:widowControl w:val="0"/>
              <w:autoSpaceDE w:val="0"/>
              <w:autoSpaceDN w:val="0"/>
              <w:spacing w:before="106" w:after="0" w:line="230" w:lineRule="auto"/>
              <w:ind w:left="43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Приказ №1</w:t>
            </w:r>
          </w:p>
        </w:tc>
      </w:tr>
      <w:tr w:rsidR="004B0F01" w:rsidRPr="005A7710" w14:paraId="55AD8ED9" w14:textId="77777777" w:rsidTr="00F93B43">
        <w:trPr>
          <w:trHeight w:hRule="exact" w:val="380"/>
        </w:trPr>
        <w:tc>
          <w:tcPr>
            <w:tcW w:w="2822" w:type="dxa"/>
            <w:tcMar>
              <w:left w:w="0" w:type="dxa"/>
              <w:right w:w="0" w:type="dxa"/>
            </w:tcMar>
          </w:tcPr>
          <w:p w14:paraId="142C52DD" w14:textId="77777777" w:rsidR="004B0F01" w:rsidRPr="005A7710" w:rsidRDefault="004B0F01" w:rsidP="00F93B43">
            <w:pPr>
              <w:widowControl w:val="0"/>
              <w:autoSpaceDE w:val="0"/>
              <w:autoSpaceDN w:val="0"/>
              <w:spacing w:before="94"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от "30" 08.2022 г.</w:t>
            </w:r>
          </w:p>
        </w:tc>
        <w:tc>
          <w:tcPr>
            <w:tcW w:w="3780" w:type="dxa"/>
            <w:tcMar>
              <w:left w:w="0" w:type="dxa"/>
              <w:right w:w="0" w:type="dxa"/>
            </w:tcMar>
          </w:tcPr>
          <w:p w14:paraId="03739193" w14:textId="77777777" w:rsidR="004B0F01" w:rsidRPr="005A7710" w:rsidRDefault="004B0F01" w:rsidP="00F93B43">
            <w:pPr>
              <w:widowControl w:val="0"/>
              <w:autoSpaceDE w:val="0"/>
              <w:autoSpaceDN w:val="0"/>
              <w:spacing w:before="94" w:after="0" w:line="230" w:lineRule="auto"/>
              <w:ind w:left="696"/>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от "30" 08.  2022 г.</w:t>
            </w:r>
          </w:p>
        </w:tc>
        <w:tc>
          <w:tcPr>
            <w:tcW w:w="3400" w:type="dxa"/>
            <w:tcMar>
              <w:left w:w="0" w:type="dxa"/>
              <w:right w:w="0" w:type="dxa"/>
            </w:tcMar>
          </w:tcPr>
          <w:p w14:paraId="03A46B1B" w14:textId="77777777" w:rsidR="004B0F01" w:rsidRPr="005A7710" w:rsidRDefault="004B0F01" w:rsidP="00F93B43">
            <w:pPr>
              <w:widowControl w:val="0"/>
              <w:autoSpaceDE w:val="0"/>
              <w:autoSpaceDN w:val="0"/>
              <w:spacing w:before="94" w:after="0" w:line="230" w:lineRule="auto"/>
              <w:ind w:left="43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от "30" 08. 2022 г.</w:t>
            </w:r>
          </w:p>
        </w:tc>
      </w:tr>
    </w:tbl>
    <w:p w14:paraId="7E4E02D4" w14:textId="77777777" w:rsidR="004B0F01" w:rsidRPr="005A7710" w:rsidRDefault="004B0F01" w:rsidP="004B0F01">
      <w:pPr>
        <w:widowControl w:val="0"/>
        <w:autoSpaceDE w:val="0"/>
        <w:autoSpaceDN w:val="0"/>
        <w:spacing w:before="978" w:after="0" w:line="230" w:lineRule="auto"/>
        <w:ind w:right="3646"/>
        <w:jc w:val="right"/>
        <w:rPr>
          <w:rFonts w:ascii="Times New Roman" w:eastAsia="Times New Roman" w:hAnsi="Times New Roman" w:cs="Times New Roman"/>
        </w:rPr>
      </w:pPr>
      <w:r w:rsidRPr="005A7710">
        <w:rPr>
          <w:rFonts w:ascii="Times New Roman" w:eastAsia="Times New Roman" w:hAnsi="Times New Roman" w:cs="Times New Roman"/>
          <w:b/>
          <w:color w:val="000000"/>
          <w:sz w:val="24"/>
        </w:rPr>
        <w:t>РАБОЧАЯ ПРОГРАММА</w:t>
      </w:r>
    </w:p>
    <w:p w14:paraId="11CF83B7" w14:textId="77777777" w:rsidR="004B0F01" w:rsidRPr="005A7710" w:rsidRDefault="004B0F01" w:rsidP="004B0F01">
      <w:pPr>
        <w:spacing w:after="0" w:line="240" w:lineRule="auto"/>
        <w:ind w:firstLine="227"/>
        <w:jc w:val="center"/>
        <w:rPr>
          <w:rFonts w:ascii="LiberationSerif" w:eastAsia="Times New Roman" w:hAnsi="LiberationSerif" w:cs="Times New Roman"/>
          <w:color w:val="000000"/>
          <w:sz w:val="20"/>
          <w:szCs w:val="20"/>
          <w:lang w:eastAsia="ru-RU"/>
        </w:rPr>
      </w:pPr>
      <w:r w:rsidRPr="005A7710">
        <w:rPr>
          <w:rFonts w:ascii="LiberationSerif" w:eastAsia="Times New Roman" w:hAnsi="LiberationSerif" w:cs="Times New Roman"/>
          <w:color w:val="000000"/>
          <w:sz w:val="20"/>
          <w:szCs w:val="20"/>
          <w:lang w:eastAsia="ru-RU"/>
        </w:rPr>
        <w:t>учебного предмета</w:t>
      </w:r>
    </w:p>
    <w:p w14:paraId="60FCD154" w14:textId="77777777" w:rsidR="004B0F01" w:rsidRPr="005A7710" w:rsidRDefault="004B0F01" w:rsidP="004B0F01">
      <w:pPr>
        <w:spacing w:after="0" w:line="240" w:lineRule="auto"/>
        <w:ind w:firstLine="227"/>
        <w:jc w:val="center"/>
        <w:rPr>
          <w:rFonts w:ascii="LiberationSerif" w:eastAsia="Times New Roman" w:hAnsi="LiberationSerif" w:cs="Times New Roman"/>
          <w:color w:val="000000"/>
          <w:sz w:val="20"/>
          <w:szCs w:val="20"/>
          <w:lang w:eastAsia="ru-RU"/>
        </w:rPr>
      </w:pPr>
      <w:r w:rsidRPr="005A7710">
        <w:rPr>
          <w:rFonts w:ascii="LiberationSerif" w:eastAsia="Times New Roman" w:hAnsi="LiberationSerif" w:cs="Times New Roman"/>
          <w:color w:val="000000"/>
          <w:sz w:val="20"/>
          <w:szCs w:val="20"/>
          <w:lang w:eastAsia="ru-RU"/>
        </w:rPr>
        <w:t>«Музыка»</w:t>
      </w:r>
    </w:p>
    <w:p w14:paraId="5DF77927" w14:textId="77777777" w:rsidR="004B0F01" w:rsidRPr="005A7710" w:rsidRDefault="004B0F01" w:rsidP="004B0F01">
      <w:pPr>
        <w:spacing w:after="0" w:line="240" w:lineRule="auto"/>
        <w:ind w:firstLine="227"/>
        <w:jc w:val="center"/>
        <w:rPr>
          <w:rFonts w:ascii="LiberationSerif" w:eastAsia="Times New Roman" w:hAnsi="LiberationSerif" w:cs="Times New Roman"/>
          <w:color w:val="000000"/>
          <w:sz w:val="20"/>
          <w:szCs w:val="20"/>
          <w:lang w:eastAsia="ru-RU"/>
        </w:rPr>
      </w:pPr>
    </w:p>
    <w:p w14:paraId="79EFADBF" w14:textId="708DD59E" w:rsidR="004B0F01" w:rsidRPr="005A7710" w:rsidRDefault="004B0F01" w:rsidP="004B0F01">
      <w:pPr>
        <w:widowControl w:val="0"/>
        <w:autoSpaceDE w:val="0"/>
        <w:autoSpaceDN w:val="0"/>
        <w:spacing w:before="70" w:after="0" w:line="230" w:lineRule="auto"/>
        <w:ind w:right="3616"/>
        <w:jc w:val="center"/>
        <w:rPr>
          <w:rFonts w:ascii="LiberationSerif" w:eastAsia="Times New Roman" w:hAnsi="LiberationSerif" w:cs="Times New Roman"/>
          <w:color w:val="000000"/>
          <w:sz w:val="20"/>
          <w:szCs w:val="20"/>
          <w:shd w:val="clear" w:color="auto" w:fill="FFFFFF"/>
        </w:rPr>
      </w:pPr>
      <w:r w:rsidRPr="005A7710">
        <w:rPr>
          <w:rFonts w:ascii="LiberationSerif" w:eastAsia="Times New Roman" w:hAnsi="LiberationSerif" w:cs="Times New Roman"/>
          <w:color w:val="000000"/>
          <w:sz w:val="20"/>
          <w:szCs w:val="20"/>
          <w:shd w:val="clear" w:color="auto" w:fill="FFFFFF"/>
        </w:rPr>
        <w:t xml:space="preserve">                                                          </w:t>
      </w:r>
      <w:r>
        <w:rPr>
          <w:rFonts w:ascii="LiberationSerif" w:eastAsia="Times New Roman" w:hAnsi="LiberationSerif" w:cs="Times New Roman"/>
          <w:color w:val="000000"/>
          <w:sz w:val="20"/>
          <w:szCs w:val="20"/>
          <w:shd w:val="clear" w:color="auto" w:fill="FFFFFF"/>
        </w:rPr>
        <w:t xml:space="preserve">             </w:t>
      </w:r>
      <w:r w:rsidRPr="005A7710">
        <w:rPr>
          <w:rFonts w:ascii="LiberationSerif" w:eastAsia="Times New Roman" w:hAnsi="LiberationSerif" w:cs="Times New Roman"/>
          <w:color w:val="000000"/>
          <w:sz w:val="20"/>
          <w:szCs w:val="20"/>
          <w:shd w:val="clear" w:color="auto" w:fill="FFFFFF"/>
        </w:rPr>
        <w:t xml:space="preserve">для </w:t>
      </w:r>
      <w:r>
        <w:rPr>
          <w:rFonts w:ascii="LiberationSerif" w:eastAsia="Times New Roman" w:hAnsi="LiberationSerif" w:cs="Times New Roman"/>
          <w:color w:val="000000"/>
          <w:sz w:val="20"/>
          <w:szCs w:val="20"/>
          <w:shd w:val="clear" w:color="auto" w:fill="FFFFFF"/>
        </w:rPr>
        <w:t>3</w:t>
      </w:r>
      <w:r>
        <w:rPr>
          <w:rFonts w:ascii="LiberationSerif" w:eastAsia="Times New Roman" w:hAnsi="LiberationSerif" w:cs="Times New Roman"/>
          <w:color w:val="000000"/>
          <w:sz w:val="20"/>
          <w:szCs w:val="20"/>
          <w:shd w:val="clear" w:color="auto" w:fill="FFFFFF"/>
        </w:rPr>
        <w:t xml:space="preserve"> </w:t>
      </w:r>
      <w:r w:rsidRPr="005A7710">
        <w:rPr>
          <w:rFonts w:ascii="LiberationSerif" w:eastAsia="Times New Roman" w:hAnsi="LiberationSerif" w:cs="Times New Roman"/>
          <w:color w:val="000000"/>
          <w:sz w:val="20"/>
          <w:szCs w:val="20"/>
          <w:shd w:val="clear" w:color="auto" w:fill="FFFFFF"/>
        </w:rPr>
        <w:t>класса начального общего</w:t>
      </w:r>
      <w:r>
        <w:rPr>
          <w:rFonts w:ascii="LiberationSerif" w:eastAsia="Times New Roman" w:hAnsi="LiberationSerif" w:cs="Times New Roman"/>
          <w:color w:val="000000"/>
          <w:sz w:val="20"/>
          <w:szCs w:val="20"/>
          <w:shd w:val="clear" w:color="auto" w:fill="FFFFFF"/>
        </w:rPr>
        <w:t xml:space="preserve"> </w:t>
      </w:r>
      <w:r w:rsidRPr="005A7710">
        <w:rPr>
          <w:rFonts w:ascii="LiberationSerif" w:eastAsia="Times New Roman" w:hAnsi="LiberationSerif" w:cs="Times New Roman"/>
          <w:color w:val="000000"/>
          <w:sz w:val="20"/>
          <w:szCs w:val="20"/>
          <w:shd w:val="clear" w:color="auto" w:fill="FFFFFF"/>
        </w:rPr>
        <w:t>образования</w:t>
      </w:r>
    </w:p>
    <w:p w14:paraId="7AE97DC1" w14:textId="77777777" w:rsidR="004B0F01" w:rsidRPr="005A7710" w:rsidRDefault="004B0F01" w:rsidP="004B0F01">
      <w:pPr>
        <w:widowControl w:val="0"/>
        <w:autoSpaceDE w:val="0"/>
        <w:autoSpaceDN w:val="0"/>
        <w:spacing w:before="70" w:after="0" w:line="230" w:lineRule="auto"/>
        <w:ind w:right="3616"/>
        <w:rPr>
          <w:rFonts w:ascii="Times New Roman" w:eastAsia="Times New Roman" w:hAnsi="Times New Roman" w:cs="Times New Roman"/>
        </w:rPr>
      </w:pPr>
      <w:r w:rsidRPr="005A7710">
        <w:rPr>
          <w:rFonts w:ascii="Times New Roman" w:eastAsia="Times New Roman" w:hAnsi="Times New Roman" w:cs="Times New Roman"/>
          <w:color w:val="000000"/>
          <w:sz w:val="24"/>
        </w:rPr>
        <w:t xml:space="preserve">                                                                   на 2022-</w:t>
      </w:r>
      <w:proofErr w:type="gramStart"/>
      <w:r w:rsidRPr="005A7710">
        <w:rPr>
          <w:rFonts w:ascii="Times New Roman" w:eastAsia="Times New Roman" w:hAnsi="Times New Roman" w:cs="Times New Roman"/>
          <w:color w:val="000000"/>
          <w:sz w:val="24"/>
        </w:rPr>
        <w:t>2023  учебный</w:t>
      </w:r>
      <w:proofErr w:type="gramEnd"/>
      <w:r w:rsidRPr="005A7710">
        <w:rPr>
          <w:rFonts w:ascii="Times New Roman" w:eastAsia="Times New Roman" w:hAnsi="Times New Roman" w:cs="Times New Roman"/>
          <w:color w:val="000000"/>
          <w:sz w:val="24"/>
        </w:rPr>
        <w:t xml:space="preserve"> год</w:t>
      </w:r>
    </w:p>
    <w:p w14:paraId="6A8A619A" w14:textId="77777777" w:rsidR="004B0F01" w:rsidRPr="005A7710" w:rsidRDefault="004B0F01" w:rsidP="004B0F01">
      <w:pPr>
        <w:widowControl w:val="0"/>
        <w:autoSpaceDE w:val="0"/>
        <w:autoSpaceDN w:val="0"/>
        <w:spacing w:before="2112" w:after="0" w:line="230" w:lineRule="auto"/>
        <w:ind w:right="30"/>
        <w:jc w:val="right"/>
        <w:rPr>
          <w:rFonts w:ascii="Times New Roman" w:eastAsia="Times New Roman" w:hAnsi="Times New Roman" w:cs="Times New Roman"/>
        </w:rPr>
      </w:pPr>
      <w:proofErr w:type="gramStart"/>
      <w:r w:rsidRPr="005A7710">
        <w:rPr>
          <w:rFonts w:ascii="Times New Roman" w:eastAsia="Times New Roman" w:hAnsi="Times New Roman" w:cs="Times New Roman"/>
          <w:color w:val="000000"/>
          <w:sz w:val="24"/>
        </w:rPr>
        <w:t xml:space="preserve">Составитель:  </w:t>
      </w:r>
      <w:proofErr w:type="spellStart"/>
      <w:r w:rsidRPr="005A7710">
        <w:rPr>
          <w:rFonts w:ascii="Times New Roman" w:eastAsia="Times New Roman" w:hAnsi="Times New Roman" w:cs="Times New Roman"/>
          <w:color w:val="000000"/>
          <w:sz w:val="24"/>
        </w:rPr>
        <w:t>Веняминова</w:t>
      </w:r>
      <w:proofErr w:type="spellEnd"/>
      <w:proofErr w:type="gramEnd"/>
      <w:r w:rsidRPr="005A7710">
        <w:rPr>
          <w:rFonts w:ascii="Times New Roman" w:eastAsia="Times New Roman" w:hAnsi="Times New Roman" w:cs="Times New Roman"/>
          <w:color w:val="000000"/>
          <w:sz w:val="24"/>
        </w:rPr>
        <w:t xml:space="preserve"> Ольга Николаевна</w:t>
      </w:r>
    </w:p>
    <w:p w14:paraId="59CF40F6" w14:textId="77777777" w:rsidR="004B0F01" w:rsidRPr="005A7710" w:rsidRDefault="004B0F01" w:rsidP="004B0F01">
      <w:pPr>
        <w:widowControl w:val="0"/>
        <w:autoSpaceDE w:val="0"/>
        <w:autoSpaceDN w:val="0"/>
        <w:spacing w:before="70" w:after="0" w:line="230" w:lineRule="auto"/>
        <w:ind w:right="20"/>
        <w:jc w:val="right"/>
        <w:rPr>
          <w:rFonts w:ascii="Times New Roman" w:eastAsia="Times New Roman" w:hAnsi="Times New Roman" w:cs="Times New Roman"/>
        </w:rPr>
      </w:pPr>
      <w:r w:rsidRPr="005A7710">
        <w:rPr>
          <w:rFonts w:ascii="Times New Roman" w:eastAsia="Times New Roman" w:hAnsi="Times New Roman" w:cs="Times New Roman"/>
          <w:color w:val="000000"/>
          <w:sz w:val="24"/>
        </w:rPr>
        <w:t xml:space="preserve">учитель музыки </w:t>
      </w:r>
    </w:p>
    <w:p w14:paraId="7EFC0C68" w14:textId="0C4900E4" w:rsidR="004B0F01" w:rsidRDefault="004B0F01" w:rsidP="004B0F01">
      <w:pPr>
        <w:widowControl w:val="0"/>
        <w:autoSpaceDE w:val="0"/>
        <w:autoSpaceDN w:val="0"/>
        <w:spacing w:before="2830" w:after="0" w:line="230" w:lineRule="auto"/>
        <w:ind w:right="4376"/>
        <w:jc w:val="right"/>
        <w:rPr>
          <w:rFonts w:ascii="Times New Roman" w:eastAsia="Times New Roman" w:hAnsi="Times New Roman" w:cs="Times New Roman"/>
          <w:color w:val="000000"/>
          <w:sz w:val="24"/>
        </w:rPr>
      </w:pPr>
      <w:r w:rsidRPr="005A7710">
        <w:rPr>
          <w:rFonts w:ascii="Times New Roman" w:eastAsia="Times New Roman" w:hAnsi="Times New Roman" w:cs="Times New Roman"/>
          <w:color w:val="000000"/>
          <w:sz w:val="24"/>
        </w:rPr>
        <w:t>Карсун 2022</w:t>
      </w:r>
    </w:p>
    <w:p w14:paraId="67B3F348" w14:textId="77777777" w:rsidR="004B0F01" w:rsidRDefault="004B0F01" w:rsidP="004B0F01">
      <w:pPr>
        <w:widowControl w:val="0"/>
        <w:autoSpaceDE w:val="0"/>
        <w:autoSpaceDN w:val="0"/>
        <w:spacing w:before="2830" w:after="0" w:line="230" w:lineRule="auto"/>
        <w:ind w:right="4376"/>
        <w:jc w:val="right"/>
        <w:rPr>
          <w:rFonts w:ascii="Times New Roman" w:eastAsia="Times New Roman" w:hAnsi="Times New Roman" w:cs="Times New Roman"/>
          <w:color w:val="000000"/>
          <w:sz w:val="24"/>
        </w:rPr>
      </w:pPr>
      <w:bookmarkStart w:id="0" w:name="_GoBack"/>
      <w:bookmarkEnd w:id="0"/>
    </w:p>
    <w:p w14:paraId="414D9269" w14:textId="1FED4103" w:rsidR="008C7F9C" w:rsidRPr="00F71DD2" w:rsidRDefault="00993092" w:rsidP="008C7F9C">
      <w:pPr>
        <w:pStyle w:val="a5"/>
        <w:spacing w:before="0" w:beforeAutospacing="0" w:after="0" w:afterAutospacing="0"/>
        <w:jc w:val="both"/>
        <w:rPr>
          <w:color w:val="000000"/>
        </w:rPr>
      </w:pPr>
      <w:r w:rsidRPr="003F6B0F">
        <w:rPr>
          <w:color w:val="000000"/>
          <w:sz w:val="28"/>
          <w:szCs w:val="28"/>
        </w:rPr>
        <w:t xml:space="preserve"> </w:t>
      </w:r>
      <w:r w:rsidR="008C7F9C" w:rsidRPr="00F71DD2">
        <w:rPr>
          <w:color w:val="000000"/>
        </w:rPr>
        <w:t xml:space="preserve">Рабочая программа по предмету «Музыка» на 2021-2022 учебный год для обучающихся </w:t>
      </w:r>
      <w:r w:rsidR="00F71DD2">
        <w:rPr>
          <w:color w:val="000000"/>
        </w:rPr>
        <w:t>3</w:t>
      </w:r>
      <w:r w:rsidR="008C7F9C" w:rsidRPr="00F71DD2">
        <w:rPr>
          <w:color w:val="000000"/>
        </w:rPr>
        <w:t>-го класса МБОУ Карсунской СШ им. Д.Н. Гусева разработана в соответствии с требованиями следующих документов:</w:t>
      </w:r>
    </w:p>
    <w:p w14:paraId="57F6AE72"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1.</w:t>
      </w:r>
      <w:r w:rsidRPr="00F71DD2">
        <w:rPr>
          <w:rFonts w:ascii="Times New Roman" w:eastAsia="Times New Roman" w:hAnsi="Times New Roman" w:cs="Times New Roman"/>
          <w:color w:val="000000"/>
          <w:sz w:val="24"/>
          <w:szCs w:val="24"/>
          <w:lang w:eastAsia="ru-RU"/>
        </w:rPr>
        <w:tab/>
        <w:t>Федеральный закон от 29.12.2012 № 273-ФЗ «Об образовании в Российской Федерации».</w:t>
      </w:r>
    </w:p>
    <w:p w14:paraId="2D8F1F43"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2.</w:t>
      </w:r>
      <w:r w:rsidRPr="00F71DD2">
        <w:rPr>
          <w:rFonts w:ascii="Times New Roman" w:eastAsia="Times New Roman" w:hAnsi="Times New Roman" w:cs="Times New Roman"/>
          <w:color w:val="000000"/>
          <w:sz w:val="24"/>
          <w:szCs w:val="24"/>
          <w:lang w:eastAsia="ru-RU"/>
        </w:rPr>
        <w:tab/>
        <w:t xml:space="preserve">Приказ </w:t>
      </w:r>
      <w:proofErr w:type="spellStart"/>
      <w:r w:rsidRPr="00F71DD2">
        <w:rPr>
          <w:rFonts w:ascii="Times New Roman" w:eastAsia="Times New Roman" w:hAnsi="Times New Roman" w:cs="Times New Roman"/>
          <w:color w:val="000000"/>
          <w:sz w:val="24"/>
          <w:szCs w:val="24"/>
          <w:lang w:eastAsia="ru-RU"/>
        </w:rPr>
        <w:t>Минпросвещения</w:t>
      </w:r>
      <w:proofErr w:type="spellEnd"/>
      <w:r w:rsidRPr="00F71DD2">
        <w:rPr>
          <w:rFonts w:ascii="Times New Roman" w:eastAsia="Times New Roman" w:hAnsi="Times New Roman" w:cs="Times New Roman"/>
          <w:color w:val="000000"/>
          <w:sz w:val="24"/>
          <w:szCs w:val="24"/>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14:paraId="66AF0AA1"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3.</w:t>
      </w:r>
      <w:r w:rsidRPr="00F71DD2">
        <w:rPr>
          <w:rFonts w:ascii="Times New Roman" w:eastAsia="Times New Roman" w:hAnsi="Times New Roman" w:cs="Times New Roman"/>
          <w:color w:val="000000"/>
          <w:sz w:val="24"/>
          <w:szCs w:val="24"/>
          <w:lang w:eastAsia="ru-RU"/>
        </w:rPr>
        <w:tab/>
        <w:t xml:space="preserve">Приказ </w:t>
      </w:r>
      <w:proofErr w:type="spellStart"/>
      <w:r w:rsidRPr="00F71DD2">
        <w:rPr>
          <w:rFonts w:ascii="Times New Roman" w:eastAsia="Times New Roman" w:hAnsi="Times New Roman" w:cs="Times New Roman"/>
          <w:color w:val="000000"/>
          <w:sz w:val="24"/>
          <w:szCs w:val="24"/>
          <w:lang w:eastAsia="ru-RU"/>
        </w:rPr>
        <w:t>Минпросвещения</w:t>
      </w:r>
      <w:proofErr w:type="spellEnd"/>
      <w:r w:rsidRPr="00F71DD2">
        <w:rPr>
          <w:rFonts w:ascii="Times New Roman" w:eastAsia="Times New Roman" w:hAnsi="Times New Roman" w:cs="Times New Roman"/>
          <w:color w:val="000000"/>
          <w:sz w:val="24"/>
          <w:szCs w:val="24"/>
          <w:lang w:eastAsia="ru-RU"/>
        </w:rPr>
        <w:t xml:space="preserve"> России от 31.05.2021 № 287 «Об утверждении федерального государственного образовательного стандарта основного общего образования».</w:t>
      </w:r>
    </w:p>
    <w:p w14:paraId="6437B2A7"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4.</w:t>
      </w:r>
      <w:r w:rsidRPr="00F71DD2">
        <w:rPr>
          <w:rFonts w:ascii="Times New Roman" w:eastAsia="Times New Roman" w:hAnsi="Times New Roman" w:cs="Times New Roman"/>
          <w:color w:val="000000"/>
          <w:sz w:val="24"/>
          <w:szCs w:val="24"/>
          <w:lang w:eastAsia="ru-RU"/>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14:paraId="47CDADA6"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5.</w:t>
      </w:r>
      <w:r w:rsidRPr="00F71DD2">
        <w:rPr>
          <w:rFonts w:ascii="Times New Roman" w:eastAsia="Times New Roman" w:hAnsi="Times New Roman" w:cs="Times New Roman"/>
          <w:color w:val="000000"/>
          <w:sz w:val="24"/>
          <w:szCs w:val="24"/>
          <w:lang w:eastAsia="ru-RU"/>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14:paraId="388B923F"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6.</w:t>
      </w:r>
      <w:r w:rsidRPr="00F71DD2">
        <w:rPr>
          <w:rFonts w:ascii="Times New Roman" w:eastAsia="Times New Roman" w:hAnsi="Times New Roman" w:cs="Times New Roman"/>
          <w:color w:val="000000"/>
          <w:sz w:val="24"/>
          <w:szCs w:val="24"/>
          <w:lang w:eastAsia="ru-RU"/>
        </w:rPr>
        <w:tab/>
        <w:t xml:space="preserve">Приказ </w:t>
      </w:r>
      <w:proofErr w:type="spellStart"/>
      <w:r w:rsidRPr="00F71DD2">
        <w:rPr>
          <w:rFonts w:ascii="Times New Roman" w:eastAsia="Times New Roman" w:hAnsi="Times New Roman" w:cs="Times New Roman"/>
          <w:color w:val="000000"/>
          <w:sz w:val="24"/>
          <w:szCs w:val="24"/>
          <w:lang w:eastAsia="ru-RU"/>
        </w:rPr>
        <w:t>Минпросвещения</w:t>
      </w:r>
      <w:proofErr w:type="spellEnd"/>
      <w:r w:rsidRPr="00F71DD2">
        <w:rPr>
          <w:rFonts w:ascii="Times New Roman" w:eastAsia="Times New Roman" w:hAnsi="Times New Roman" w:cs="Times New Roman"/>
          <w:color w:val="000000"/>
          <w:sz w:val="24"/>
          <w:szCs w:val="24"/>
          <w:lang w:eastAsia="ru-RU"/>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D7645AA"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7.</w:t>
      </w:r>
      <w:r w:rsidRPr="00F71DD2">
        <w:rPr>
          <w:rFonts w:ascii="Times New Roman" w:eastAsia="Times New Roman" w:hAnsi="Times New Roman" w:cs="Times New Roman"/>
          <w:color w:val="000000"/>
          <w:sz w:val="24"/>
          <w:szCs w:val="24"/>
          <w:lang w:eastAsia="ru-RU"/>
        </w:rPr>
        <w:tab/>
        <w:t xml:space="preserve">Учебный план основного общего образования МБОУ Карсунской СШ им. Д.Н. </w:t>
      </w:r>
      <w:proofErr w:type="gramStart"/>
      <w:r w:rsidRPr="00F71DD2">
        <w:rPr>
          <w:rFonts w:ascii="Times New Roman" w:eastAsia="Times New Roman" w:hAnsi="Times New Roman" w:cs="Times New Roman"/>
          <w:color w:val="000000"/>
          <w:sz w:val="24"/>
          <w:szCs w:val="24"/>
          <w:lang w:eastAsia="ru-RU"/>
        </w:rPr>
        <w:t>Гусева  на</w:t>
      </w:r>
      <w:proofErr w:type="gramEnd"/>
      <w:r w:rsidRPr="00F71DD2">
        <w:rPr>
          <w:rFonts w:ascii="Times New Roman" w:eastAsia="Times New Roman" w:hAnsi="Times New Roman" w:cs="Times New Roman"/>
          <w:color w:val="000000"/>
          <w:sz w:val="24"/>
          <w:szCs w:val="24"/>
          <w:lang w:eastAsia="ru-RU"/>
        </w:rPr>
        <w:t xml:space="preserve"> 2021-2022 учебный год.</w:t>
      </w:r>
    </w:p>
    <w:p w14:paraId="1D5B6F3D" w14:textId="77777777" w:rsidR="008C7F9C" w:rsidRPr="00F71DD2" w:rsidRDefault="008C7F9C" w:rsidP="008C7F9C">
      <w:pPr>
        <w:pStyle w:val="a3"/>
        <w:jc w:val="both"/>
        <w:rPr>
          <w:rFonts w:ascii="Times New Roman" w:eastAsia="Times New Roman" w:hAnsi="Times New Roman" w:cs="Times New Roman"/>
          <w:color w:val="000000"/>
          <w:sz w:val="24"/>
          <w:szCs w:val="24"/>
          <w:lang w:eastAsia="ru-RU"/>
        </w:rPr>
      </w:pPr>
      <w:r w:rsidRPr="00F71DD2">
        <w:rPr>
          <w:rFonts w:ascii="Times New Roman" w:eastAsia="Times New Roman" w:hAnsi="Times New Roman" w:cs="Times New Roman"/>
          <w:color w:val="000000"/>
          <w:sz w:val="24"/>
          <w:szCs w:val="24"/>
          <w:lang w:eastAsia="ru-RU"/>
        </w:rPr>
        <w:t>8.</w:t>
      </w:r>
      <w:r w:rsidRPr="00F71DD2">
        <w:rPr>
          <w:rFonts w:ascii="Times New Roman" w:eastAsia="Times New Roman" w:hAnsi="Times New Roman" w:cs="Times New Roman"/>
          <w:color w:val="000000"/>
          <w:sz w:val="24"/>
          <w:szCs w:val="24"/>
          <w:lang w:eastAsia="ru-RU"/>
        </w:rPr>
        <w:tab/>
        <w:t>Положение о рабочей программе МБОУ Карсунской СШ им. Д.Н. Гусева.</w:t>
      </w:r>
    </w:p>
    <w:p w14:paraId="263576F6" w14:textId="77777777" w:rsidR="008C7F9C" w:rsidRPr="00F71DD2" w:rsidRDefault="008C7F9C" w:rsidP="008C7F9C">
      <w:pPr>
        <w:pStyle w:val="a3"/>
        <w:jc w:val="both"/>
        <w:rPr>
          <w:rFonts w:ascii="Times New Roman" w:hAnsi="Times New Roman" w:cs="Times New Roman"/>
          <w:sz w:val="24"/>
          <w:szCs w:val="24"/>
        </w:rPr>
      </w:pPr>
      <w:bookmarkStart w:id="1" w:name="_Hlk81634881"/>
      <w:r w:rsidRPr="00F71DD2">
        <w:rPr>
          <w:rFonts w:ascii="Times New Roman" w:eastAsia="Times New Roman" w:hAnsi="Times New Roman" w:cs="Times New Roman"/>
          <w:color w:val="000000"/>
          <w:sz w:val="24"/>
          <w:szCs w:val="24"/>
          <w:lang w:eastAsia="ru-RU"/>
        </w:rPr>
        <w:t>9.</w:t>
      </w:r>
      <w:r w:rsidRPr="00F71DD2">
        <w:rPr>
          <w:rFonts w:ascii="Times New Roman" w:eastAsia="Times New Roman" w:hAnsi="Times New Roman" w:cs="Times New Roman"/>
          <w:color w:val="000000"/>
          <w:sz w:val="24"/>
          <w:szCs w:val="24"/>
          <w:lang w:eastAsia="ru-RU"/>
        </w:rPr>
        <w:tab/>
        <w:t>Рабочая программа воспитания муниципального бюджетного общеобразовательного учреждения Карсунской средней школы имени Д.Н. Гусева</w:t>
      </w:r>
    </w:p>
    <w:p w14:paraId="5AF0B744" w14:textId="77777777" w:rsidR="008C7F9C" w:rsidRPr="00F71DD2" w:rsidRDefault="008C7F9C" w:rsidP="008C7F9C">
      <w:pPr>
        <w:pStyle w:val="a3"/>
        <w:jc w:val="both"/>
        <w:rPr>
          <w:rFonts w:ascii="Times New Roman" w:hAnsi="Times New Roman" w:cs="Times New Roman"/>
          <w:sz w:val="24"/>
          <w:szCs w:val="24"/>
        </w:rPr>
      </w:pPr>
    </w:p>
    <w:p w14:paraId="25719C06" w14:textId="5FB39DF8" w:rsidR="00993092" w:rsidRPr="00F71DD2" w:rsidRDefault="008C7F9C" w:rsidP="008C7F9C">
      <w:pPr>
        <w:pStyle w:val="a3"/>
        <w:jc w:val="both"/>
        <w:rPr>
          <w:rFonts w:ascii="Times New Roman" w:hAnsi="Times New Roman" w:cs="Times New Roman"/>
          <w:sz w:val="24"/>
          <w:szCs w:val="24"/>
        </w:rPr>
      </w:pPr>
      <w:r w:rsidRPr="00F71DD2">
        <w:rPr>
          <w:rFonts w:ascii="Times New Roman" w:hAnsi="Times New Roman" w:cs="Times New Roman"/>
          <w:sz w:val="24"/>
          <w:szCs w:val="24"/>
        </w:rPr>
        <w:t xml:space="preserve">10. </w:t>
      </w:r>
      <w:r w:rsidR="00993092" w:rsidRPr="00F71DD2">
        <w:rPr>
          <w:rFonts w:ascii="Times New Roman" w:hAnsi="Times New Roman" w:cs="Times New Roman"/>
          <w:sz w:val="24"/>
          <w:szCs w:val="24"/>
        </w:rPr>
        <w:t xml:space="preserve">Авторской программы под редакцией Баклановой Т.И., (УМК «Планета знаний». Программы общеобразовательных учреждений. Начальная школа. 1- 4 классы. </w:t>
      </w:r>
      <w:proofErr w:type="spellStart"/>
      <w:proofErr w:type="gramStart"/>
      <w:r w:rsidR="00993092" w:rsidRPr="00F71DD2">
        <w:rPr>
          <w:rFonts w:ascii="Times New Roman" w:hAnsi="Times New Roman" w:cs="Times New Roman"/>
          <w:sz w:val="24"/>
          <w:szCs w:val="24"/>
        </w:rPr>
        <w:t>Учебно</w:t>
      </w:r>
      <w:proofErr w:type="spellEnd"/>
      <w:r w:rsidR="00993092" w:rsidRPr="00F71DD2">
        <w:rPr>
          <w:rFonts w:ascii="Times New Roman" w:hAnsi="Times New Roman" w:cs="Times New Roman"/>
          <w:sz w:val="24"/>
          <w:szCs w:val="24"/>
        </w:rPr>
        <w:t xml:space="preserve"> методический</w:t>
      </w:r>
      <w:proofErr w:type="gramEnd"/>
      <w:r w:rsidR="00993092" w:rsidRPr="00F71DD2">
        <w:rPr>
          <w:rFonts w:ascii="Times New Roman" w:hAnsi="Times New Roman" w:cs="Times New Roman"/>
          <w:sz w:val="24"/>
          <w:szCs w:val="24"/>
        </w:rPr>
        <w:t xml:space="preserve"> комплект «Планета знаний»: английский язык, изобразительное искусство, музыка, технология, физическая культура: [сборник]. – 2-е изд. </w:t>
      </w:r>
      <w:proofErr w:type="spellStart"/>
      <w:r w:rsidR="00993092" w:rsidRPr="00F71DD2">
        <w:rPr>
          <w:rFonts w:ascii="Times New Roman" w:hAnsi="Times New Roman" w:cs="Times New Roman"/>
          <w:sz w:val="24"/>
          <w:szCs w:val="24"/>
        </w:rPr>
        <w:t>Дораб</w:t>
      </w:r>
      <w:proofErr w:type="spellEnd"/>
      <w:r w:rsidR="00993092" w:rsidRPr="00F71DD2">
        <w:rPr>
          <w:rFonts w:ascii="Times New Roman" w:hAnsi="Times New Roman" w:cs="Times New Roman"/>
          <w:sz w:val="24"/>
          <w:szCs w:val="24"/>
        </w:rPr>
        <w:t>. – М: АСТ: Астрель; ВКТ, 20</w:t>
      </w:r>
      <w:r w:rsidRPr="00F71DD2">
        <w:rPr>
          <w:rFonts w:ascii="Times New Roman" w:hAnsi="Times New Roman" w:cs="Times New Roman"/>
          <w:sz w:val="24"/>
          <w:szCs w:val="24"/>
        </w:rPr>
        <w:t>2</w:t>
      </w:r>
      <w:r w:rsidR="00993092" w:rsidRPr="00F71DD2">
        <w:rPr>
          <w:rFonts w:ascii="Times New Roman" w:hAnsi="Times New Roman" w:cs="Times New Roman"/>
          <w:sz w:val="24"/>
          <w:szCs w:val="24"/>
        </w:rPr>
        <w:t>1.</w:t>
      </w:r>
    </w:p>
    <w:p w14:paraId="08C00D03" w14:textId="77777777" w:rsidR="008C7F9C" w:rsidRPr="00F71DD2" w:rsidRDefault="008C7F9C" w:rsidP="008C7F9C">
      <w:pPr>
        <w:pStyle w:val="a3"/>
        <w:jc w:val="both"/>
        <w:rPr>
          <w:rFonts w:ascii="Times New Roman" w:hAnsi="Times New Roman" w:cs="Times New Roman"/>
          <w:sz w:val="24"/>
          <w:szCs w:val="24"/>
        </w:rPr>
      </w:pPr>
    </w:p>
    <w:bookmarkEnd w:id="1"/>
    <w:p w14:paraId="127B6188" w14:textId="77777777" w:rsidR="00993092" w:rsidRPr="00F71DD2" w:rsidRDefault="00993092" w:rsidP="00993092">
      <w:pPr>
        <w:spacing w:line="240" w:lineRule="auto"/>
        <w:ind w:firstLine="567"/>
        <w:jc w:val="both"/>
        <w:rPr>
          <w:rFonts w:ascii="Times New Roman" w:eastAsiaTheme="minorEastAsia" w:hAnsi="Times New Roman" w:cs="Times New Roman"/>
          <w:sz w:val="24"/>
          <w:szCs w:val="24"/>
          <w:lang w:eastAsia="ru-RU"/>
        </w:rPr>
      </w:pPr>
      <w:r w:rsidRPr="00F71DD2">
        <w:rPr>
          <w:rFonts w:ascii="Times New Roman" w:eastAsiaTheme="minorEastAsia" w:hAnsi="Times New Roman" w:cs="Times New Roman"/>
          <w:sz w:val="24"/>
          <w:szCs w:val="24"/>
          <w:lang w:eastAsia="ru-RU"/>
        </w:rPr>
        <w:t>Рабочая программа ориентирована на учебники:</w:t>
      </w:r>
    </w:p>
    <w:tbl>
      <w:tblPr>
        <w:tblStyle w:val="1"/>
        <w:tblW w:w="0" w:type="auto"/>
        <w:tblLook w:val="04A0" w:firstRow="1" w:lastRow="0" w:firstColumn="1" w:lastColumn="0" w:noHBand="0" w:noVBand="1"/>
      </w:tblPr>
      <w:tblGrid>
        <w:gridCol w:w="1877"/>
        <w:gridCol w:w="1869"/>
        <w:gridCol w:w="1833"/>
        <w:gridCol w:w="1909"/>
        <w:gridCol w:w="1857"/>
      </w:tblGrid>
      <w:tr w:rsidR="00993092" w:rsidRPr="00F71DD2" w14:paraId="0CE48F1D" w14:textId="77777777" w:rsidTr="003A086F">
        <w:tc>
          <w:tcPr>
            <w:tcW w:w="1877" w:type="dxa"/>
          </w:tcPr>
          <w:p w14:paraId="22595F99"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Автор/ авторский коллектив</w:t>
            </w:r>
          </w:p>
        </w:tc>
        <w:tc>
          <w:tcPr>
            <w:tcW w:w="1869" w:type="dxa"/>
          </w:tcPr>
          <w:p w14:paraId="59B5251B"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Название учебника</w:t>
            </w:r>
          </w:p>
        </w:tc>
        <w:tc>
          <w:tcPr>
            <w:tcW w:w="1833" w:type="dxa"/>
          </w:tcPr>
          <w:p w14:paraId="155D6350"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класс</w:t>
            </w:r>
          </w:p>
        </w:tc>
        <w:tc>
          <w:tcPr>
            <w:tcW w:w="1909" w:type="dxa"/>
          </w:tcPr>
          <w:p w14:paraId="3AB7BA1F"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 xml:space="preserve">Издатель учебника </w:t>
            </w:r>
          </w:p>
        </w:tc>
        <w:tc>
          <w:tcPr>
            <w:tcW w:w="1857" w:type="dxa"/>
          </w:tcPr>
          <w:p w14:paraId="356C0ABC"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Год издания</w:t>
            </w:r>
          </w:p>
        </w:tc>
      </w:tr>
      <w:tr w:rsidR="00993092" w:rsidRPr="00F71DD2" w14:paraId="36A12909" w14:textId="77777777" w:rsidTr="003A086F">
        <w:tc>
          <w:tcPr>
            <w:tcW w:w="1877" w:type="dxa"/>
          </w:tcPr>
          <w:p w14:paraId="37530395" w14:textId="77777777" w:rsidR="00993092" w:rsidRPr="00F71DD2" w:rsidRDefault="00993092" w:rsidP="003A086F">
            <w:pPr>
              <w:jc w:val="both"/>
              <w:rPr>
                <w:rFonts w:ascii="Times New Roman" w:hAnsi="Times New Roman" w:cs="Times New Roman"/>
                <w:sz w:val="24"/>
                <w:szCs w:val="24"/>
              </w:rPr>
            </w:pPr>
            <w:bookmarkStart w:id="2" w:name="_Hlk16844887"/>
            <w:r w:rsidRPr="00F71DD2">
              <w:rPr>
                <w:rFonts w:ascii="Times New Roman" w:hAnsi="Times New Roman" w:cs="Times New Roman"/>
                <w:sz w:val="24"/>
                <w:szCs w:val="24"/>
              </w:rPr>
              <w:t>Т.И. Бакланова</w:t>
            </w:r>
          </w:p>
        </w:tc>
        <w:tc>
          <w:tcPr>
            <w:tcW w:w="1869" w:type="dxa"/>
          </w:tcPr>
          <w:p w14:paraId="06BD3FE0"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Музыка</w:t>
            </w:r>
          </w:p>
        </w:tc>
        <w:tc>
          <w:tcPr>
            <w:tcW w:w="1833" w:type="dxa"/>
          </w:tcPr>
          <w:p w14:paraId="25483890"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3</w:t>
            </w:r>
          </w:p>
        </w:tc>
        <w:tc>
          <w:tcPr>
            <w:tcW w:w="1909" w:type="dxa"/>
          </w:tcPr>
          <w:p w14:paraId="5EAEAB07"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Астрель</w:t>
            </w:r>
          </w:p>
        </w:tc>
        <w:tc>
          <w:tcPr>
            <w:tcW w:w="1857" w:type="dxa"/>
          </w:tcPr>
          <w:p w14:paraId="6DE406A7" w14:textId="77777777" w:rsidR="00993092" w:rsidRPr="00F71DD2" w:rsidRDefault="00993092" w:rsidP="003A086F">
            <w:pPr>
              <w:jc w:val="both"/>
              <w:rPr>
                <w:rFonts w:ascii="Times New Roman" w:hAnsi="Times New Roman" w:cs="Times New Roman"/>
                <w:sz w:val="24"/>
                <w:szCs w:val="24"/>
              </w:rPr>
            </w:pPr>
            <w:r w:rsidRPr="00F71DD2">
              <w:rPr>
                <w:rFonts w:ascii="Times New Roman" w:hAnsi="Times New Roman" w:cs="Times New Roman"/>
                <w:sz w:val="24"/>
                <w:szCs w:val="24"/>
              </w:rPr>
              <w:t>2015</w:t>
            </w:r>
          </w:p>
          <w:p w14:paraId="5FE03013" w14:textId="77777777" w:rsidR="00993092" w:rsidRPr="00F71DD2" w:rsidRDefault="00993092" w:rsidP="003A086F">
            <w:pPr>
              <w:jc w:val="both"/>
              <w:rPr>
                <w:rFonts w:ascii="Times New Roman" w:hAnsi="Times New Roman" w:cs="Times New Roman"/>
                <w:sz w:val="24"/>
                <w:szCs w:val="24"/>
              </w:rPr>
            </w:pPr>
          </w:p>
        </w:tc>
      </w:tr>
      <w:bookmarkEnd w:id="2"/>
    </w:tbl>
    <w:p w14:paraId="5FB019D5" w14:textId="77777777" w:rsidR="00053329" w:rsidRPr="00F71DD2" w:rsidRDefault="00053329">
      <w:pPr>
        <w:rPr>
          <w:rFonts w:ascii="Times New Roman" w:hAnsi="Times New Roman" w:cs="Times New Roman"/>
          <w:sz w:val="24"/>
          <w:szCs w:val="24"/>
        </w:rPr>
      </w:pPr>
    </w:p>
    <w:p w14:paraId="01DBD8E0" w14:textId="77777777" w:rsidR="003F6B0F" w:rsidRPr="00F71DD2" w:rsidRDefault="003F6B0F">
      <w:pPr>
        <w:rPr>
          <w:rFonts w:ascii="Times New Roman" w:hAnsi="Times New Roman" w:cs="Times New Roman"/>
          <w:sz w:val="24"/>
          <w:szCs w:val="24"/>
        </w:rPr>
      </w:pPr>
    </w:p>
    <w:p w14:paraId="3A7CA737"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1D1C7E7A"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7521E022"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3715F5C0"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6551512D"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60FA167E"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5E4573D7"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456FEBF6"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5802FD0B"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2CD378B8"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51CD4743" w14:textId="77777777" w:rsidR="00F71DD2" w:rsidRDefault="00F71DD2" w:rsidP="003F6B0F">
      <w:pPr>
        <w:autoSpaceDE w:val="0"/>
        <w:autoSpaceDN w:val="0"/>
        <w:adjustRightInd w:val="0"/>
        <w:spacing w:after="0" w:line="240" w:lineRule="auto"/>
        <w:jc w:val="center"/>
        <w:rPr>
          <w:rFonts w:ascii="Times New Roman" w:hAnsi="Times New Roman" w:cs="Times New Roman"/>
          <w:b/>
          <w:bCs/>
          <w:sz w:val="24"/>
          <w:szCs w:val="24"/>
        </w:rPr>
      </w:pPr>
    </w:p>
    <w:p w14:paraId="6A1BAA57" w14:textId="47CB0009" w:rsidR="003F6B0F" w:rsidRPr="00F71DD2" w:rsidRDefault="003F6B0F" w:rsidP="003F6B0F">
      <w:pPr>
        <w:autoSpaceDE w:val="0"/>
        <w:autoSpaceDN w:val="0"/>
        <w:adjustRightInd w:val="0"/>
        <w:spacing w:after="0" w:line="240" w:lineRule="auto"/>
        <w:jc w:val="center"/>
        <w:rPr>
          <w:rFonts w:ascii="Times New Roman" w:hAnsi="Times New Roman" w:cs="Times New Roman"/>
          <w:b/>
          <w:bCs/>
          <w:sz w:val="24"/>
          <w:szCs w:val="24"/>
        </w:rPr>
      </w:pPr>
      <w:r w:rsidRPr="00F71DD2">
        <w:rPr>
          <w:rFonts w:ascii="Times New Roman" w:hAnsi="Times New Roman" w:cs="Times New Roman"/>
          <w:b/>
          <w:bCs/>
          <w:sz w:val="24"/>
          <w:szCs w:val="24"/>
        </w:rPr>
        <w:t xml:space="preserve">ПЛАНИРУЕМЫЕ </w:t>
      </w:r>
      <w:proofErr w:type="gramStart"/>
      <w:r w:rsidRPr="00F71DD2">
        <w:rPr>
          <w:rFonts w:ascii="Times New Roman" w:hAnsi="Times New Roman" w:cs="Times New Roman"/>
          <w:b/>
          <w:bCs/>
          <w:sz w:val="24"/>
          <w:szCs w:val="24"/>
        </w:rPr>
        <w:t>РЕЗУЛЬТАТЫ  ОСВОЕНИЯ</w:t>
      </w:r>
      <w:proofErr w:type="gramEnd"/>
      <w:r w:rsidRPr="00F71DD2">
        <w:rPr>
          <w:rFonts w:ascii="Times New Roman" w:hAnsi="Times New Roman" w:cs="Times New Roman"/>
          <w:b/>
          <w:bCs/>
          <w:sz w:val="24"/>
          <w:szCs w:val="24"/>
        </w:rPr>
        <w:t xml:space="preserve"> ПРОГРАММЫ ПО МУЗЫКЕ</w:t>
      </w:r>
    </w:p>
    <w:p w14:paraId="4262C8D0" w14:textId="77777777" w:rsidR="003F6B0F" w:rsidRPr="00F71DD2" w:rsidRDefault="003F6B0F" w:rsidP="003F6B0F">
      <w:pPr>
        <w:autoSpaceDE w:val="0"/>
        <w:autoSpaceDN w:val="0"/>
        <w:adjustRightInd w:val="0"/>
        <w:spacing w:after="0" w:line="240" w:lineRule="auto"/>
        <w:rPr>
          <w:rFonts w:ascii="Times New Roman" w:hAnsi="Times New Roman" w:cs="Times New Roman"/>
          <w:b/>
          <w:i/>
          <w:sz w:val="24"/>
          <w:szCs w:val="24"/>
        </w:rPr>
      </w:pPr>
    </w:p>
    <w:p w14:paraId="62BEB20C" w14:textId="77777777" w:rsidR="003F6B0F" w:rsidRPr="00F71DD2" w:rsidRDefault="003F6B0F" w:rsidP="003F6B0F">
      <w:pPr>
        <w:autoSpaceDE w:val="0"/>
        <w:autoSpaceDN w:val="0"/>
        <w:adjustRightInd w:val="0"/>
        <w:spacing w:after="0" w:line="240" w:lineRule="auto"/>
        <w:rPr>
          <w:rFonts w:ascii="Times New Roman" w:hAnsi="Times New Roman" w:cs="Times New Roman"/>
          <w:b/>
          <w:i/>
          <w:sz w:val="24"/>
          <w:szCs w:val="24"/>
        </w:rPr>
      </w:pPr>
      <w:r w:rsidRPr="00F71DD2">
        <w:rPr>
          <w:rFonts w:ascii="Times New Roman" w:hAnsi="Times New Roman" w:cs="Times New Roman"/>
          <w:b/>
          <w:i/>
          <w:sz w:val="24"/>
          <w:szCs w:val="24"/>
        </w:rPr>
        <w:t>ЛИЧНОСТНЫЕ</w:t>
      </w:r>
    </w:p>
    <w:p w14:paraId="48C15212"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 учащихся будут сформированы:</w:t>
      </w:r>
    </w:p>
    <w:p w14:paraId="3B7662F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мотивация и познавательный интерес к музыке и музыкальной деятельности;</w:t>
      </w:r>
    </w:p>
    <w:p w14:paraId="47BF832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чувство уважения к народной песне, народным традициям, музыкальной культуре России;</w:t>
      </w:r>
    </w:p>
    <w:p w14:paraId="191879A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эмоционально - ценностное отношение к Государственному гимну России; к произведениям народной и классической музыки;</w:t>
      </w:r>
    </w:p>
    <w:p w14:paraId="5B00558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понимание разнообразия и богатства музыкальных средств для выражения состояния природы, духовного состояния человека.</w:t>
      </w:r>
    </w:p>
    <w:p w14:paraId="36DF30E2"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получат возможность для формирования:</w:t>
      </w:r>
    </w:p>
    <w:p w14:paraId="2B63111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чувства сопричастности к культуре своего народа;</w:t>
      </w:r>
    </w:p>
    <w:p w14:paraId="129361A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понимания музыкальной культуры как неотъемлемой части различных сфер человеческой жизни (</w:t>
      </w:r>
      <w:proofErr w:type="spellStart"/>
      <w:r w:rsidRPr="00F71DD2">
        <w:rPr>
          <w:rFonts w:ascii="Times New Roman" w:hAnsi="Times New Roman" w:cs="Times New Roman"/>
          <w:sz w:val="24"/>
          <w:szCs w:val="24"/>
        </w:rPr>
        <w:t>семейно</w:t>
      </w:r>
      <w:proofErr w:type="spellEnd"/>
      <w:r w:rsidRPr="00F71DD2">
        <w:rPr>
          <w:rFonts w:ascii="Times New Roman" w:hAnsi="Times New Roman" w:cs="Times New Roman"/>
          <w:sz w:val="24"/>
          <w:szCs w:val="24"/>
        </w:rPr>
        <w:t xml:space="preserve"> - бытовой, праздничной, трудовой, воинской, спортивной и др.) и отражение в ней исторических событий и личностей;</w:t>
      </w:r>
    </w:p>
    <w:p w14:paraId="3B16AD72"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положительной мотивации к прослушиванию «живой» музыки, к посещению концертных залов, музыкальных театров;</w:t>
      </w:r>
    </w:p>
    <w:p w14:paraId="7008BD7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ценностно - смысловых установок, отражающих индивидуально - личностные позиции;</w:t>
      </w:r>
    </w:p>
    <w:p w14:paraId="1A5949E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14:paraId="6E7534CD"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положительной мотивации к изучению основ нотной грамоты;</w:t>
      </w:r>
    </w:p>
    <w:p w14:paraId="21778F6A"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мотивации к занятиям определённым видом музыкальной деятельности;</w:t>
      </w:r>
    </w:p>
    <w:p w14:paraId="02C5A19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proofErr w:type="spellStart"/>
      <w:r w:rsidRPr="00F71DD2">
        <w:rPr>
          <w:rFonts w:ascii="Times New Roman" w:hAnsi="Times New Roman" w:cs="Times New Roman"/>
          <w:sz w:val="24"/>
          <w:szCs w:val="24"/>
        </w:rPr>
        <w:t>эмоциональн</w:t>
      </w:r>
      <w:proofErr w:type="spellEnd"/>
      <w:r w:rsidRPr="00F71DD2">
        <w:rPr>
          <w:rFonts w:ascii="Times New Roman" w:hAnsi="Times New Roman" w:cs="Times New Roman"/>
          <w:sz w:val="24"/>
          <w:szCs w:val="24"/>
        </w:rPr>
        <w:t xml:space="preserve"> - ценностного отношения к музыке как живому, образному искусству.</w:t>
      </w:r>
    </w:p>
    <w:p w14:paraId="72D3D2C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i/>
          <w:sz w:val="24"/>
          <w:szCs w:val="24"/>
        </w:rPr>
      </w:pPr>
    </w:p>
    <w:p w14:paraId="434AD2E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i/>
          <w:sz w:val="24"/>
          <w:szCs w:val="24"/>
        </w:rPr>
      </w:pPr>
      <w:r w:rsidRPr="00F71DD2">
        <w:rPr>
          <w:rFonts w:ascii="Times New Roman" w:hAnsi="Times New Roman" w:cs="Times New Roman"/>
          <w:b/>
          <w:i/>
          <w:sz w:val="24"/>
          <w:szCs w:val="24"/>
        </w:rPr>
        <w:t>МЕТАПРЕДМЕТНЫЕ</w:t>
      </w:r>
    </w:p>
    <w:p w14:paraId="2888A209"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sz w:val="24"/>
          <w:szCs w:val="24"/>
          <w:u w:val="single"/>
        </w:rPr>
      </w:pPr>
      <w:r w:rsidRPr="00F71DD2">
        <w:rPr>
          <w:rFonts w:ascii="Times New Roman" w:hAnsi="Times New Roman" w:cs="Times New Roman"/>
          <w:b/>
          <w:bCs/>
          <w:sz w:val="24"/>
          <w:szCs w:val="24"/>
          <w:u w:val="single"/>
        </w:rPr>
        <w:t>Регулятивные</w:t>
      </w:r>
    </w:p>
    <w:p w14:paraId="1CBCF1C3"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научатся:</w:t>
      </w:r>
    </w:p>
    <w:p w14:paraId="17938C0D"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определять цели и ставить учебные задачи, осуществлять поиск средств их решения (под руководством учителя);</w:t>
      </w:r>
    </w:p>
    <w:p w14:paraId="127089C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выполнять музыкально - творческие задания по инструкции учителя, по заданным правилам;</w:t>
      </w:r>
    </w:p>
    <w:p w14:paraId="02620324"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(под руководством учителя);</w:t>
      </w:r>
    </w:p>
    <w:p w14:paraId="051F34E1"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вносить коррективы в свою работу;</w:t>
      </w:r>
    </w:p>
    <w:p w14:paraId="193C431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и соотносить замысел и результат работы;</w:t>
      </w:r>
    </w:p>
    <w:p w14:paraId="37E62E9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адекватно воспринимать содержательную оценку своей работы учителем; адекватно оценивать правильность выполнения задания;</w:t>
      </w:r>
    </w:p>
    <w:p w14:paraId="14967418"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анализировать результаты собственной и коллективной работы по заданным критериям;</w:t>
      </w:r>
    </w:p>
    <w:p w14:paraId="6AF08A0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решать творческие задачи, используя известные средства;</w:t>
      </w:r>
    </w:p>
    <w:p w14:paraId="28ECB338"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объяснять, как строилась работа в паре, в группе;</w:t>
      </w:r>
    </w:p>
    <w:p w14:paraId="1BA4427D"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участвовать в разработке и реализации коллективных музыкально - творческих проектов.</w:t>
      </w:r>
    </w:p>
    <w:p w14:paraId="07977268"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получат возможность научиться:</w:t>
      </w:r>
    </w:p>
    <w:p w14:paraId="580CADB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14:paraId="7971063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14:paraId="000869CA"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планировать свои действия при выполнении музыкально - творческих заданий;</w:t>
      </w:r>
    </w:p>
    <w:p w14:paraId="5DCF1CF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руководствоваться определёнными техниками и приёмами при выполнении музыкально - творческих заданий;</w:t>
      </w:r>
    </w:p>
    <w:p w14:paraId="6D96D42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 xml:space="preserve">определять критерии оценки, анализировать и оценивать по заданным критериям результаты </w:t>
      </w:r>
      <w:proofErr w:type="gramStart"/>
      <w:r w:rsidRPr="00F71DD2">
        <w:rPr>
          <w:rFonts w:ascii="Times New Roman" w:hAnsi="Times New Roman" w:cs="Times New Roman"/>
          <w:sz w:val="24"/>
          <w:szCs w:val="24"/>
        </w:rPr>
        <w:t>собственной  и</w:t>
      </w:r>
      <w:proofErr w:type="gramEnd"/>
      <w:r w:rsidRPr="00F71DD2">
        <w:rPr>
          <w:rFonts w:ascii="Times New Roman" w:hAnsi="Times New Roman" w:cs="Times New Roman"/>
          <w:sz w:val="24"/>
          <w:szCs w:val="24"/>
        </w:rPr>
        <w:t xml:space="preserve"> коллективной музыкально - творческой работы;</w:t>
      </w:r>
    </w:p>
    <w:p w14:paraId="4E55818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 xml:space="preserve">включаться в самостоятельную музыкально </w:t>
      </w:r>
      <w:proofErr w:type="gramStart"/>
      <w:r w:rsidRPr="00F71DD2">
        <w:rPr>
          <w:rFonts w:ascii="Times New Roman" w:hAnsi="Times New Roman" w:cs="Times New Roman"/>
          <w:sz w:val="24"/>
          <w:szCs w:val="24"/>
        </w:rPr>
        <w:t>-  творческую</w:t>
      </w:r>
      <w:proofErr w:type="gramEnd"/>
      <w:r w:rsidRPr="00F71DD2">
        <w:rPr>
          <w:rFonts w:ascii="Times New Roman" w:hAnsi="Times New Roman" w:cs="Times New Roman"/>
          <w:sz w:val="24"/>
          <w:szCs w:val="24"/>
        </w:rPr>
        <w:t xml:space="preserve"> деятельность (музыкально - исполнительскую, музыкально - пластическую, сочинительскую);</w:t>
      </w:r>
    </w:p>
    <w:p w14:paraId="4158170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lastRenderedPageBreak/>
        <w:t xml:space="preserve">• </w:t>
      </w:r>
      <w:r w:rsidRPr="00F71DD2">
        <w:rPr>
          <w:rFonts w:ascii="Times New Roman" w:hAnsi="Times New Roman" w:cs="Times New Roman"/>
          <w:sz w:val="24"/>
          <w:szCs w:val="24"/>
        </w:rPr>
        <w:t>применять приобретённые знания и умения в практической деятельности и повседневной жизни при посещении</w:t>
      </w:r>
    </w:p>
    <w:p w14:paraId="6B7742D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w:t>
      </w:r>
    </w:p>
    <w:p w14:paraId="594C7598"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музыкальной культуры.</w:t>
      </w:r>
    </w:p>
    <w:p w14:paraId="65481E4F"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sz w:val="24"/>
          <w:szCs w:val="24"/>
        </w:rPr>
      </w:pPr>
    </w:p>
    <w:p w14:paraId="1ABFB197"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sz w:val="24"/>
          <w:szCs w:val="24"/>
          <w:u w:val="single"/>
        </w:rPr>
      </w:pPr>
      <w:r w:rsidRPr="00F71DD2">
        <w:rPr>
          <w:rFonts w:ascii="Times New Roman" w:hAnsi="Times New Roman" w:cs="Times New Roman"/>
          <w:b/>
          <w:bCs/>
          <w:sz w:val="24"/>
          <w:szCs w:val="24"/>
          <w:u w:val="single"/>
        </w:rPr>
        <w:t>Познавательные</w:t>
      </w:r>
    </w:p>
    <w:p w14:paraId="470CAF1E"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научатся:</w:t>
      </w:r>
    </w:p>
    <w:p w14:paraId="4CA6F3C1"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свободно ориентироваться в книге, используя информацию форзацев, оглавления, справочного бюро;</w:t>
      </w:r>
    </w:p>
    <w:p w14:paraId="3BE2157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 xml:space="preserve">осуществлять поиск необходимой информации, используя различные справочные материалы; </w:t>
      </w:r>
      <w:proofErr w:type="gramStart"/>
      <w:r w:rsidRPr="00F71DD2">
        <w:rPr>
          <w:rFonts w:ascii="Times New Roman" w:hAnsi="Times New Roman" w:cs="Times New Roman"/>
          <w:sz w:val="24"/>
          <w:szCs w:val="24"/>
        </w:rPr>
        <w:t>пользоваться  вместе</w:t>
      </w:r>
      <w:proofErr w:type="gramEnd"/>
      <w:r w:rsidRPr="00F71DD2">
        <w:rPr>
          <w:rFonts w:ascii="Times New Roman" w:hAnsi="Times New Roman" w:cs="Times New Roman"/>
          <w:sz w:val="24"/>
          <w:szCs w:val="24"/>
        </w:rPr>
        <w:t xml:space="preserve"> со взрослыми магнитофоном и другими современными средствами записи и воспроизведения музыки;</w:t>
      </w:r>
    </w:p>
    <w:p w14:paraId="6B5F6F91"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14:paraId="474803FD"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звучание отдельных музыкальных инструментов;</w:t>
      </w:r>
    </w:p>
    <w:p w14:paraId="30CDD38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изученные произведения русской и зарубежной классики, народные песни и песни современных композиторов для детей;</w:t>
      </w:r>
    </w:p>
    <w:p w14:paraId="6339D5D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сравнивать музыкальные произведения, особенности воплощения разными композиторами одного и того же образа;</w:t>
      </w:r>
    </w:p>
    <w:p w14:paraId="3CCD581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характеризовать музыкальные произведения, персонажей музыкальных произведений;</w:t>
      </w:r>
    </w:p>
    <w:p w14:paraId="2CBA6DE3"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группировать, классифицировать музыкальные инструменты (ударные, духовые, струнные; народные, современные);</w:t>
      </w:r>
    </w:p>
    <w:p w14:paraId="0716620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14:paraId="00BB61BE"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устанавливать взаимосвязи между музыкой и другими видами искусства на уровне общности их тем и художественных образов;</w:t>
      </w:r>
    </w:p>
    <w:p w14:paraId="2FA1562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характеризовать образцы творчества крупнейших русских композиторов М.И. Глинки, П.И. Чайковского и Н.А. Римского - Корсакова.</w:t>
      </w:r>
    </w:p>
    <w:p w14:paraId="5B73868A"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 xml:space="preserve"> Учащиеся получат возможность научиться:</w:t>
      </w:r>
    </w:p>
    <w:p w14:paraId="79FD361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14:paraId="0210B2FA"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информации;</w:t>
      </w:r>
    </w:p>
    <w:p w14:paraId="55AED14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сравнивать, группировать, классифицировать по родовидовым признакам музыкального искусства;</w:t>
      </w:r>
    </w:p>
    <w:p w14:paraId="2EA03E7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 xml:space="preserve">устанавливать аналогии и </w:t>
      </w:r>
      <w:proofErr w:type="spellStart"/>
      <w:r w:rsidRPr="00F71DD2">
        <w:rPr>
          <w:rFonts w:ascii="Times New Roman" w:hAnsi="Times New Roman" w:cs="Times New Roman"/>
          <w:sz w:val="24"/>
          <w:szCs w:val="24"/>
        </w:rPr>
        <w:t>причинно</w:t>
      </w:r>
      <w:proofErr w:type="spellEnd"/>
      <w:r w:rsidRPr="00F71DD2">
        <w:rPr>
          <w:rFonts w:ascii="Times New Roman" w:hAnsi="Times New Roman" w:cs="Times New Roman"/>
          <w:sz w:val="24"/>
          <w:szCs w:val="24"/>
        </w:rPr>
        <w:t xml:space="preserve"> - 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14:paraId="5488E3E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14:paraId="229CB14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выступать с аудио-, видео- и графическим сопровождением.</w:t>
      </w:r>
    </w:p>
    <w:p w14:paraId="70498A6A"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sz w:val="24"/>
          <w:szCs w:val="24"/>
        </w:rPr>
      </w:pPr>
    </w:p>
    <w:p w14:paraId="5050095B"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sz w:val="24"/>
          <w:szCs w:val="24"/>
          <w:u w:val="single"/>
        </w:rPr>
      </w:pPr>
      <w:r w:rsidRPr="00F71DD2">
        <w:rPr>
          <w:rFonts w:ascii="Times New Roman" w:hAnsi="Times New Roman" w:cs="Times New Roman"/>
          <w:b/>
          <w:bCs/>
          <w:sz w:val="24"/>
          <w:szCs w:val="24"/>
          <w:u w:val="single"/>
        </w:rPr>
        <w:t>Коммуникативные</w:t>
      </w:r>
    </w:p>
    <w:p w14:paraId="2983C3D9"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научатся:</w:t>
      </w:r>
    </w:p>
    <w:p w14:paraId="3EFD22DD"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объяснять роль Государственного гимна Российской Федерации как одного из символов Российского государства;</w:t>
      </w:r>
    </w:p>
    <w:p w14:paraId="102F599F"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объяснять понятие «классическая музыка», рассказывать о содержании прослушанных музыкальных произведений, о композиторах, о концертных залах;</w:t>
      </w:r>
    </w:p>
    <w:p w14:paraId="038DDA5E"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p>
    <w:p w14:paraId="73FF051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i/>
          <w:sz w:val="24"/>
          <w:szCs w:val="24"/>
        </w:rPr>
      </w:pPr>
      <w:r w:rsidRPr="00F71DD2">
        <w:rPr>
          <w:rFonts w:ascii="Times New Roman" w:hAnsi="Times New Roman" w:cs="Times New Roman"/>
          <w:b/>
          <w:i/>
          <w:sz w:val="24"/>
          <w:szCs w:val="24"/>
        </w:rPr>
        <w:t>ПРЕДМЕТНЫЕ</w:t>
      </w:r>
    </w:p>
    <w:p w14:paraId="19722A81"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научатся:</w:t>
      </w:r>
    </w:p>
    <w:p w14:paraId="4BD55BB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исполнять Государственный гимн Российской Федерации;</w:t>
      </w:r>
    </w:p>
    <w:p w14:paraId="532C9F4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объяснять значение понятия «классическая музыка»;</w:t>
      </w:r>
    </w:p>
    <w:p w14:paraId="71E71CD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lastRenderedPageBreak/>
        <w:t xml:space="preserve">• </w:t>
      </w:r>
      <w:r w:rsidRPr="00F71DD2">
        <w:rPr>
          <w:rFonts w:ascii="Times New Roman" w:hAnsi="Times New Roman" w:cs="Times New Roman"/>
          <w:sz w:val="24"/>
          <w:szCs w:val="24"/>
        </w:rPr>
        <w:t>узнавать изученные музыкальные произведения и называть имена их авторов;</w:t>
      </w:r>
    </w:p>
    <w:p w14:paraId="4A49565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называть изученные жанры и формы камерной, хоровой и симфонической музыки;</w:t>
      </w:r>
    </w:p>
    <w:p w14:paraId="7A822E54"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называть наименования и авторов шедевров оперного и балетного искусства;</w:t>
      </w:r>
    </w:p>
    <w:p w14:paraId="6F384DD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исполнять соло несколько народных и композиторских песен (по выбору учащегося);</w:t>
      </w:r>
    </w:p>
    <w:p w14:paraId="5E0F1EB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виды музыкально - исполнительских коллективов (хор, оркестр, ансамбль);</w:t>
      </w:r>
    </w:p>
    <w:p w14:paraId="051A9586"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называть основные традиционные формы трансляции музыки от композитора через исполнителей к слушателям (концерт и музыкальный спектакль);</w:t>
      </w:r>
    </w:p>
    <w:p w14:paraId="67E6E1E3"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использовать доступные младшим школьникам современные информационные каналы и средства трансляции классической музыки;</w:t>
      </w:r>
    </w:p>
    <w:p w14:paraId="1F74A1C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понимать выразительность и изобразительность музыкальной интонации в классической музыке;</w:t>
      </w:r>
    </w:p>
    <w:p w14:paraId="586E05E2"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устанавливать взаимосвязь народной и классической музыки;</w:t>
      </w:r>
    </w:p>
    <w:p w14:paraId="0FE4A5B7"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F71DD2">
        <w:rPr>
          <w:rFonts w:ascii="Times New Roman" w:hAnsi="Times New Roman" w:cs="Times New Roman"/>
          <w:sz w:val="24"/>
          <w:szCs w:val="24"/>
        </w:rPr>
        <w:t>двухголосия</w:t>
      </w:r>
      <w:proofErr w:type="spellEnd"/>
      <w:r w:rsidRPr="00F71DD2">
        <w:rPr>
          <w:rFonts w:ascii="Times New Roman" w:hAnsi="Times New Roman" w:cs="Times New Roman"/>
          <w:sz w:val="24"/>
          <w:szCs w:val="24"/>
        </w:rPr>
        <w:t>;</w:t>
      </w:r>
    </w:p>
    <w:p w14:paraId="51B62590"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определять на слух основные жанры музыки;</w:t>
      </w:r>
    </w:p>
    <w:p w14:paraId="53CBD51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4DBB7E2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передавать настроение музыки и его изменение: в пении, музыкально - пластическом движении.</w:t>
      </w:r>
    </w:p>
    <w:p w14:paraId="2CE42026" w14:textId="77777777" w:rsidR="003F6B0F" w:rsidRPr="00F71DD2" w:rsidRDefault="003F6B0F" w:rsidP="003F6B0F">
      <w:pPr>
        <w:autoSpaceDE w:val="0"/>
        <w:autoSpaceDN w:val="0"/>
        <w:adjustRightInd w:val="0"/>
        <w:spacing w:after="0" w:line="240" w:lineRule="auto"/>
        <w:ind w:firstLine="708"/>
        <w:jc w:val="both"/>
        <w:rPr>
          <w:rFonts w:ascii="Times New Roman" w:hAnsi="Times New Roman" w:cs="Times New Roman"/>
          <w:b/>
          <w:bCs/>
          <w:i/>
          <w:iCs/>
          <w:sz w:val="24"/>
          <w:szCs w:val="24"/>
        </w:rPr>
      </w:pPr>
      <w:r w:rsidRPr="00F71DD2">
        <w:rPr>
          <w:rFonts w:ascii="Times New Roman" w:hAnsi="Times New Roman" w:cs="Times New Roman"/>
          <w:b/>
          <w:bCs/>
          <w:i/>
          <w:iCs/>
          <w:sz w:val="24"/>
          <w:szCs w:val="24"/>
        </w:rPr>
        <w:t>Учащиеся получат возможность научиться:</w:t>
      </w:r>
    </w:p>
    <w:p w14:paraId="46B21431"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определять особенности оперетты и мюзикла как видов</w:t>
      </w:r>
    </w:p>
    <w:p w14:paraId="38BD7318"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Музыкально - сценического искусства;</w:t>
      </w:r>
    </w:p>
    <w:p w14:paraId="56F52AA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различать и называть музыкальные инструменты симфонического оркестра; певческие голоса в академическом хоре и оперном спектакле;</w:t>
      </w:r>
    </w:p>
    <w:p w14:paraId="1671EE5C"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14:paraId="2BD200E9"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передавать настроение музыки и его изменение в игре на музыкальных инструментах;</w:t>
      </w:r>
    </w:p>
    <w:p w14:paraId="3279BB0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b/>
          <w:bCs/>
          <w:i/>
          <w:iCs/>
          <w:sz w:val="24"/>
          <w:szCs w:val="24"/>
        </w:rPr>
        <w:t xml:space="preserve">• </w:t>
      </w:r>
      <w:r w:rsidRPr="00F71DD2">
        <w:rPr>
          <w:rFonts w:ascii="Times New Roman" w:hAnsi="Times New Roman" w:cs="Times New Roman"/>
          <w:sz w:val="24"/>
          <w:szCs w:val="24"/>
        </w:rPr>
        <w:t>использовать приёмы игры на ударных, духовых и струнных народных музыкальных инструментах;</w:t>
      </w:r>
    </w:p>
    <w:p w14:paraId="03096B05"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bCs/>
          <w:i/>
          <w:iCs/>
          <w:sz w:val="24"/>
          <w:szCs w:val="24"/>
        </w:rPr>
      </w:pPr>
    </w:p>
    <w:p w14:paraId="1B5B4003"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b/>
          <w:bCs/>
          <w:i/>
          <w:iCs/>
          <w:sz w:val="24"/>
          <w:szCs w:val="24"/>
        </w:rPr>
      </w:pPr>
    </w:p>
    <w:p w14:paraId="16B3787B" w14:textId="77777777" w:rsidR="003F6B0F" w:rsidRPr="00F71DD2" w:rsidRDefault="003F6B0F" w:rsidP="003F6B0F">
      <w:pPr>
        <w:autoSpaceDE w:val="0"/>
        <w:autoSpaceDN w:val="0"/>
        <w:adjustRightInd w:val="0"/>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14:paraId="7E21B270" w14:textId="4B33C80E" w:rsidR="003F6B0F" w:rsidRDefault="003F6B0F" w:rsidP="003F6B0F">
      <w:pPr>
        <w:spacing w:after="0" w:line="240" w:lineRule="auto"/>
        <w:jc w:val="center"/>
        <w:rPr>
          <w:rFonts w:ascii="Times New Roman" w:hAnsi="Times New Roman" w:cs="Times New Roman"/>
          <w:b/>
          <w:sz w:val="24"/>
          <w:szCs w:val="24"/>
        </w:rPr>
      </w:pPr>
    </w:p>
    <w:p w14:paraId="1C8E9E73" w14:textId="266161B1" w:rsidR="00F71DD2" w:rsidRDefault="00F71DD2" w:rsidP="003F6B0F">
      <w:pPr>
        <w:spacing w:after="0" w:line="240" w:lineRule="auto"/>
        <w:jc w:val="center"/>
        <w:rPr>
          <w:rFonts w:ascii="Times New Roman" w:hAnsi="Times New Roman" w:cs="Times New Roman"/>
          <w:b/>
          <w:sz w:val="24"/>
          <w:szCs w:val="24"/>
        </w:rPr>
      </w:pPr>
    </w:p>
    <w:p w14:paraId="00ED9AD2" w14:textId="365923C3" w:rsidR="00F71DD2" w:rsidRDefault="00F71DD2" w:rsidP="003F6B0F">
      <w:pPr>
        <w:spacing w:after="0" w:line="240" w:lineRule="auto"/>
        <w:jc w:val="center"/>
        <w:rPr>
          <w:rFonts w:ascii="Times New Roman" w:hAnsi="Times New Roman" w:cs="Times New Roman"/>
          <w:b/>
          <w:sz w:val="24"/>
          <w:szCs w:val="24"/>
        </w:rPr>
      </w:pPr>
    </w:p>
    <w:p w14:paraId="14BDAF88" w14:textId="4C03C27B" w:rsidR="00F71DD2" w:rsidRDefault="00F71DD2" w:rsidP="003F6B0F">
      <w:pPr>
        <w:spacing w:after="0" w:line="240" w:lineRule="auto"/>
        <w:jc w:val="center"/>
        <w:rPr>
          <w:rFonts w:ascii="Times New Roman" w:hAnsi="Times New Roman" w:cs="Times New Roman"/>
          <w:b/>
          <w:sz w:val="24"/>
          <w:szCs w:val="24"/>
        </w:rPr>
      </w:pPr>
    </w:p>
    <w:p w14:paraId="4748CCDD" w14:textId="4EE80E81" w:rsidR="00F71DD2" w:rsidRDefault="00F71DD2" w:rsidP="003F6B0F">
      <w:pPr>
        <w:spacing w:after="0" w:line="240" w:lineRule="auto"/>
        <w:jc w:val="center"/>
        <w:rPr>
          <w:rFonts w:ascii="Times New Roman" w:hAnsi="Times New Roman" w:cs="Times New Roman"/>
          <w:b/>
          <w:sz w:val="24"/>
          <w:szCs w:val="24"/>
        </w:rPr>
      </w:pPr>
    </w:p>
    <w:p w14:paraId="37814AFF" w14:textId="7626F432" w:rsidR="00F71DD2" w:rsidRDefault="00F71DD2" w:rsidP="003F6B0F">
      <w:pPr>
        <w:spacing w:after="0" w:line="240" w:lineRule="auto"/>
        <w:jc w:val="center"/>
        <w:rPr>
          <w:rFonts w:ascii="Times New Roman" w:hAnsi="Times New Roman" w:cs="Times New Roman"/>
          <w:b/>
          <w:sz w:val="24"/>
          <w:szCs w:val="24"/>
        </w:rPr>
      </w:pPr>
    </w:p>
    <w:p w14:paraId="4F732104" w14:textId="0EC6843A" w:rsidR="00F71DD2" w:rsidRDefault="00F71DD2" w:rsidP="003F6B0F">
      <w:pPr>
        <w:spacing w:after="0" w:line="240" w:lineRule="auto"/>
        <w:jc w:val="center"/>
        <w:rPr>
          <w:rFonts w:ascii="Times New Roman" w:hAnsi="Times New Roman" w:cs="Times New Roman"/>
          <w:b/>
          <w:sz w:val="24"/>
          <w:szCs w:val="24"/>
        </w:rPr>
      </w:pPr>
    </w:p>
    <w:p w14:paraId="70CB5C84" w14:textId="44A91DAD" w:rsidR="00F71DD2" w:rsidRDefault="00F71DD2" w:rsidP="003F6B0F">
      <w:pPr>
        <w:spacing w:after="0" w:line="240" w:lineRule="auto"/>
        <w:jc w:val="center"/>
        <w:rPr>
          <w:rFonts w:ascii="Times New Roman" w:hAnsi="Times New Roman" w:cs="Times New Roman"/>
          <w:b/>
          <w:sz w:val="24"/>
          <w:szCs w:val="24"/>
        </w:rPr>
      </w:pPr>
    </w:p>
    <w:p w14:paraId="26E45B14" w14:textId="2186D0F4" w:rsidR="00F71DD2" w:rsidRDefault="00F71DD2" w:rsidP="003F6B0F">
      <w:pPr>
        <w:spacing w:after="0" w:line="240" w:lineRule="auto"/>
        <w:jc w:val="center"/>
        <w:rPr>
          <w:rFonts w:ascii="Times New Roman" w:hAnsi="Times New Roman" w:cs="Times New Roman"/>
          <w:b/>
          <w:sz w:val="24"/>
          <w:szCs w:val="24"/>
        </w:rPr>
      </w:pPr>
    </w:p>
    <w:p w14:paraId="4C0AED71" w14:textId="5A43E8DB" w:rsidR="00F71DD2" w:rsidRDefault="00F71DD2" w:rsidP="003F6B0F">
      <w:pPr>
        <w:spacing w:after="0" w:line="240" w:lineRule="auto"/>
        <w:jc w:val="center"/>
        <w:rPr>
          <w:rFonts w:ascii="Times New Roman" w:hAnsi="Times New Roman" w:cs="Times New Roman"/>
          <w:b/>
          <w:sz w:val="24"/>
          <w:szCs w:val="24"/>
        </w:rPr>
      </w:pPr>
    </w:p>
    <w:p w14:paraId="7A490D78" w14:textId="5F96B4B8" w:rsidR="00F71DD2" w:rsidRDefault="00F71DD2" w:rsidP="003F6B0F">
      <w:pPr>
        <w:spacing w:after="0" w:line="240" w:lineRule="auto"/>
        <w:jc w:val="center"/>
        <w:rPr>
          <w:rFonts w:ascii="Times New Roman" w:hAnsi="Times New Roman" w:cs="Times New Roman"/>
          <w:b/>
          <w:sz w:val="24"/>
          <w:szCs w:val="24"/>
        </w:rPr>
      </w:pPr>
    </w:p>
    <w:p w14:paraId="339FE810" w14:textId="189672E6" w:rsidR="00F71DD2" w:rsidRDefault="00F71DD2" w:rsidP="003F6B0F">
      <w:pPr>
        <w:spacing w:after="0" w:line="240" w:lineRule="auto"/>
        <w:jc w:val="center"/>
        <w:rPr>
          <w:rFonts w:ascii="Times New Roman" w:hAnsi="Times New Roman" w:cs="Times New Roman"/>
          <w:b/>
          <w:sz w:val="24"/>
          <w:szCs w:val="24"/>
        </w:rPr>
      </w:pPr>
    </w:p>
    <w:p w14:paraId="5EC2A729" w14:textId="6C93C647" w:rsidR="00F71DD2" w:rsidRDefault="00F71DD2" w:rsidP="003F6B0F">
      <w:pPr>
        <w:spacing w:after="0" w:line="240" w:lineRule="auto"/>
        <w:jc w:val="center"/>
        <w:rPr>
          <w:rFonts w:ascii="Times New Roman" w:hAnsi="Times New Roman" w:cs="Times New Roman"/>
          <w:b/>
          <w:sz w:val="24"/>
          <w:szCs w:val="24"/>
        </w:rPr>
      </w:pPr>
    </w:p>
    <w:p w14:paraId="7C2A91B1" w14:textId="082435E8" w:rsidR="00F71DD2" w:rsidRDefault="00F71DD2" w:rsidP="003F6B0F">
      <w:pPr>
        <w:spacing w:after="0" w:line="240" w:lineRule="auto"/>
        <w:jc w:val="center"/>
        <w:rPr>
          <w:rFonts w:ascii="Times New Roman" w:hAnsi="Times New Roman" w:cs="Times New Roman"/>
          <w:b/>
          <w:sz w:val="24"/>
          <w:szCs w:val="24"/>
        </w:rPr>
      </w:pPr>
    </w:p>
    <w:p w14:paraId="7034A978" w14:textId="2F565688" w:rsidR="00F71DD2" w:rsidRDefault="00F71DD2" w:rsidP="003F6B0F">
      <w:pPr>
        <w:spacing w:after="0" w:line="240" w:lineRule="auto"/>
        <w:jc w:val="center"/>
        <w:rPr>
          <w:rFonts w:ascii="Times New Roman" w:hAnsi="Times New Roman" w:cs="Times New Roman"/>
          <w:b/>
          <w:sz w:val="24"/>
          <w:szCs w:val="24"/>
        </w:rPr>
      </w:pPr>
    </w:p>
    <w:p w14:paraId="1E4275A7" w14:textId="76A83DC3" w:rsidR="00F71DD2" w:rsidRDefault="00F71DD2" w:rsidP="003F6B0F">
      <w:pPr>
        <w:spacing w:after="0" w:line="240" w:lineRule="auto"/>
        <w:jc w:val="center"/>
        <w:rPr>
          <w:rFonts w:ascii="Times New Roman" w:hAnsi="Times New Roman" w:cs="Times New Roman"/>
          <w:b/>
          <w:sz w:val="24"/>
          <w:szCs w:val="24"/>
        </w:rPr>
      </w:pPr>
    </w:p>
    <w:p w14:paraId="2F566797" w14:textId="20D0C82D" w:rsidR="00F71DD2" w:rsidRDefault="00F71DD2" w:rsidP="003F6B0F">
      <w:pPr>
        <w:spacing w:after="0" w:line="240" w:lineRule="auto"/>
        <w:jc w:val="center"/>
        <w:rPr>
          <w:rFonts w:ascii="Times New Roman" w:hAnsi="Times New Roman" w:cs="Times New Roman"/>
          <w:b/>
          <w:sz w:val="24"/>
          <w:szCs w:val="24"/>
        </w:rPr>
      </w:pPr>
    </w:p>
    <w:p w14:paraId="049C224B" w14:textId="74DC56B5" w:rsidR="00F71DD2" w:rsidRDefault="00F71DD2" w:rsidP="003F6B0F">
      <w:pPr>
        <w:spacing w:after="0" w:line="240" w:lineRule="auto"/>
        <w:jc w:val="center"/>
        <w:rPr>
          <w:rFonts w:ascii="Times New Roman" w:hAnsi="Times New Roman" w:cs="Times New Roman"/>
          <w:b/>
          <w:sz w:val="24"/>
          <w:szCs w:val="24"/>
        </w:rPr>
      </w:pPr>
    </w:p>
    <w:p w14:paraId="43F75830" w14:textId="02FEFBCA" w:rsidR="00F71DD2" w:rsidRDefault="00F71DD2" w:rsidP="003F6B0F">
      <w:pPr>
        <w:spacing w:after="0" w:line="240" w:lineRule="auto"/>
        <w:jc w:val="center"/>
        <w:rPr>
          <w:rFonts w:ascii="Times New Roman" w:hAnsi="Times New Roman" w:cs="Times New Roman"/>
          <w:b/>
          <w:sz w:val="24"/>
          <w:szCs w:val="24"/>
        </w:rPr>
      </w:pPr>
    </w:p>
    <w:p w14:paraId="0B0E1967" w14:textId="36F12D8F" w:rsidR="00F71DD2" w:rsidRDefault="00F71DD2" w:rsidP="003F6B0F">
      <w:pPr>
        <w:spacing w:after="0" w:line="240" w:lineRule="auto"/>
        <w:jc w:val="center"/>
        <w:rPr>
          <w:rFonts w:ascii="Times New Roman" w:hAnsi="Times New Roman" w:cs="Times New Roman"/>
          <w:b/>
          <w:sz w:val="24"/>
          <w:szCs w:val="24"/>
        </w:rPr>
      </w:pPr>
    </w:p>
    <w:p w14:paraId="5D6D86B4" w14:textId="4DD5880C" w:rsidR="00F71DD2" w:rsidRDefault="00F71DD2" w:rsidP="003F6B0F">
      <w:pPr>
        <w:spacing w:after="0" w:line="240" w:lineRule="auto"/>
        <w:jc w:val="center"/>
        <w:rPr>
          <w:rFonts w:ascii="Times New Roman" w:hAnsi="Times New Roman" w:cs="Times New Roman"/>
          <w:b/>
          <w:sz w:val="24"/>
          <w:szCs w:val="24"/>
        </w:rPr>
      </w:pPr>
    </w:p>
    <w:p w14:paraId="13D11A57" w14:textId="57EC373F" w:rsidR="00F71DD2" w:rsidRDefault="00F71DD2" w:rsidP="003F6B0F">
      <w:pPr>
        <w:spacing w:after="0" w:line="240" w:lineRule="auto"/>
        <w:jc w:val="center"/>
        <w:rPr>
          <w:rFonts w:ascii="Times New Roman" w:hAnsi="Times New Roman" w:cs="Times New Roman"/>
          <w:b/>
          <w:sz w:val="24"/>
          <w:szCs w:val="24"/>
        </w:rPr>
      </w:pPr>
    </w:p>
    <w:p w14:paraId="1C105C35" w14:textId="77777777" w:rsidR="00F71DD2" w:rsidRPr="00F71DD2" w:rsidRDefault="00F71DD2" w:rsidP="003F6B0F">
      <w:pPr>
        <w:spacing w:after="0" w:line="240" w:lineRule="auto"/>
        <w:jc w:val="center"/>
        <w:rPr>
          <w:rFonts w:ascii="Times New Roman" w:hAnsi="Times New Roman" w:cs="Times New Roman"/>
          <w:b/>
          <w:sz w:val="24"/>
          <w:szCs w:val="24"/>
        </w:rPr>
      </w:pPr>
    </w:p>
    <w:p w14:paraId="6DC775E2" w14:textId="445FB51D" w:rsidR="003F6B0F" w:rsidRPr="00F71DD2" w:rsidRDefault="003F6B0F" w:rsidP="003F6B0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СОДЕРЖАНИЕ ПРОГРАММЫ (3</w:t>
      </w:r>
      <w:r w:rsidR="00F71DD2">
        <w:rPr>
          <w:rFonts w:ascii="Times New Roman" w:hAnsi="Times New Roman" w:cs="Times New Roman"/>
          <w:b/>
          <w:sz w:val="24"/>
          <w:szCs w:val="24"/>
        </w:rPr>
        <w:t>4</w:t>
      </w:r>
      <w:r w:rsidRPr="00F71DD2">
        <w:rPr>
          <w:rFonts w:ascii="Times New Roman" w:hAnsi="Times New Roman" w:cs="Times New Roman"/>
          <w:b/>
          <w:sz w:val="24"/>
          <w:szCs w:val="24"/>
        </w:rPr>
        <w:t xml:space="preserve"> часов).</w:t>
      </w:r>
    </w:p>
    <w:p w14:paraId="18026168" w14:textId="77777777" w:rsidR="003F6B0F" w:rsidRPr="00F71DD2" w:rsidRDefault="003F6B0F" w:rsidP="003F6B0F">
      <w:pPr>
        <w:pStyle w:val="a7"/>
        <w:numPr>
          <w:ilvl w:val="0"/>
          <w:numId w:val="1"/>
        </w:numPr>
        <w:jc w:val="both"/>
        <w:rPr>
          <w:b/>
          <w:szCs w:val="24"/>
        </w:rPr>
      </w:pPr>
      <w:r w:rsidRPr="00F71DD2">
        <w:rPr>
          <w:b/>
          <w:szCs w:val="24"/>
        </w:rPr>
        <w:t>«В концертном зале» (15 часов).</w:t>
      </w:r>
    </w:p>
    <w:p w14:paraId="20F66BED" w14:textId="5E62DFA3" w:rsidR="003F6B0F" w:rsidRPr="00F71DD2" w:rsidRDefault="003F6B0F" w:rsidP="003F6B0F">
      <w:pPr>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Концерт хоровой музыки. Концерт камерной музыки. Концерт симфонической музыки.</w:t>
      </w:r>
    </w:p>
    <w:p w14:paraId="289737B2"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Концертные залы.</w:t>
      </w:r>
    </w:p>
    <w:p w14:paraId="4C405DE9"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хоровой музыки.</w:t>
      </w:r>
    </w:p>
    <w:p w14:paraId="5C5FA0F7"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хоровой музыки: гимн.</w:t>
      </w:r>
    </w:p>
    <w:p w14:paraId="5BAEFE18"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хоровой музыки: церковное песнопение.</w:t>
      </w:r>
    </w:p>
    <w:p w14:paraId="6356BACE"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хоровой музыки: хор.</w:t>
      </w:r>
    </w:p>
    <w:p w14:paraId="114953BF"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хоровой музыки: кантата.</w:t>
      </w:r>
    </w:p>
    <w:p w14:paraId="451E70DF"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 Концерт камерной музыки.</w:t>
      </w:r>
    </w:p>
    <w:p w14:paraId="3BDCF47A"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камерной музыки: романс. </w:t>
      </w:r>
    </w:p>
    <w:p w14:paraId="269BC184"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камерной музыки: пьеса. </w:t>
      </w:r>
    </w:p>
    <w:p w14:paraId="405BAC96"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камерной музыки: соната. </w:t>
      </w:r>
    </w:p>
    <w:p w14:paraId="17F8C2D9"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Концерт симфонической музыки.</w:t>
      </w:r>
    </w:p>
    <w:p w14:paraId="3D57B5D4"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симфонической музыки: симфония. </w:t>
      </w:r>
    </w:p>
    <w:p w14:paraId="68E76C4A"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симфонической музыки: А. Бородин. Симфония №2 «Богатырская». </w:t>
      </w:r>
    </w:p>
    <w:p w14:paraId="113250C4" w14:textId="77777777" w:rsidR="003F6B0F" w:rsidRPr="00F71DD2" w:rsidRDefault="003F6B0F" w:rsidP="003F6B0F">
      <w:pPr>
        <w:pStyle w:val="a9"/>
        <w:ind w:firstLine="567"/>
        <w:rPr>
          <w:rFonts w:ascii="Times New Roman" w:hAnsi="Times New Roman"/>
          <w:sz w:val="24"/>
          <w:szCs w:val="24"/>
        </w:rPr>
      </w:pPr>
      <w:r w:rsidRPr="00F71DD2">
        <w:rPr>
          <w:rFonts w:ascii="Times New Roman" w:hAnsi="Times New Roman"/>
          <w:sz w:val="24"/>
          <w:szCs w:val="24"/>
        </w:rPr>
        <w:t xml:space="preserve">Концерт симфонической музыки: симфоническая картина. </w:t>
      </w:r>
    </w:p>
    <w:p w14:paraId="0E92348A" w14:textId="2BAFC9B6" w:rsidR="003F6B0F" w:rsidRPr="00F71DD2" w:rsidRDefault="003F6B0F" w:rsidP="00AC078B">
      <w:pPr>
        <w:pStyle w:val="a9"/>
        <w:ind w:firstLine="567"/>
        <w:rPr>
          <w:rFonts w:ascii="Times New Roman" w:hAnsi="Times New Roman"/>
          <w:sz w:val="24"/>
          <w:szCs w:val="24"/>
        </w:rPr>
      </w:pPr>
      <w:r w:rsidRPr="00F71DD2">
        <w:rPr>
          <w:rFonts w:ascii="Times New Roman" w:hAnsi="Times New Roman"/>
          <w:sz w:val="24"/>
          <w:szCs w:val="24"/>
        </w:rPr>
        <w:t>Концерт симфонической музыки: симфоническая сюита</w:t>
      </w:r>
    </w:p>
    <w:p w14:paraId="19F654BF" w14:textId="77777777" w:rsidR="003F6B0F" w:rsidRPr="00F71DD2" w:rsidRDefault="003F6B0F" w:rsidP="003F6B0F">
      <w:pPr>
        <w:pStyle w:val="a7"/>
        <w:numPr>
          <w:ilvl w:val="0"/>
          <w:numId w:val="1"/>
        </w:numPr>
        <w:jc w:val="both"/>
        <w:rPr>
          <w:b/>
          <w:szCs w:val="24"/>
        </w:rPr>
      </w:pPr>
      <w:r w:rsidRPr="00F71DD2">
        <w:rPr>
          <w:b/>
          <w:szCs w:val="24"/>
        </w:rPr>
        <w:t>В музыкальном театре (11 часов).</w:t>
      </w:r>
    </w:p>
    <w:p w14:paraId="1A1DE939" w14:textId="77777777" w:rsidR="003F6B0F" w:rsidRPr="00F71DD2" w:rsidRDefault="003F6B0F" w:rsidP="003F6B0F">
      <w:pPr>
        <w:spacing w:after="0" w:line="240" w:lineRule="auto"/>
        <w:jc w:val="both"/>
        <w:rPr>
          <w:rFonts w:ascii="Times New Roman" w:hAnsi="Times New Roman" w:cs="Times New Roman"/>
          <w:sz w:val="24"/>
          <w:szCs w:val="24"/>
        </w:rPr>
      </w:pPr>
      <w:r w:rsidRPr="00F71DD2">
        <w:rPr>
          <w:rFonts w:ascii="Times New Roman" w:hAnsi="Times New Roman" w:cs="Times New Roman"/>
          <w:sz w:val="24"/>
          <w:szCs w:val="24"/>
        </w:rPr>
        <w:t>Опера. Оперетта. Балет. Мюзикл.</w:t>
      </w:r>
    </w:p>
    <w:p w14:paraId="0888EE47"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Мюзикл.</w:t>
      </w:r>
    </w:p>
    <w:p w14:paraId="0829C09C"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Опера.</w:t>
      </w:r>
    </w:p>
    <w:p w14:paraId="44CED798"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 Глинка. Опера «Руслан и Людмила».</w:t>
      </w:r>
    </w:p>
    <w:p w14:paraId="4E31C187"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Н.А. Римский Корсаков. Опера «Снегурочка» (весенняя сказка).</w:t>
      </w:r>
    </w:p>
    <w:p w14:paraId="65DA33AE"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Оперы для детей.</w:t>
      </w:r>
    </w:p>
    <w:p w14:paraId="7EFD79AB"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 xml:space="preserve">Балет. </w:t>
      </w:r>
      <w:proofErr w:type="spellStart"/>
      <w:r w:rsidRPr="00F71DD2">
        <w:rPr>
          <w:rFonts w:ascii="Times New Roman" w:hAnsi="Times New Roman"/>
          <w:sz w:val="24"/>
          <w:szCs w:val="24"/>
        </w:rPr>
        <w:t>П.И.Чайковский</w:t>
      </w:r>
      <w:proofErr w:type="spellEnd"/>
      <w:r w:rsidRPr="00F71DD2">
        <w:rPr>
          <w:rFonts w:ascii="Times New Roman" w:hAnsi="Times New Roman"/>
          <w:sz w:val="24"/>
          <w:szCs w:val="24"/>
        </w:rPr>
        <w:t>. Балет «Лебединое озеро».</w:t>
      </w:r>
    </w:p>
    <w:p w14:paraId="5D317EB2"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 xml:space="preserve">Балет. П.И. </w:t>
      </w:r>
      <w:proofErr w:type="spellStart"/>
      <w:r w:rsidRPr="00F71DD2">
        <w:rPr>
          <w:rFonts w:ascii="Times New Roman" w:hAnsi="Times New Roman"/>
          <w:sz w:val="24"/>
          <w:szCs w:val="24"/>
        </w:rPr>
        <w:t>Чайковсий</w:t>
      </w:r>
      <w:proofErr w:type="spellEnd"/>
      <w:r w:rsidRPr="00F71DD2">
        <w:rPr>
          <w:rFonts w:ascii="Times New Roman" w:hAnsi="Times New Roman"/>
          <w:sz w:val="24"/>
          <w:szCs w:val="24"/>
        </w:rPr>
        <w:t>. Балет «Спящая красавица».</w:t>
      </w:r>
    </w:p>
    <w:p w14:paraId="4ED649F4"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Балет. И.Ф. Стравинский. Балет «Петрушка».</w:t>
      </w:r>
    </w:p>
    <w:p w14:paraId="0DE006F0"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Балет: В детском музыкальном театре.</w:t>
      </w:r>
    </w:p>
    <w:p w14:paraId="6676CAE0"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Оперетта.</w:t>
      </w:r>
    </w:p>
    <w:p w14:paraId="3D541078" w14:textId="541B0586" w:rsidR="003F6B0F" w:rsidRPr="00F71DD2" w:rsidRDefault="003F6B0F" w:rsidP="00AC078B">
      <w:pPr>
        <w:pStyle w:val="a9"/>
        <w:rPr>
          <w:rFonts w:ascii="Times New Roman" w:hAnsi="Times New Roman"/>
          <w:sz w:val="24"/>
          <w:szCs w:val="24"/>
        </w:rPr>
      </w:pPr>
      <w:r w:rsidRPr="00F71DD2">
        <w:rPr>
          <w:rFonts w:ascii="Times New Roman" w:hAnsi="Times New Roman"/>
          <w:sz w:val="24"/>
          <w:szCs w:val="24"/>
        </w:rPr>
        <w:t>Музыкальные театры</w:t>
      </w:r>
    </w:p>
    <w:p w14:paraId="5D08A1AF" w14:textId="77777777" w:rsidR="003F6B0F" w:rsidRPr="00F71DD2" w:rsidRDefault="003F6B0F" w:rsidP="003F6B0F">
      <w:pPr>
        <w:pStyle w:val="a7"/>
        <w:numPr>
          <w:ilvl w:val="0"/>
          <w:numId w:val="1"/>
        </w:numPr>
        <w:jc w:val="both"/>
        <w:rPr>
          <w:b/>
          <w:szCs w:val="24"/>
        </w:rPr>
      </w:pPr>
      <w:r w:rsidRPr="00F71DD2">
        <w:rPr>
          <w:b/>
          <w:szCs w:val="24"/>
        </w:rPr>
        <w:t>«В музыкальном музее» (5 часов).</w:t>
      </w:r>
    </w:p>
    <w:p w14:paraId="2F2FAB77" w14:textId="77777777" w:rsidR="003F6B0F" w:rsidRPr="00F71DD2" w:rsidRDefault="003F6B0F" w:rsidP="003F6B0F">
      <w:pPr>
        <w:spacing w:line="240" w:lineRule="auto"/>
        <w:jc w:val="both"/>
        <w:rPr>
          <w:rFonts w:ascii="Times New Roman" w:hAnsi="Times New Roman" w:cs="Times New Roman"/>
          <w:sz w:val="24"/>
          <w:szCs w:val="24"/>
        </w:rPr>
      </w:pPr>
      <w:r w:rsidRPr="00F71DD2">
        <w:rPr>
          <w:rFonts w:ascii="Times New Roman" w:hAnsi="Times New Roman" w:cs="Times New Roman"/>
          <w:sz w:val="24"/>
          <w:szCs w:val="24"/>
        </w:rPr>
        <w:t>Музыкальные инструменты. Музыка и техника. Музыка и другие виды искусства. Музыка и книги.</w:t>
      </w:r>
    </w:p>
    <w:p w14:paraId="52D1B57E"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Музыкальные музеи: путешествие по музеям мира.</w:t>
      </w:r>
    </w:p>
    <w:p w14:paraId="522C84A1"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Музыка и книги.</w:t>
      </w:r>
    </w:p>
    <w:p w14:paraId="10E8F6DF"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Музыка и техника.</w:t>
      </w:r>
    </w:p>
    <w:p w14:paraId="54538F72"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Музыка и изобразительное искусство.</w:t>
      </w:r>
    </w:p>
    <w:p w14:paraId="7C233A5A" w14:textId="7C0E8541" w:rsidR="003F6B0F" w:rsidRPr="00F71DD2" w:rsidRDefault="003F6B0F" w:rsidP="00AC078B">
      <w:pPr>
        <w:pStyle w:val="a9"/>
        <w:rPr>
          <w:rFonts w:ascii="Times New Roman" w:hAnsi="Times New Roman"/>
          <w:sz w:val="24"/>
          <w:szCs w:val="24"/>
        </w:rPr>
      </w:pPr>
      <w:r w:rsidRPr="00F71DD2">
        <w:rPr>
          <w:rFonts w:ascii="Times New Roman" w:hAnsi="Times New Roman"/>
          <w:sz w:val="24"/>
          <w:szCs w:val="24"/>
        </w:rPr>
        <w:t>Музыкальные инструменты.</w:t>
      </w:r>
    </w:p>
    <w:p w14:paraId="6E829557" w14:textId="5E67743F" w:rsidR="003F6B0F" w:rsidRPr="00F71DD2" w:rsidRDefault="003F6B0F" w:rsidP="003F6B0F">
      <w:pPr>
        <w:pStyle w:val="a7"/>
        <w:numPr>
          <w:ilvl w:val="0"/>
          <w:numId w:val="1"/>
        </w:numPr>
        <w:jc w:val="both"/>
        <w:rPr>
          <w:b/>
          <w:szCs w:val="24"/>
        </w:rPr>
      </w:pPr>
      <w:r w:rsidRPr="00F71DD2">
        <w:rPr>
          <w:b/>
          <w:szCs w:val="24"/>
        </w:rPr>
        <w:t>Школа Скрипичного ключа (</w:t>
      </w:r>
      <w:r w:rsidR="00F71DD2">
        <w:rPr>
          <w:b/>
          <w:szCs w:val="24"/>
        </w:rPr>
        <w:t>3</w:t>
      </w:r>
      <w:r w:rsidRPr="00F71DD2">
        <w:rPr>
          <w:b/>
          <w:szCs w:val="24"/>
        </w:rPr>
        <w:t xml:space="preserve"> часа)</w:t>
      </w:r>
    </w:p>
    <w:p w14:paraId="251B0001"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Школа Скрипичного ключа: уроки сольфеджио. Урок 1. Мажор и минор.</w:t>
      </w:r>
    </w:p>
    <w:p w14:paraId="17DBF14B" w14:textId="77777777" w:rsidR="003F6B0F" w:rsidRPr="00F71DD2" w:rsidRDefault="003F6B0F" w:rsidP="003F6B0F">
      <w:pPr>
        <w:pStyle w:val="a9"/>
        <w:rPr>
          <w:rFonts w:ascii="Times New Roman" w:hAnsi="Times New Roman"/>
          <w:sz w:val="24"/>
          <w:szCs w:val="24"/>
        </w:rPr>
      </w:pPr>
      <w:r w:rsidRPr="00F71DD2">
        <w:rPr>
          <w:rFonts w:ascii="Times New Roman" w:hAnsi="Times New Roman"/>
          <w:sz w:val="24"/>
          <w:szCs w:val="24"/>
        </w:rPr>
        <w:t>Школа Скрипичного ключа: уроки сольфеджио. Урок 2. Интервалы.</w:t>
      </w:r>
    </w:p>
    <w:p w14:paraId="6FC6C975" w14:textId="122A4E67" w:rsidR="003F6B0F" w:rsidRPr="00F71DD2" w:rsidRDefault="003F6B0F" w:rsidP="00AC078B">
      <w:pPr>
        <w:pStyle w:val="a9"/>
        <w:rPr>
          <w:rFonts w:ascii="Times New Roman" w:hAnsi="Times New Roman"/>
          <w:sz w:val="24"/>
          <w:szCs w:val="24"/>
        </w:rPr>
      </w:pPr>
      <w:r w:rsidRPr="00F71DD2">
        <w:rPr>
          <w:rFonts w:ascii="Times New Roman" w:hAnsi="Times New Roman"/>
          <w:sz w:val="24"/>
          <w:szCs w:val="24"/>
        </w:rPr>
        <w:t>Школа Скрипичного ключа: хоровой класс.</w:t>
      </w:r>
    </w:p>
    <w:p w14:paraId="382B846A" w14:textId="77777777" w:rsidR="003F6B0F" w:rsidRPr="00F71DD2" w:rsidRDefault="003F6B0F" w:rsidP="003F6B0F">
      <w:pPr>
        <w:autoSpaceDE w:val="0"/>
        <w:autoSpaceDN w:val="0"/>
        <w:adjustRightInd w:val="0"/>
        <w:spacing w:after="0" w:line="240" w:lineRule="auto"/>
        <w:ind w:firstLine="708"/>
        <w:rPr>
          <w:rFonts w:ascii="Times New Roman" w:hAnsi="Times New Roman" w:cs="Times New Roman"/>
          <w:sz w:val="24"/>
          <w:szCs w:val="24"/>
        </w:rPr>
      </w:pPr>
      <w:r w:rsidRPr="00F71DD2">
        <w:rPr>
          <w:rFonts w:ascii="Times New Roman" w:hAnsi="Times New Roman" w:cs="Times New Roman"/>
          <w:b/>
          <w:bCs/>
          <w:sz w:val="24"/>
          <w:szCs w:val="24"/>
        </w:rPr>
        <w:t>Основы музыкальных знаний</w:t>
      </w:r>
      <w:r w:rsidRPr="00F71DD2">
        <w:rPr>
          <w:rFonts w:ascii="Times New Roman" w:hAnsi="Times New Roman" w:cs="Times New Roman"/>
          <w:sz w:val="24"/>
          <w:szCs w:val="24"/>
        </w:rPr>
        <w:t xml:space="preserve">. Общее представление о концертном зале. Знаменитые концертные залы России. Общее представление о концерте хоровой музыки. Краткое знакомство с известными российскими старинными и современными профессиональными хоровыми коллективами. Понятие «гимн». Первоначальные сведения о происхождении древнерусского церковно-певческого искусства. Понятие «кантата». Композитор С.С. Прокофьев и его </w:t>
      </w:r>
      <w:proofErr w:type="spellStart"/>
      <w:proofErr w:type="gramStart"/>
      <w:r w:rsidRPr="00F71DD2">
        <w:rPr>
          <w:rFonts w:ascii="Times New Roman" w:hAnsi="Times New Roman" w:cs="Times New Roman"/>
          <w:sz w:val="24"/>
          <w:szCs w:val="24"/>
        </w:rPr>
        <w:t>кантата«</w:t>
      </w:r>
      <w:proofErr w:type="gramEnd"/>
      <w:r w:rsidRPr="00F71DD2">
        <w:rPr>
          <w:rFonts w:ascii="Times New Roman" w:hAnsi="Times New Roman" w:cs="Times New Roman"/>
          <w:sz w:val="24"/>
          <w:szCs w:val="24"/>
        </w:rPr>
        <w:t>Александр</w:t>
      </w:r>
      <w:proofErr w:type="spellEnd"/>
      <w:r w:rsidRPr="00F71DD2">
        <w:rPr>
          <w:rFonts w:ascii="Times New Roman" w:hAnsi="Times New Roman" w:cs="Times New Roman"/>
          <w:sz w:val="24"/>
          <w:szCs w:val="24"/>
        </w:rPr>
        <w:t xml:space="preserve"> Невский». Идея патриотизма в музыке. Понятие «камерная музыка» и её основные жанры. Камерная вокальная и камерная инструментальная музыка. Первоначальная общая характеристика малых музыкальных </w:t>
      </w:r>
      <w:proofErr w:type="gramStart"/>
      <w:r w:rsidRPr="00F71DD2">
        <w:rPr>
          <w:rFonts w:ascii="Times New Roman" w:hAnsi="Times New Roman" w:cs="Times New Roman"/>
          <w:sz w:val="24"/>
          <w:szCs w:val="24"/>
        </w:rPr>
        <w:t>форм(</w:t>
      </w:r>
      <w:proofErr w:type="gramEnd"/>
      <w:r w:rsidRPr="00F71DD2">
        <w:rPr>
          <w:rFonts w:ascii="Times New Roman" w:hAnsi="Times New Roman" w:cs="Times New Roman"/>
          <w:sz w:val="24"/>
          <w:szCs w:val="24"/>
        </w:rPr>
        <w:t xml:space="preserve">куплетной, одночастной, двухчастной и трёхчастной). Знаменитые музыканты исполнители камерной музыки. Первоначальные сведения об истории русского романса. Общее представление о пьесе как жанре камерной инструментальной музыки. </w:t>
      </w:r>
      <w:r w:rsidRPr="00F71DD2">
        <w:rPr>
          <w:rFonts w:ascii="Times New Roman" w:hAnsi="Times New Roman" w:cs="Times New Roman"/>
          <w:sz w:val="24"/>
          <w:szCs w:val="24"/>
        </w:rPr>
        <w:lastRenderedPageBreak/>
        <w:t>Общее представление о сонате как жанре камерной инструментальной музыки. Первоначальные сведения об истории возникновения симфонических оркестров. Современный симфонический оркестр, его музыкальные инструменты и расположение на сцене концертного зала. Общее представление о сюите как крупной музыкальной форме и о симфонической сюите. Первоначальное представление о понятии «духовный стих». Общие представления о театре как синтетическом виде искусства. Первоначальные сведения об истории рождения театрального искусства в Древней Греции. Роль музыки в театральном искусстве.</w:t>
      </w:r>
    </w:p>
    <w:p w14:paraId="7098066A" w14:textId="11DA1167" w:rsidR="003F6B0F" w:rsidRPr="00AC078B"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Особенности устройства театрального здания (сцены, оркестровой «ямы», зрительного зала и др.). Особенности музыкального театра по сравнению с драматическим. Многообразие видов музыкальных театров: детский музыкальный театр, оперный театр, театр оперы и балета, театр оперетты и др. Некоторые знаменитые музыкальные театры России и зарубежных стран. Опера. Балет. Мюзикл. Знакомство с жанром либретто. Музей, музейные экспонаты, музейные экспозиции, музейные хранилища. Известные музыкальные музеи России и мира. Общее представление о музыкальных отделах библиотек. Общее представление о музыкальных школах и изучаемых в них предметах. Понятия «сольфеджио», «лад», «мажор», «минор», «диез», «бемоль», «тональность». Понятие «интервал». Интервалы от примы до октавы. Интервалы и мелодия. Интервалы и аккорд. Понятия «хор», «дирижёр», «хоровая партия», «певческое дыхание», «звукоизвлечение», «</w:t>
      </w:r>
      <w:proofErr w:type="spellStart"/>
      <w:r w:rsidRPr="00F71DD2">
        <w:rPr>
          <w:rFonts w:ascii="Times New Roman" w:hAnsi="Times New Roman" w:cs="Times New Roman"/>
          <w:sz w:val="24"/>
          <w:szCs w:val="24"/>
        </w:rPr>
        <w:t>звуковедение</w:t>
      </w:r>
      <w:proofErr w:type="spellEnd"/>
      <w:r w:rsidRPr="00F71DD2">
        <w:rPr>
          <w:rFonts w:ascii="Times New Roman" w:hAnsi="Times New Roman" w:cs="Times New Roman"/>
          <w:sz w:val="24"/>
          <w:szCs w:val="24"/>
        </w:rPr>
        <w:t>», «унисон».</w:t>
      </w:r>
    </w:p>
    <w:p w14:paraId="587090BB" w14:textId="75DA5E6D" w:rsidR="003F6B0F" w:rsidRPr="00AC078B"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b/>
          <w:bCs/>
          <w:sz w:val="24"/>
          <w:szCs w:val="24"/>
        </w:rPr>
        <w:t>Музыкально-исполнительская деятельность</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Пение</w:t>
      </w:r>
      <w:r w:rsidRPr="00F71DD2">
        <w:rPr>
          <w:rFonts w:ascii="Times New Roman" w:hAnsi="Times New Roman" w:cs="Times New Roman"/>
          <w:sz w:val="24"/>
          <w:szCs w:val="24"/>
        </w:rPr>
        <w:t xml:space="preserve">: «Концертное» исполнение песни из программы 2 класса. Повторение хором песни В. Шаинского «Вместе весело шагать» (сл. М. </w:t>
      </w:r>
      <w:proofErr w:type="spellStart"/>
      <w:r w:rsidRPr="00F71DD2">
        <w:rPr>
          <w:rFonts w:ascii="Times New Roman" w:hAnsi="Times New Roman" w:cs="Times New Roman"/>
          <w:sz w:val="24"/>
          <w:szCs w:val="24"/>
        </w:rPr>
        <w:t>Матусовского</w:t>
      </w:r>
      <w:proofErr w:type="spellEnd"/>
      <w:r w:rsidRPr="00F71DD2">
        <w:rPr>
          <w:rFonts w:ascii="Times New Roman" w:hAnsi="Times New Roman" w:cs="Times New Roman"/>
          <w:sz w:val="24"/>
          <w:szCs w:val="24"/>
        </w:rPr>
        <w:t xml:space="preserve">). А. Александров «Государственный гимн Российской Федерации» (сл. С. Михалкова). Обиходные песнопения (например: фрагменты Символа веры, тропаря Рождества Христова и др.). Хор девушек из оперы П.И. Чайковского «Евгений Онегин» (первая фраза). Фрагмент четвёртой части кантаты С.С. Прокофьева «Александр Невский» («Вставайте, люди русские»). Песня Ю. Гурьева «Родина моя» (сл. С. Виноградовой). Русская народная песня «Вспомним, братцы, Русь и славу»). Повторение одной из песен композиторов классиков. </w:t>
      </w:r>
      <w:r w:rsidRPr="00F71DD2">
        <w:rPr>
          <w:rFonts w:ascii="Times New Roman" w:hAnsi="Times New Roman" w:cs="Times New Roman"/>
          <w:i/>
          <w:iCs/>
          <w:sz w:val="24"/>
          <w:szCs w:val="24"/>
        </w:rPr>
        <w:t xml:space="preserve">Мелодекламации </w:t>
      </w:r>
      <w:r w:rsidRPr="00F71DD2">
        <w:rPr>
          <w:rFonts w:ascii="Times New Roman" w:hAnsi="Times New Roman" w:cs="Times New Roman"/>
          <w:sz w:val="24"/>
          <w:szCs w:val="24"/>
        </w:rPr>
        <w:t xml:space="preserve">текстов романсов. </w:t>
      </w:r>
      <w:r w:rsidRPr="00F71DD2">
        <w:rPr>
          <w:rFonts w:ascii="Times New Roman" w:hAnsi="Times New Roman" w:cs="Times New Roman"/>
          <w:i/>
          <w:iCs/>
          <w:sz w:val="24"/>
          <w:szCs w:val="24"/>
        </w:rPr>
        <w:t>Элементарное музицирование</w:t>
      </w:r>
      <w:r w:rsidRPr="00F71DD2">
        <w:rPr>
          <w:rFonts w:ascii="Times New Roman" w:hAnsi="Times New Roman" w:cs="Times New Roman"/>
          <w:sz w:val="24"/>
          <w:szCs w:val="24"/>
        </w:rPr>
        <w:t xml:space="preserve">. Музыкально-инструментальные </w:t>
      </w:r>
      <w:r w:rsidRPr="00F71DD2">
        <w:rPr>
          <w:rFonts w:ascii="Times New Roman" w:hAnsi="Times New Roman" w:cs="Times New Roman"/>
          <w:i/>
          <w:iCs/>
          <w:sz w:val="24"/>
          <w:szCs w:val="24"/>
        </w:rPr>
        <w:t>импровизации.</w:t>
      </w:r>
    </w:p>
    <w:p w14:paraId="716D3431"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b/>
          <w:bCs/>
          <w:sz w:val="24"/>
          <w:szCs w:val="24"/>
        </w:rPr>
        <w:t>Слушание музыки</w:t>
      </w:r>
      <w:r w:rsidRPr="00F71DD2">
        <w:rPr>
          <w:rFonts w:ascii="Times New Roman" w:hAnsi="Times New Roman" w:cs="Times New Roman"/>
          <w:sz w:val="24"/>
          <w:szCs w:val="24"/>
        </w:rPr>
        <w:t>. Знакомое произведение классической музыки или его фрагмент в концертном исполнении (видеозапись). Фрагмент концерта хоровой музыки (видеозапись). Видеозаписи концертных исполнений гимнов РФ и</w:t>
      </w:r>
    </w:p>
    <w:p w14:paraId="057828FA"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 xml:space="preserve">г. Москвы. Концертное исполнение произведений древнерусского </w:t>
      </w:r>
      <w:proofErr w:type="spellStart"/>
      <w:r w:rsidRPr="00F71DD2">
        <w:rPr>
          <w:rFonts w:ascii="Times New Roman" w:hAnsi="Times New Roman" w:cs="Times New Roman"/>
          <w:sz w:val="24"/>
          <w:szCs w:val="24"/>
        </w:rPr>
        <w:t>церковно%певческого</w:t>
      </w:r>
      <w:proofErr w:type="spellEnd"/>
      <w:r w:rsidRPr="00F71DD2">
        <w:rPr>
          <w:rFonts w:ascii="Times New Roman" w:hAnsi="Times New Roman" w:cs="Times New Roman"/>
          <w:sz w:val="24"/>
          <w:szCs w:val="24"/>
        </w:rPr>
        <w:t xml:space="preserve"> искусства и фрагмента «Всенощного бдения» П.И. Чайковского. Хор девушек из оперы П.И. Чайковского «Евгений Онегин». Хор Н.А. Римского-Корсакова «На севере диком» (сл. М.Ю. Лермонтова). Четвёртая часть кантаты С.С. Прокофьева «Александр Невский» («Вставайте, люди русские»). Знакомые произведения камерной музыки в концертном исполнении. Видеозаписи концертного исполнения романсов А. Варламова «Белеет парус одинокий» (сл. М. Лермонтова), А. Алябьева «Соловей» (сл. А. Дельвига). А. Рыбников «Романс черепахи </w:t>
      </w:r>
      <w:proofErr w:type="spellStart"/>
      <w:r w:rsidRPr="00F71DD2">
        <w:rPr>
          <w:rFonts w:ascii="Times New Roman" w:hAnsi="Times New Roman" w:cs="Times New Roman"/>
          <w:sz w:val="24"/>
          <w:szCs w:val="24"/>
        </w:rPr>
        <w:t>Тортиллы</w:t>
      </w:r>
      <w:proofErr w:type="spellEnd"/>
      <w:r w:rsidRPr="00F71DD2">
        <w:rPr>
          <w:rFonts w:ascii="Times New Roman" w:hAnsi="Times New Roman" w:cs="Times New Roman"/>
          <w:sz w:val="24"/>
          <w:szCs w:val="24"/>
        </w:rPr>
        <w:t xml:space="preserve">» (сл. Ю. </w:t>
      </w:r>
      <w:proofErr w:type="spellStart"/>
      <w:r w:rsidRPr="00F71DD2">
        <w:rPr>
          <w:rFonts w:ascii="Times New Roman" w:hAnsi="Times New Roman" w:cs="Times New Roman"/>
          <w:sz w:val="24"/>
          <w:szCs w:val="24"/>
        </w:rPr>
        <w:t>Энтина</w:t>
      </w:r>
      <w:proofErr w:type="spellEnd"/>
      <w:r w:rsidRPr="00F71DD2">
        <w:rPr>
          <w:rFonts w:ascii="Times New Roman" w:hAnsi="Times New Roman" w:cs="Times New Roman"/>
          <w:sz w:val="24"/>
          <w:szCs w:val="24"/>
        </w:rPr>
        <w:t xml:space="preserve">) из кинофильма «Приключения Буратино». А. Лядов «Бирюльки», «Про старину» (видеозаписи концертного исполнения). Л.В. Бетховен. Соната №14 («Лунная»). Б. Бриттен «Путеводитель по оркестру для юношества». П. Чайковский. Симфония № 1 (Зимние грёзы) — фрагмент. А. Бородин. Симфония № 2 («Богатырская») — фрагменты. А. Лядов «Восемь русских народных песен» для симфонического оркестра (фрагменты). Симфонические картины А. Лядова «Баба-яга» и «Волшебное озеро» (фрагменты). Фрагменты музыкальных спектаклей (в видеозаписях). Фрагмент старинной итальянской оперы (по выбору учителя). Фрагменты оперы М.И. Глинки «Руслан и Людмила» (например, «Песни Баяна», «Каватины Людмилы», «Арии Руслана», «Рондо </w:t>
      </w:r>
      <w:proofErr w:type="spellStart"/>
      <w:r w:rsidRPr="00F71DD2">
        <w:rPr>
          <w:rFonts w:ascii="Times New Roman" w:hAnsi="Times New Roman" w:cs="Times New Roman"/>
          <w:sz w:val="24"/>
          <w:szCs w:val="24"/>
        </w:rPr>
        <w:t>Фарлафа</w:t>
      </w:r>
      <w:proofErr w:type="spellEnd"/>
      <w:r w:rsidRPr="00F71DD2">
        <w:rPr>
          <w:rFonts w:ascii="Times New Roman" w:hAnsi="Times New Roman" w:cs="Times New Roman"/>
          <w:sz w:val="24"/>
          <w:szCs w:val="24"/>
        </w:rPr>
        <w:t>», «Марша Черномора», хора «Лель таинственный», танцев разных народов мира — лезгинки, арабского и турецкого). Старинные русские народные свадебные песни. Фрагменты оперы Н. Римского-Корсакова «Снегурочка»: «Песня и пляска птиц»,</w:t>
      </w:r>
    </w:p>
    <w:p w14:paraId="6DC8A4F5"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 xml:space="preserve">ария Снегурочки (из Пролога), песни Леля, хоры «Ай, во поле </w:t>
      </w:r>
      <w:proofErr w:type="spellStart"/>
      <w:r w:rsidRPr="00F71DD2">
        <w:rPr>
          <w:rFonts w:ascii="Times New Roman" w:hAnsi="Times New Roman" w:cs="Times New Roman"/>
          <w:sz w:val="24"/>
          <w:szCs w:val="24"/>
        </w:rPr>
        <w:t>липенька</w:t>
      </w:r>
      <w:proofErr w:type="spellEnd"/>
      <w:r w:rsidRPr="00F71DD2">
        <w:rPr>
          <w:rFonts w:ascii="Times New Roman" w:hAnsi="Times New Roman" w:cs="Times New Roman"/>
          <w:sz w:val="24"/>
          <w:szCs w:val="24"/>
        </w:rPr>
        <w:t>» и «А мы просо сеяли». Фрагменты детских</w:t>
      </w:r>
    </w:p>
    <w:p w14:paraId="456D364D"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опер (в видеозаписях). Русский и неаполитанский танцы из балета П.И. Чайковского «Лебединое озеро». Фрагменты</w:t>
      </w:r>
    </w:p>
    <w:p w14:paraId="09C90603"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 xml:space="preserve">музыки И. Стравинского к балету «Петрушка». Фрагменты музыки к детским балетам (в видеозаписи). Фрагменты музыки из известных оперетт (например, «Летучая мышь» или </w:t>
      </w:r>
      <w:r w:rsidRPr="00F71DD2">
        <w:rPr>
          <w:rFonts w:ascii="Times New Roman" w:hAnsi="Times New Roman" w:cs="Times New Roman"/>
          <w:sz w:val="24"/>
          <w:szCs w:val="24"/>
        </w:rPr>
        <w:lastRenderedPageBreak/>
        <w:t>«Принцесса цирка»). Фрагменты мюзиклов (в видеозаписях). Произведения одного или нескольких композиторов, чей дом- музей «посетили» учащиеся во время воображаемого путешествия по музыкальным музеям мира. Записи звучания старинных музыкальных инструментов.</w:t>
      </w:r>
    </w:p>
    <w:p w14:paraId="7FF852FD"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Звучание механического пианино и других старинных механических музыкальных устройств. Звучание виниловых</w:t>
      </w:r>
    </w:p>
    <w:p w14:paraId="7494B310"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пластинок. А. Лядов «Музыкальная табакерка». П. Чайковский «Шарманщик поёт». Записи звучания музыкальных инструментов, изображённых в произведениях живописи и народного декоративно-прикладного творчества.</w:t>
      </w:r>
    </w:p>
    <w:p w14:paraId="07A65019" w14:textId="77777777" w:rsidR="003F6B0F" w:rsidRPr="00F71DD2"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Любые музыкальные произведения из программы 3 класса,</w:t>
      </w:r>
    </w:p>
    <w:p w14:paraId="59CF4F17" w14:textId="55657CC6" w:rsidR="003F6B0F" w:rsidRPr="00AC078B"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написанные в мажорном и минорном ладах. Звучания различных интервалов.</w:t>
      </w:r>
    </w:p>
    <w:p w14:paraId="0119F84E" w14:textId="77777777" w:rsidR="003F6B0F" w:rsidRPr="00F71DD2" w:rsidRDefault="003F6B0F" w:rsidP="003F6B0F">
      <w:pPr>
        <w:autoSpaceDE w:val="0"/>
        <w:autoSpaceDN w:val="0"/>
        <w:adjustRightInd w:val="0"/>
        <w:spacing w:after="0" w:line="240" w:lineRule="auto"/>
        <w:rPr>
          <w:rFonts w:ascii="Times New Roman" w:hAnsi="Times New Roman" w:cs="Times New Roman"/>
          <w:i/>
          <w:iCs/>
          <w:sz w:val="24"/>
          <w:szCs w:val="24"/>
        </w:rPr>
      </w:pPr>
      <w:proofErr w:type="spellStart"/>
      <w:r w:rsidRPr="00F71DD2">
        <w:rPr>
          <w:rFonts w:ascii="Times New Roman" w:hAnsi="Times New Roman" w:cs="Times New Roman"/>
          <w:b/>
          <w:bCs/>
          <w:sz w:val="24"/>
          <w:szCs w:val="24"/>
        </w:rPr>
        <w:t>Музыкальноизобразительная</w:t>
      </w:r>
      <w:proofErr w:type="spellEnd"/>
      <w:r w:rsidRPr="00F71DD2">
        <w:rPr>
          <w:rFonts w:ascii="Times New Roman" w:hAnsi="Times New Roman" w:cs="Times New Roman"/>
          <w:b/>
          <w:bCs/>
          <w:sz w:val="24"/>
          <w:szCs w:val="24"/>
        </w:rPr>
        <w:t xml:space="preserve"> деятельность</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 xml:space="preserve">Рисунки </w:t>
      </w:r>
      <w:r w:rsidRPr="00F71DD2">
        <w:rPr>
          <w:rFonts w:ascii="Times New Roman" w:hAnsi="Times New Roman" w:cs="Times New Roman"/>
          <w:sz w:val="24"/>
          <w:szCs w:val="24"/>
        </w:rPr>
        <w:t xml:space="preserve">героев музыкальных произведений. </w:t>
      </w:r>
      <w:r w:rsidRPr="00F71DD2">
        <w:rPr>
          <w:rFonts w:ascii="Times New Roman" w:hAnsi="Times New Roman" w:cs="Times New Roman"/>
          <w:i/>
          <w:iCs/>
          <w:sz w:val="24"/>
          <w:szCs w:val="24"/>
        </w:rPr>
        <w:t>Рисование под музыку</w:t>
      </w:r>
      <w:r w:rsidRPr="00F71DD2">
        <w:rPr>
          <w:rFonts w:ascii="Times New Roman" w:hAnsi="Times New Roman" w:cs="Times New Roman"/>
          <w:sz w:val="24"/>
          <w:szCs w:val="24"/>
        </w:rPr>
        <w:t>.</w:t>
      </w:r>
    </w:p>
    <w:p w14:paraId="5C577EBC" w14:textId="77777777" w:rsidR="003F6B0F" w:rsidRPr="00F71DD2" w:rsidRDefault="003F6B0F" w:rsidP="003F6B0F">
      <w:pPr>
        <w:autoSpaceDE w:val="0"/>
        <w:autoSpaceDN w:val="0"/>
        <w:adjustRightInd w:val="0"/>
        <w:spacing w:after="0" w:line="240" w:lineRule="auto"/>
        <w:rPr>
          <w:rFonts w:ascii="Times New Roman" w:hAnsi="Times New Roman" w:cs="Times New Roman"/>
          <w:i/>
          <w:iCs/>
          <w:sz w:val="24"/>
          <w:szCs w:val="24"/>
        </w:rPr>
      </w:pPr>
      <w:r w:rsidRPr="00F71DD2">
        <w:rPr>
          <w:rFonts w:ascii="Times New Roman" w:hAnsi="Times New Roman" w:cs="Times New Roman"/>
          <w:sz w:val="24"/>
          <w:szCs w:val="24"/>
        </w:rPr>
        <w:t>З</w:t>
      </w:r>
      <w:r w:rsidRPr="00F71DD2">
        <w:rPr>
          <w:rFonts w:ascii="Times New Roman" w:hAnsi="Times New Roman" w:cs="Times New Roman"/>
          <w:i/>
          <w:iCs/>
          <w:sz w:val="24"/>
          <w:szCs w:val="24"/>
        </w:rPr>
        <w:t xml:space="preserve">накомство </w:t>
      </w:r>
      <w:r w:rsidRPr="00F71DD2">
        <w:rPr>
          <w:rFonts w:ascii="Times New Roman" w:hAnsi="Times New Roman" w:cs="Times New Roman"/>
          <w:sz w:val="24"/>
          <w:szCs w:val="24"/>
        </w:rPr>
        <w:t xml:space="preserve">с картинами полотен. </w:t>
      </w:r>
      <w:r w:rsidRPr="00F71DD2">
        <w:rPr>
          <w:rFonts w:ascii="Times New Roman" w:hAnsi="Times New Roman" w:cs="Times New Roman"/>
          <w:i/>
          <w:iCs/>
          <w:sz w:val="24"/>
          <w:szCs w:val="24"/>
        </w:rPr>
        <w:t>Эскизы костюмов и декораций</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Гримирование</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Рисование и озвучивание голосом</w:t>
      </w:r>
    </w:p>
    <w:p w14:paraId="29D78063" w14:textId="31709777" w:rsidR="003F6B0F" w:rsidRPr="00AC078B"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рисунков.</w:t>
      </w:r>
    </w:p>
    <w:p w14:paraId="03272C2D" w14:textId="476F7A69" w:rsidR="003F6B0F" w:rsidRPr="00AC078B" w:rsidRDefault="003F6B0F" w:rsidP="003F6B0F">
      <w:pPr>
        <w:autoSpaceDE w:val="0"/>
        <w:autoSpaceDN w:val="0"/>
        <w:adjustRightInd w:val="0"/>
        <w:spacing w:after="0" w:line="240" w:lineRule="auto"/>
        <w:rPr>
          <w:rFonts w:ascii="Times New Roman" w:hAnsi="Times New Roman" w:cs="Times New Roman"/>
          <w:i/>
          <w:iCs/>
          <w:sz w:val="24"/>
          <w:szCs w:val="24"/>
        </w:rPr>
      </w:pPr>
      <w:r w:rsidRPr="00F71DD2">
        <w:rPr>
          <w:rFonts w:ascii="Times New Roman" w:hAnsi="Times New Roman" w:cs="Times New Roman"/>
          <w:b/>
          <w:bCs/>
          <w:sz w:val="24"/>
          <w:szCs w:val="24"/>
        </w:rPr>
        <w:t>Арт-терапевтическая деятельность</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Упражнения, музыкальные игры</w:t>
      </w:r>
      <w:r w:rsidRPr="00F71DD2">
        <w:rPr>
          <w:rFonts w:ascii="Times New Roman" w:hAnsi="Times New Roman" w:cs="Times New Roman"/>
          <w:sz w:val="24"/>
          <w:szCs w:val="24"/>
        </w:rPr>
        <w:t>.</w:t>
      </w:r>
    </w:p>
    <w:p w14:paraId="10D674F2" w14:textId="77777777" w:rsidR="003F6B0F" w:rsidRPr="00F71DD2" w:rsidRDefault="003F6B0F" w:rsidP="003F6B0F">
      <w:pPr>
        <w:autoSpaceDE w:val="0"/>
        <w:autoSpaceDN w:val="0"/>
        <w:adjustRightInd w:val="0"/>
        <w:spacing w:after="0" w:line="240" w:lineRule="auto"/>
        <w:rPr>
          <w:rFonts w:ascii="Times New Roman" w:hAnsi="Times New Roman" w:cs="Times New Roman"/>
          <w:i/>
          <w:iCs/>
          <w:sz w:val="24"/>
          <w:szCs w:val="24"/>
        </w:rPr>
      </w:pPr>
      <w:r w:rsidRPr="00F71DD2">
        <w:rPr>
          <w:rFonts w:ascii="Times New Roman" w:hAnsi="Times New Roman" w:cs="Times New Roman"/>
          <w:b/>
          <w:bCs/>
          <w:sz w:val="24"/>
          <w:szCs w:val="24"/>
        </w:rPr>
        <w:t>Музыкально-пластическая деятельность</w:t>
      </w:r>
      <w:r w:rsidRPr="00F71DD2">
        <w:rPr>
          <w:rFonts w:ascii="Times New Roman" w:hAnsi="Times New Roman" w:cs="Times New Roman"/>
          <w:sz w:val="24"/>
          <w:szCs w:val="24"/>
        </w:rPr>
        <w:t xml:space="preserve">. </w:t>
      </w:r>
      <w:r w:rsidRPr="00F71DD2">
        <w:rPr>
          <w:rFonts w:ascii="Times New Roman" w:hAnsi="Times New Roman" w:cs="Times New Roman"/>
          <w:i/>
          <w:iCs/>
          <w:sz w:val="24"/>
          <w:szCs w:val="24"/>
        </w:rPr>
        <w:t xml:space="preserve">Имитация игры </w:t>
      </w:r>
      <w:r w:rsidRPr="00F71DD2">
        <w:rPr>
          <w:rFonts w:ascii="Times New Roman" w:hAnsi="Times New Roman" w:cs="Times New Roman"/>
          <w:sz w:val="24"/>
          <w:szCs w:val="24"/>
        </w:rPr>
        <w:t>на различных музыкальных инструментах, входящих в</w:t>
      </w:r>
    </w:p>
    <w:p w14:paraId="0E511D0B" w14:textId="30CEC517" w:rsidR="003F6B0F" w:rsidRDefault="003F6B0F" w:rsidP="003F6B0F">
      <w:pPr>
        <w:autoSpaceDE w:val="0"/>
        <w:autoSpaceDN w:val="0"/>
        <w:adjustRightInd w:val="0"/>
        <w:spacing w:after="0" w:line="240" w:lineRule="auto"/>
        <w:rPr>
          <w:rFonts w:ascii="Times New Roman" w:hAnsi="Times New Roman" w:cs="Times New Roman"/>
          <w:sz w:val="24"/>
          <w:szCs w:val="24"/>
        </w:rPr>
      </w:pPr>
      <w:r w:rsidRPr="00F71DD2">
        <w:rPr>
          <w:rFonts w:ascii="Times New Roman" w:hAnsi="Times New Roman" w:cs="Times New Roman"/>
          <w:sz w:val="24"/>
          <w:szCs w:val="24"/>
        </w:rPr>
        <w:t xml:space="preserve">состав симфонического оркестра. </w:t>
      </w:r>
      <w:r w:rsidRPr="00F71DD2">
        <w:rPr>
          <w:rFonts w:ascii="Times New Roman" w:hAnsi="Times New Roman" w:cs="Times New Roman"/>
          <w:i/>
          <w:iCs/>
          <w:sz w:val="24"/>
          <w:szCs w:val="24"/>
        </w:rPr>
        <w:t>Инсценировки. Пластические импровизации</w:t>
      </w:r>
      <w:r w:rsidRPr="00F71DD2">
        <w:rPr>
          <w:rFonts w:ascii="Times New Roman" w:hAnsi="Times New Roman" w:cs="Times New Roman"/>
          <w:sz w:val="24"/>
          <w:szCs w:val="24"/>
        </w:rPr>
        <w:t>.</w:t>
      </w:r>
    </w:p>
    <w:p w14:paraId="076BC260" w14:textId="77777777" w:rsidR="00F71DD2" w:rsidRPr="00F71DD2" w:rsidRDefault="00F71DD2" w:rsidP="003F6B0F">
      <w:pPr>
        <w:autoSpaceDE w:val="0"/>
        <w:autoSpaceDN w:val="0"/>
        <w:adjustRightInd w:val="0"/>
        <w:spacing w:after="0" w:line="240" w:lineRule="auto"/>
        <w:rPr>
          <w:rFonts w:ascii="Times New Roman" w:hAnsi="Times New Roman" w:cs="Times New Roman"/>
          <w:sz w:val="24"/>
          <w:szCs w:val="24"/>
        </w:rPr>
      </w:pPr>
    </w:p>
    <w:p w14:paraId="3A8ED1C9" w14:textId="77777777" w:rsidR="00F71DD2" w:rsidRPr="00F71DD2" w:rsidRDefault="00F71DD2" w:rsidP="00F71DD2">
      <w:pPr>
        <w:autoSpaceDE w:val="0"/>
        <w:autoSpaceDN w:val="0"/>
        <w:adjustRightInd w:val="0"/>
        <w:jc w:val="center"/>
        <w:rPr>
          <w:rFonts w:ascii="Times New Roman" w:hAnsi="Times New Roman" w:cs="Times New Roman"/>
          <w:b/>
          <w:sz w:val="24"/>
          <w:szCs w:val="24"/>
        </w:rPr>
      </w:pPr>
      <w:r w:rsidRPr="00F71DD2">
        <w:rPr>
          <w:rFonts w:ascii="Times New Roman" w:hAnsi="Times New Roman" w:cs="Times New Roman"/>
          <w:b/>
          <w:sz w:val="24"/>
          <w:szCs w:val="24"/>
        </w:rPr>
        <w:t>Тематическое планирование</w:t>
      </w:r>
    </w:p>
    <w:p w14:paraId="1412E3C3" w14:textId="77777777" w:rsidR="00F71DD2" w:rsidRPr="00F71DD2" w:rsidRDefault="00F71DD2" w:rsidP="00F71DD2">
      <w:pPr>
        <w:autoSpaceDE w:val="0"/>
        <w:autoSpaceDN w:val="0"/>
        <w:adjustRightInd w:val="0"/>
        <w:jc w:val="center"/>
        <w:rPr>
          <w:rFonts w:ascii="Times New Roman" w:hAnsi="Times New Roman" w:cs="Times New Roman"/>
          <w:b/>
          <w:sz w:val="24"/>
          <w:szCs w:val="24"/>
        </w:rPr>
      </w:pPr>
    </w:p>
    <w:p w14:paraId="33B87E37" w14:textId="38681A02" w:rsidR="00F71DD2" w:rsidRPr="00F71DD2" w:rsidRDefault="00F71DD2" w:rsidP="00F71DD2">
      <w:pPr>
        <w:spacing w:after="167"/>
        <w:rPr>
          <w:rFonts w:ascii="Times New Roman" w:hAnsi="Times New Roman" w:cs="Times New Roman"/>
          <w:color w:val="222222"/>
          <w:sz w:val="24"/>
          <w:szCs w:val="24"/>
        </w:rPr>
      </w:pPr>
      <w:r w:rsidRPr="00F71DD2">
        <w:rPr>
          <w:rFonts w:ascii="Times New Roman" w:hAnsi="Times New Roman" w:cs="Times New Roman"/>
          <w:color w:val="222222"/>
          <w:sz w:val="24"/>
          <w:szCs w:val="24"/>
        </w:rPr>
        <w:t xml:space="preserve">Тематическое планирование по </w:t>
      </w:r>
      <w:r w:rsidR="00323F6F">
        <w:rPr>
          <w:rFonts w:ascii="Times New Roman" w:hAnsi="Times New Roman" w:cs="Times New Roman"/>
          <w:color w:val="222222"/>
          <w:sz w:val="24"/>
          <w:szCs w:val="24"/>
        </w:rPr>
        <w:t>музыке</w:t>
      </w:r>
      <w:r w:rsidRPr="00F71DD2">
        <w:rPr>
          <w:rFonts w:ascii="Times New Roman" w:hAnsi="Times New Roman" w:cs="Times New Roman"/>
          <w:color w:val="222222"/>
          <w:sz w:val="24"/>
          <w:szCs w:val="24"/>
        </w:rPr>
        <w:t xml:space="preserve"> для 3-го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14:paraId="47CEDDAB"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семье как главной опоре в жизни человека и источнику его счастья;</w:t>
      </w:r>
    </w:p>
    <w:p w14:paraId="661AD338"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2E25ECFA"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0001004D"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14:paraId="41753668"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8B5029B"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14:paraId="6331DF4E"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B509BDD"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развитие ценностных отношений к здоровью как залогу долгой и активной жизни человека, его хорошего настроения и оптимистичного взгляда на мир;</w:t>
      </w:r>
    </w:p>
    <w:p w14:paraId="2E782FAC"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 xml:space="preserve">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71DD2">
        <w:rPr>
          <w:rFonts w:ascii="Times New Roman" w:hAnsi="Times New Roman" w:cs="Times New Roman"/>
          <w:iCs/>
          <w:color w:val="222222"/>
          <w:sz w:val="24"/>
          <w:szCs w:val="24"/>
        </w:rPr>
        <w:t>взаимоподдерживающие</w:t>
      </w:r>
      <w:proofErr w:type="spellEnd"/>
      <w:r w:rsidRPr="00F71DD2">
        <w:rPr>
          <w:rFonts w:ascii="Times New Roman" w:hAnsi="Times New Roman" w:cs="Times New Roman"/>
          <w:iCs/>
          <w:color w:val="222222"/>
          <w:sz w:val="24"/>
          <w:szCs w:val="24"/>
        </w:rPr>
        <w:t xml:space="preserve"> отношения, дающие человеку радость общения и позволяющие избегать чувства одиночества;</w:t>
      </w:r>
    </w:p>
    <w:p w14:paraId="53C9B0C6" w14:textId="77777777" w:rsidR="00F71DD2" w:rsidRPr="00F71DD2" w:rsidRDefault="00F71DD2" w:rsidP="00F71DD2">
      <w:pPr>
        <w:numPr>
          <w:ilvl w:val="0"/>
          <w:numId w:val="2"/>
        </w:numPr>
        <w:spacing w:after="0" w:line="240" w:lineRule="auto"/>
        <w:ind w:left="301"/>
        <w:rPr>
          <w:rFonts w:ascii="Times New Roman" w:hAnsi="Times New Roman" w:cs="Times New Roman"/>
          <w:color w:val="222222"/>
          <w:sz w:val="24"/>
          <w:szCs w:val="24"/>
        </w:rPr>
      </w:pPr>
      <w:r w:rsidRPr="00F71DD2">
        <w:rPr>
          <w:rFonts w:ascii="Times New Roman" w:hAnsi="Times New Roman" w:cs="Times New Roman"/>
          <w:iCs/>
          <w:color w:val="222222"/>
          <w:sz w:val="24"/>
          <w:szCs w:val="24"/>
        </w:rPr>
        <w:t xml:space="preserve">развитие ценностных отношений к самим себе как хозяевам своей судьбы, самоопределяющимся и </w:t>
      </w:r>
      <w:proofErr w:type="spellStart"/>
      <w:r w:rsidRPr="00F71DD2">
        <w:rPr>
          <w:rFonts w:ascii="Times New Roman" w:hAnsi="Times New Roman" w:cs="Times New Roman"/>
          <w:iCs/>
          <w:color w:val="222222"/>
          <w:sz w:val="24"/>
          <w:szCs w:val="24"/>
        </w:rPr>
        <w:t>самореализующимся</w:t>
      </w:r>
      <w:proofErr w:type="spellEnd"/>
      <w:r w:rsidRPr="00F71DD2">
        <w:rPr>
          <w:rFonts w:ascii="Times New Roman" w:hAnsi="Times New Roman" w:cs="Times New Roman"/>
          <w:iCs/>
          <w:color w:val="222222"/>
          <w:sz w:val="24"/>
          <w:szCs w:val="24"/>
        </w:rPr>
        <w:t xml:space="preserve"> личностям, отвечающим за свое собственное будущее.</w:t>
      </w:r>
    </w:p>
    <w:p w14:paraId="1B48CBDC" w14:textId="77777777" w:rsidR="00AC078B" w:rsidRDefault="00AC078B" w:rsidP="00AC078B">
      <w:pPr>
        <w:spacing w:after="0"/>
        <w:rPr>
          <w:rFonts w:ascii="Times New Roman" w:hAnsi="Times New Roman" w:cs="Times New Roman"/>
          <w:sz w:val="24"/>
          <w:szCs w:val="24"/>
        </w:rPr>
      </w:pPr>
    </w:p>
    <w:p w14:paraId="64E17145" w14:textId="77777777" w:rsidR="00AC078B" w:rsidRDefault="00AC078B" w:rsidP="00AC078B">
      <w:pPr>
        <w:spacing w:after="0"/>
        <w:rPr>
          <w:rFonts w:ascii="Times New Roman" w:hAnsi="Times New Roman" w:cs="Times New Roman"/>
          <w:sz w:val="24"/>
          <w:szCs w:val="24"/>
        </w:rPr>
      </w:pPr>
    </w:p>
    <w:p w14:paraId="7FF384B6" w14:textId="52C18393" w:rsidR="003F6B0F" w:rsidRPr="00F71DD2" w:rsidRDefault="003F6B0F" w:rsidP="00AC078B">
      <w:pPr>
        <w:spacing w:after="0"/>
        <w:jc w:val="center"/>
        <w:rPr>
          <w:rFonts w:ascii="Times New Roman" w:hAnsi="Times New Roman" w:cs="Times New Roman"/>
          <w:b/>
          <w:sz w:val="24"/>
          <w:szCs w:val="24"/>
        </w:rPr>
      </w:pPr>
      <w:r w:rsidRPr="00F71DD2">
        <w:rPr>
          <w:rFonts w:ascii="Times New Roman" w:hAnsi="Times New Roman" w:cs="Times New Roman"/>
          <w:b/>
          <w:sz w:val="24"/>
          <w:szCs w:val="24"/>
        </w:rPr>
        <w:t>Календарно-</w:t>
      </w:r>
      <w:proofErr w:type="gramStart"/>
      <w:r w:rsidRPr="00F71DD2">
        <w:rPr>
          <w:rFonts w:ascii="Times New Roman" w:hAnsi="Times New Roman" w:cs="Times New Roman"/>
          <w:b/>
          <w:sz w:val="24"/>
          <w:szCs w:val="24"/>
        </w:rPr>
        <w:t>тематическое  планирование</w:t>
      </w:r>
      <w:proofErr w:type="gramEnd"/>
    </w:p>
    <w:p w14:paraId="3C373C31" w14:textId="77777777" w:rsidR="009B09A9" w:rsidRPr="00F71DD2" w:rsidRDefault="009B09A9" w:rsidP="003F6B0F">
      <w:pPr>
        <w:spacing w:after="0"/>
        <w:jc w:val="center"/>
        <w:rPr>
          <w:rFonts w:ascii="Times New Roman" w:hAnsi="Times New Roman" w:cs="Times New Roman"/>
          <w:b/>
          <w:sz w:val="24"/>
          <w:szCs w:val="24"/>
        </w:rPr>
      </w:pPr>
    </w:p>
    <w:tbl>
      <w:tblPr>
        <w:tblpPr w:leftFromText="180" w:rightFromText="180" w:vertAnchor="text" w:tblpX="-459" w:tblpY="1"/>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060"/>
        <w:gridCol w:w="1492"/>
        <w:gridCol w:w="1134"/>
        <w:gridCol w:w="918"/>
        <w:gridCol w:w="851"/>
        <w:gridCol w:w="4751"/>
      </w:tblGrid>
      <w:tr w:rsidR="00557C74" w:rsidRPr="00F71DD2" w14:paraId="74FF2735" w14:textId="77777777" w:rsidTr="00557C74">
        <w:tc>
          <w:tcPr>
            <w:tcW w:w="1242" w:type="dxa"/>
            <w:vMerge w:val="restart"/>
          </w:tcPr>
          <w:p w14:paraId="2E0D0A3B" w14:textId="77777777" w:rsidR="00557C74" w:rsidRPr="00F71DD2" w:rsidRDefault="00557C74" w:rsidP="003A086F">
            <w:pPr>
              <w:spacing w:after="0" w:line="240" w:lineRule="auto"/>
              <w:ind w:right="-117"/>
              <w:jc w:val="center"/>
              <w:rPr>
                <w:rFonts w:ascii="Times New Roman" w:hAnsi="Times New Roman" w:cs="Times New Roman"/>
                <w:b/>
                <w:sz w:val="24"/>
                <w:szCs w:val="24"/>
              </w:rPr>
            </w:pPr>
            <w:r w:rsidRPr="00F71DD2">
              <w:rPr>
                <w:rFonts w:ascii="Times New Roman" w:hAnsi="Times New Roman" w:cs="Times New Roman"/>
                <w:b/>
                <w:sz w:val="24"/>
                <w:szCs w:val="24"/>
              </w:rPr>
              <w:t>№п/п</w:t>
            </w:r>
          </w:p>
        </w:tc>
        <w:tc>
          <w:tcPr>
            <w:tcW w:w="2552" w:type="dxa"/>
            <w:gridSpan w:val="2"/>
            <w:vMerge w:val="restart"/>
          </w:tcPr>
          <w:p w14:paraId="454E3886" w14:textId="6A5758F9" w:rsidR="00557C74" w:rsidRPr="00F71DD2" w:rsidRDefault="00722595" w:rsidP="003A08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Ссылка на ЭОР</w:t>
            </w:r>
          </w:p>
        </w:tc>
        <w:tc>
          <w:tcPr>
            <w:tcW w:w="2052" w:type="dxa"/>
            <w:gridSpan w:val="2"/>
          </w:tcPr>
          <w:p w14:paraId="64DB4445"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Сроки проведения</w:t>
            </w:r>
          </w:p>
        </w:tc>
        <w:tc>
          <w:tcPr>
            <w:tcW w:w="851" w:type="dxa"/>
            <w:vMerge w:val="restart"/>
          </w:tcPr>
          <w:p w14:paraId="4AD6F1DE"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Кол-во часов</w:t>
            </w:r>
          </w:p>
        </w:tc>
        <w:tc>
          <w:tcPr>
            <w:tcW w:w="4751" w:type="dxa"/>
            <w:vMerge w:val="restart"/>
          </w:tcPr>
          <w:p w14:paraId="3309B395"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Название раздела</w:t>
            </w:r>
          </w:p>
          <w:p w14:paraId="163B1E1E"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Тема урока</w:t>
            </w:r>
          </w:p>
        </w:tc>
      </w:tr>
      <w:tr w:rsidR="00557C74" w:rsidRPr="00F71DD2" w14:paraId="5023636C" w14:textId="77777777" w:rsidTr="00557C74">
        <w:tc>
          <w:tcPr>
            <w:tcW w:w="1242" w:type="dxa"/>
            <w:vMerge/>
          </w:tcPr>
          <w:p w14:paraId="7B9012F0" w14:textId="77777777" w:rsidR="00557C74" w:rsidRPr="00F71DD2" w:rsidRDefault="00557C74" w:rsidP="003A086F">
            <w:pPr>
              <w:spacing w:after="0" w:line="240" w:lineRule="auto"/>
              <w:rPr>
                <w:rFonts w:ascii="Times New Roman" w:hAnsi="Times New Roman" w:cs="Times New Roman"/>
                <w:b/>
                <w:sz w:val="24"/>
                <w:szCs w:val="24"/>
              </w:rPr>
            </w:pPr>
          </w:p>
        </w:tc>
        <w:tc>
          <w:tcPr>
            <w:tcW w:w="2552" w:type="dxa"/>
            <w:gridSpan w:val="2"/>
            <w:vMerge/>
          </w:tcPr>
          <w:p w14:paraId="61337699" w14:textId="77777777" w:rsidR="00557C74" w:rsidRPr="00F71DD2" w:rsidRDefault="00557C74" w:rsidP="003A086F">
            <w:pPr>
              <w:spacing w:after="0" w:line="240" w:lineRule="auto"/>
              <w:jc w:val="center"/>
              <w:rPr>
                <w:rFonts w:ascii="Times New Roman" w:hAnsi="Times New Roman" w:cs="Times New Roman"/>
                <w:b/>
                <w:sz w:val="24"/>
                <w:szCs w:val="24"/>
              </w:rPr>
            </w:pPr>
          </w:p>
        </w:tc>
        <w:tc>
          <w:tcPr>
            <w:tcW w:w="1134" w:type="dxa"/>
          </w:tcPr>
          <w:p w14:paraId="0E59BDB4"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пл.</w:t>
            </w:r>
          </w:p>
        </w:tc>
        <w:tc>
          <w:tcPr>
            <w:tcW w:w="918" w:type="dxa"/>
          </w:tcPr>
          <w:p w14:paraId="23CF4802" w14:textId="77777777" w:rsidR="00557C74" w:rsidRPr="00F71DD2" w:rsidRDefault="00557C74" w:rsidP="003A086F">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фак.</w:t>
            </w:r>
          </w:p>
        </w:tc>
        <w:tc>
          <w:tcPr>
            <w:tcW w:w="851" w:type="dxa"/>
            <w:vMerge/>
          </w:tcPr>
          <w:p w14:paraId="620A2F3E" w14:textId="77777777" w:rsidR="00557C74" w:rsidRPr="00F71DD2" w:rsidRDefault="00557C74" w:rsidP="003A086F">
            <w:pPr>
              <w:spacing w:after="0" w:line="240" w:lineRule="auto"/>
              <w:rPr>
                <w:rFonts w:ascii="Times New Roman" w:hAnsi="Times New Roman" w:cs="Times New Roman"/>
                <w:sz w:val="24"/>
                <w:szCs w:val="24"/>
              </w:rPr>
            </w:pPr>
          </w:p>
        </w:tc>
        <w:tc>
          <w:tcPr>
            <w:tcW w:w="4751" w:type="dxa"/>
            <w:vMerge/>
          </w:tcPr>
          <w:p w14:paraId="3BC35868" w14:textId="77777777" w:rsidR="00557C74" w:rsidRPr="00F71DD2" w:rsidRDefault="00557C74" w:rsidP="003A086F">
            <w:pPr>
              <w:spacing w:after="0" w:line="240" w:lineRule="auto"/>
              <w:rPr>
                <w:rFonts w:ascii="Times New Roman" w:hAnsi="Times New Roman" w:cs="Times New Roman"/>
                <w:sz w:val="24"/>
                <w:szCs w:val="24"/>
              </w:rPr>
            </w:pPr>
          </w:p>
        </w:tc>
      </w:tr>
      <w:tr w:rsidR="00557C74" w:rsidRPr="00F71DD2" w14:paraId="332DEE6D" w14:textId="77777777" w:rsidTr="004F3C27">
        <w:tc>
          <w:tcPr>
            <w:tcW w:w="11448" w:type="dxa"/>
            <w:gridSpan w:val="7"/>
          </w:tcPr>
          <w:p w14:paraId="78AA17AC" w14:textId="77777777" w:rsidR="00557C74" w:rsidRPr="00F71DD2" w:rsidRDefault="00557C74" w:rsidP="009B09A9">
            <w:pPr>
              <w:pStyle w:val="a9"/>
              <w:spacing w:line="276" w:lineRule="auto"/>
              <w:jc w:val="center"/>
              <w:rPr>
                <w:rFonts w:ascii="Times New Roman" w:hAnsi="Times New Roman"/>
                <w:b/>
                <w:sz w:val="24"/>
                <w:szCs w:val="24"/>
              </w:rPr>
            </w:pPr>
            <w:r w:rsidRPr="00F71DD2">
              <w:rPr>
                <w:rFonts w:ascii="Times New Roman" w:hAnsi="Times New Roman"/>
                <w:b/>
                <w:sz w:val="24"/>
                <w:szCs w:val="24"/>
              </w:rPr>
              <w:t>«В концертном зале» - 15 ч.</w:t>
            </w:r>
          </w:p>
          <w:p w14:paraId="305B21D6" w14:textId="77777777" w:rsidR="00557C74" w:rsidRPr="00F71DD2" w:rsidRDefault="00557C74" w:rsidP="003A086F">
            <w:pPr>
              <w:pStyle w:val="a9"/>
              <w:spacing w:line="276" w:lineRule="auto"/>
              <w:jc w:val="center"/>
              <w:rPr>
                <w:rFonts w:ascii="Times New Roman" w:hAnsi="Times New Roman"/>
                <w:b/>
                <w:sz w:val="24"/>
                <w:szCs w:val="24"/>
              </w:rPr>
            </w:pPr>
          </w:p>
        </w:tc>
      </w:tr>
      <w:tr w:rsidR="00557C74" w:rsidRPr="00F71DD2" w14:paraId="44598D1C" w14:textId="77777777" w:rsidTr="00557C74">
        <w:tc>
          <w:tcPr>
            <w:tcW w:w="1242" w:type="dxa"/>
          </w:tcPr>
          <w:p w14:paraId="0420A3B8"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w:t>
            </w:r>
          </w:p>
        </w:tc>
        <w:tc>
          <w:tcPr>
            <w:tcW w:w="2552" w:type="dxa"/>
            <w:gridSpan w:val="2"/>
          </w:tcPr>
          <w:p w14:paraId="73356E55" w14:textId="77777777" w:rsidR="00557C74" w:rsidRPr="00F71DD2" w:rsidRDefault="004B0F01" w:rsidP="003A086F">
            <w:pPr>
              <w:pStyle w:val="a9"/>
              <w:spacing w:line="276" w:lineRule="auto"/>
              <w:ind w:right="-108"/>
              <w:jc w:val="center"/>
              <w:rPr>
                <w:rFonts w:ascii="Times New Roman" w:hAnsi="Times New Roman"/>
                <w:sz w:val="24"/>
                <w:szCs w:val="24"/>
              </w:rPr>
            </w:pPr>
            <w:hyperlink r:id="rId6" w:history="1">
              <w:r w:rsidR="00557C74" w:rsidRPr="00F71DD2">
                <w:rPr>
                  <w:rStyle w:val="aa"/>
                  <w:rFonts w:ascii="Times New Roman" w:hAnsi="Times New Roman"/>
                  <w:sz w:val="24"/>
                  <w:szCs w:val="24"/>
                </w:rPr>
                <w:t>https://infourok.ru/prezentaciya-po-muzike-na-temu-koncertnie-zali-1243306.html</w:t>
              </w:r>
            </w:hyperlink>
          </w:p>
        </w:tc>
        <w:tc>
          <w:tcPr>
            <w:tcW w:w="1134" w:type="dxa"/>
          </w:tcPr>
          <w:p w14:paraId="63D69E53"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B84C246"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6F1DD563"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66902EA0"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Концертные залы.</w:t>
            </w:r>
          </w:p>
        </w:tc>
      </w:tr>
      <w:tr w:rsidR="00557C74" w:rsidRPr="00F71DD2" w14:paraId="66D0009A" w14:textId="77777777" w:rsidTr="00557C74">
        <w:tc>
          <w:tcPr>
            <w:tcW w:w="1242" w:type="dxa"/>
          </w:tcPr>
          <w:p w14:paraId="3A8754F9"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2</w:t>
            </w:r>
          </w:p>
        </w:tc>
        <w:tc>
          <w:tcPr>
            <w:tcW w:w="2552" w:type="dxa"/>
            <w:gridSpan w:val="2"/>
          </w:tcPr>
          <w:p w14:paraId="74D39A36" w14:textId="77777777" w:rsidR="00557C74" w:rsidRPr="00F71DD2" w:rsidRDefault="00557C74"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https://infourok.ru/prezentaciya-k-uroku-muziki-v-klasse-po-programme-t-baklanovoy-na-temu-koncert-horovoy-muziki-1732272.html</w:t>
            </w:r>
          </w:p>
        </w:tc>
        <w:tc>
          <w:tcPr>
            <w:tcW w:w="1134" w:type="dxa"/>
          </w:tcPr>
          <w:p w14:paraId="74D00DF0"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6CB3A7FF"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4340CC8F"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7F46B9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хоровой музыки.</w:t>
            </w:r>
          </w:p>
        </w:tc>
      </w:tr>
      <w:tr w:rsidR="00557C74" w:rsidRPr="00F71DD2" w14:paraId="4FE75170" w14:textId="77777777" w:rsidTr="00557C74">
        <w:tc>
          <w:tcPr>
            <w:tcW w:w="1242" w:type="dxa"/>
          </w:tcPr>
          <w:p w14:paraId="54B40D1A"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3</w:t>
            </w:r>
          </w:p>
        </w:tc>
        <w:tc>
          <w:tcPr>
            <w:tcW w:w="2552" w:type="dxa"/>
            <w:gridSpan w:val="2"/>
          </w:tcPr>
          <w:p w14:paraId="1A6793A3" w14:textId="77777777" w:rsidR="00557C74" w:rsidRPr="00F71DD2" w:rsidRDefault="00F66E06"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https://infourok.ru/prezentaciya-po-muzike-na-temu-gimn-rossii-402637.html</w:t>
            </w:r>
          </w:p>
        </w:tc>
        <w:tc>
          <w:tcPr>
            <w:tcW w:w="1134" w:type="dxa"/>
          </w:tcPr>
          <w:p w14:paraId="12978AFE"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5ABBDD48"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7424F708"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4925F2FB"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хоровой музыки: гимн.</w:t>
            </w:r>
          </w:p>
        </w:tc>
      </w:tr>
      <w:tr w:rsidR="00557C74" w:rsidRPr="00F71DD2" w14:paraId="51C05443" w14:textId="77777777" w:rsidTr="00557C74">
        <w:tc>
          <w:tcPr>
            <w:tcW w:w="1242" w:type="dxa"/>
          </w:tcPr>
          <w:p w14:paraId="782C0FC0"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4</w:t>
            </w:r>
          </w:p>
        </w:tc>
        <w:tc>
          <w:tcPr>
            <w:tcW w:w="2552" w:type="dxa"/>
            <w:gridSpan w:val="2"/>
          </w:tcPr>
          <w:p w14:paraId="4D651F54" w14:textId="77777777" w:rsidR="00557C74" w:rsidRPr="00F71DD2" w:rsidRDefault="004B0F01" w:rsidP="003A086F">
            <w:pPr>
              <w:pStyle w:val="a9"/>
              <w:spacing w:line="276" w:lineRule="auto"/>
              <w:ind w:right="-108"/>
              <w:jc w:val="center"/>
              <w:rPr>
                <w:rFonts w:ascii="Times New Roman" w:hAnsi="Times New Roman"/>
                <w:sz w:val="24"/>
                <w:szCs w:val="24"/>
              </w:rPr>
            </w:pPr>
            <w:hyperlink r:id="rId7" w:history="1">
              <w:r w:rsidR="00F66E06" w:rsidRPr="00F71DD2">
                <w:rPr>
                  <w:rStyle w:val="aa"/>
                  <w:rFonts w:ascii="Times New Roman" w:hAnsi="Times New Roman"/>
                  <w:sz w:val="24"/>
                  <w:szCs w:val="24"/>
                </w:rPr>
                <w:t>https://ppt4web.ru/muzyka/pravoslavnoe-cerkovnoe-penie.html</w:t>
              </w:r>
            </w:hyperlink>
          </w:p>
        </w:tc>
        <w:tc>
          <w:tcPr>
            <w:tcW w:w="1134" w:type="dxa"/>
          </w:tcPr>
          <w:p w14:paraId="3B6FA69E"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557D1B7"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55153CE9"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ACE91E9"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хоровой музыки: церковное песнопение</w:t>
            </w:r>
          </w:p>
        </w:tc>
      </w:tr>
      <w:tr w:rsidR="00557C74" w:rsidRPr="00F71DD2" w14:paraId="31DD5092" w14:textId="77777777" w:rsidTr="00557C74">
        <w:tc>
          <w:tcPr>
            <w:tcW w:w="1242" w:type="dxa"/>
          </w:tcPr>
          <w:p w14:paraId="5A6D6628"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5</w:t>
            </w:r>
          </w:p>
        </w:tc>
        <w:tc>
          <w:tcPr>
            <w:tcW w:w="2552" w:type="dxa"/>
            <w:gridSpan w:val="2"/>
          </w:tcPr>
          <w:p w14:paraId="31F4E1E0" w14:textId="6B487EB3" w:rsidR="00557C74" w:rsidRPr="00F71DD2" w:rsidRDefault="00722595" w:rsidP="003A086F">
            <w:pPr>
              <w:pStyle w:val="a9"/>
              <w:spacing w:line="276" w:lineRule="auto"/>
              <w:ind w:right="-108"/>
              <w:jc w:val="center"/>
              <w:rPr>
                <w:rFonts w:ascii="Times New Roman" w:hAnsi="Times New Roman"/>
                <w:sz w:val="24"/>
                <w:szCs w:val="24"/>
              </w:rPr>
            </w:pPr>
            <w:r w:rsidRPr="00722595">
              <w:rPr>
                <w:rFonts w:ascii="Times New Roman" w:hAnsi="Times New Roman"/>
                <w:sz w:val="24"/>
                <w:szCs w:val="24"/>
              </w:rPr>
              <w:t>https://infourok.ru/prezentaciya-k-uroku-muziki-v-klasse-na-temu-hor-983205.html</w:t>
            </w:r>
          </w:p>
        </w:tc>
        <w:tc>
          <w:tcPr>
            <w:tcW w:w="1134" w:type="dxa"/>
          </w:tcPr>
          <w:p w14:paraId="1A8A23F2"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091BF06"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325A274A"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47A2211E"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хоровой музыки: хор.</w:t>
            </w:r>
          </w:p>
        </w:tc>
      </w:tr>
      <w:tr w:rsidR="00557C74" w:rsidRPr="00F71DD2" w14:paraId="26D3ED38" w14:textId="77777777" w:rsidTr="00557C74">
        <w:tc>
          <w:tcPr>
            <w:tcW w:w="1242" w:type="dxa"/>
          </w:tcPr>
          <w:p w14:paraId="1268AE42"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6</w:t>
            </w:r>
          </w:p>
        </w:tc>
        <w:tc>
          <w:tcPr>
            <w:tcW w:w="2552" w:type="dxa"/>
            <w:gridSpan w:val="2"/>
          </w:tcPr>
          <w:p w14:paraId="54F1DCD0" w14:textId="77777777" w:rsidR="00557C74" w:rsidRPr="00F71DD2" w:rsidRDefault="00F66E06"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https://infourok.ru/prezentaciya-k-uroku-muziki-v-klasse-po-programme-t-baklanovoy-na-temu-koncert-horovoy-muziki-kantata-1740159.html</w:t>
            </w:r>
          </w:p>
        </w:tc>
        <w:tc>
          <w:tcPr>
            <w:tcW w:w="1134" w:type="dxa"/>
          </w:tcPr>
          <w:p w14:paraId="5DB0F24D"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684C4C89"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5221186F"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5AB32D0B"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хоровой музыки: кантата.</w:t>
            </w:r>
          </w:p>
        </w:tc>
      </w:tr>
      <w:tr w:rsidR="00557C74" w:rsidRPr="00F71DD2" w14:paraId="5AE2BC0B" w14:textId="77777777" w:rsidTr="00557C74">
        <w:tc>
          <w:tcPr>
            <w:tcW w:w="1242" w:type="dxa"/>
          </w:tcPr>
          <w:p w14:paraId="2B40383D"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7</w:t>
            </w:r>
          </w:p>
        </w:tc>
        <w:tc>
          <w:tcPr>
            <w:tcW w:w="2552" w:type="dxa"/>
            <w:gridSpan w:val="2"/>
          </w:tcPr>
          <w:p w14:paraId="59BA4D28" w14:textId="77777777" w:rsidR="00557C74" w:rsidRPr="00F71DD2" w:rsidRDefault="00F66E06"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https://bigslide.ru/muzika/22472-koncert-kamernoy-muziki.html</w:t>
            </w:r>
          </w:p>
        </w:tc>
        <w:tc>
          <w:tcPr>
            <w:tcW w:w="1134" w:type="dxa"/>
          </w:tcPr>
          <w:p w14:paraId="5B2EDEEE"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02B43C7"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6D3F1AD"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0BEB3F29"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камерной музыки.</w:t>
            </w:r>
          </w:p>
        </w:tc>
      </w:tr>
      <w:tr w:rsidR="00557C74" w:rsidRPr="00F71DD2" w14:paraId="5068F182" w14:textId="77777777" w:rsidTr="00557C74">
        <w:tc>
          <w:tcPr>
            <w:tcW w:w="1242" w:type="dxa"/>
          </w:tcPr>
          <w:p w14:paraId="4754DC05"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8</w:t>
            </w:r>
          </w:p>
        </w:tc>
        <w:tc>
          <w:tcPr>
            <w:tcW w:w="2552" w:type="dxa"/>
            <w:gridSpan w:val="2"/>
          </w:tcPr>
          <w:p w14:paraId="1D89867B" w14:textId="77777777" w:rsidR="00557C74" w:rsidRPr="00F71DD2" w:rsidRDefault="004B0F01" w:rsidP="003A086F">
            <w:pPr>
              <w:pStyle w:val="a9"/>
              <w:spacing w:line="276" w:lineRule="auto"/>
              <w:ind w:right="-108"/>
              <w:jc w:val="center"/>
              <w:rPr>
                <w:rFonts w:ascii="Times New Roman" w:hAnsi="Times New Roman"/>
                <w:sz w:val="24"/>
                <w:szCs w:val="24"/>
              </w:rPr>
            </w:pPr>
            <w:hyperlink r:id="rId8" w:history="1">
              <w:r w:rsidR="00F66E06" w:rsidRPr="00F71DD2">
                <w:rPr>
                  <w:rStyle w:val="aa"/>
                  <w:rFonts w:ascii="Times New Roman" w:hAnsi="Times New Roman"/>
                  <w:sz w:val="24"/>
                  <w:szCs w:val="24"/>
                </w:rPr>
                <w:t>https://infourok.ru/prezentaciya-k-uroku-muziki-v-klasse-po-programme-t-baklanovoy-na-temu-koncert-kamernoy-muziki-romans-1740169.html</w:t>
              </w:r>
            </w:hyperlink>
          </w:p>
        </w:tc>
        <w:tc>
          <w:tcPr>
            <w:tcW w:w="1134" w:type="dxa"/>
          </w:tcPr>
          <w:p w14:paraId="3FF8EE48"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BDA1294"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8078A1E"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44A45EA"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камерной музыки: романс.</w:t>
            </w:r>
          </w:p>
        </w:tc>
      </w:tr>
      <w:tr w:rsidR="00557C74" w:rsidRPr="00F71DD2" w14:paraId="0F5195D2" w14:textId="77777777" w:rsidTr="00557C74">
        <w:tc>
          <w:tcPr>
            <w:tcW w:w="1242" w:type="dxa"/>
          </w:tcPr>
          <w:p w14:paraId="6505D759"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9</w:t>
            </w:r>
          </w:p>
        </w:tc>
        <w:tc>
          <w:tcPr>
            <w:tcW w:w="2552" w:type="dxa"/>
            <w:gridSpan w:val="2"/>
          </w:tcPr>
          <w:p w14:paraId="2C236A58" w14:textId="77777777" w:rsidR="00557C74" w:rsidRPr="00F71DD2" w:rsidRDefault="004B0F01" w:rsidP="003A086F">
            <w:pPr>
              <w:pStyle w:val="a9"/>
              <w:spacing w:line="276" w:lineRule="auto"/>
              <w:ind w:right="-108"/>
              <w:jc w:val="center"/>
              <w:rPr>
                <w:rFonts w:ascii="Times New Roman" w:hAnsi="Times New Roman"/>
                <w:sz w:val="24"/>
                <w:szCs w:val="24"/>
              </w:rPr>
            </w:pPr>
            <w:hyperlink r:id="rId9" w:history="1">
              <w:r w:rsidR="00F66E06" w:rsidRPr="00F71DD2">
                <w:rPr>
                  <w:rStyle w:val="aa"/>
                  <w:rFonts w:ascii="Times New Roman" w:hAnsi="Times New Roman"/>
                  <w:sz w:val="24"/>
                  <w:szCs w:val="24"/>
                </w:rPr>
                <w:t>https://infourok.ru/prezentaciya-po-muzike-na-temu-koncert-kamernoy-</w:t>
              </w:r>
              <w:r w:rsidR="00F66E06" w:rsidRPr="00F71DD2">
                <w:rPr>
                  <w:rStyle w:val="aa"/>
                  <w:rFonts w:ascii="Times New Roman" w:hAnsi="Times New Roman"/>
                  <w:sz w:val="24"/>
                  <w:szCs w:val="24"/>
                </w:rPr>
                <w:lastRenderedPageBreak/>
                <w:t>muziki-pesa-klass-2423009.html</w:t>
              </w:r>
            </w:hyperlink>
          </w:p>
        </w:tc>
        <w:tc>
          <w:tcPr>
            <w:tcW w:w="1134" w:type="dxa"/>
          </w:tcPr>
          <w:p w14:paraId="65B372DB"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04A20F0"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26DE67D0"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3D415B1F"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камерной музыки: пьеса.</w:t>
            </w:r>
          </w:p>
        </w:tc>
      </w:tr>
      <w:tr w:rsidR="00557C74" w:rsidRPr="00F71DD2" w14:paraId="3415BED2" w14:textId="77777777" w:rsidTr="00557C74">
        <w:tc>
          <w:tcPr>
            <w:tcW w:w="1242" w:type="dxa"/>
          </w:tcPr>
          <w:p w14:paraId="47ED5FCC"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10</w:t>
            </w:r>
          </w:p>
        </w:tc>
        <w:tc>
          <w:tcPr>
            <w:tcW w:w="2552" w:type="dxa"/>
            <w:gridSpan w:val="2"/>
          </w:tcPr>
          <w:p w14:paraId="7880EC06" w14:textId="77777777" w:rsidR="00557C74" w:rsidRPr="00F71DD2" w:rsidRDefault="004B0F01" w:rsidP="003A086F">
            <w:pPr>
              <w:pStyle w:val="a9"/>
              <w:spacing w:line="276" w:lineRule="auto"/>
              <w:ind w:right="-108"/>
              <w:jc w:val="center"/>
              <w:rPr>
                <w:rFonts w:ascii="Times New Roman" w:hAnsi="Times New Roman"/>
                <w:sz w:val="24"/>
                <w:szCs w:val="24"/>
              </w:rPr>
            </w:pPr>
            <w:hyperlink r:id="rId10" w:history="1">
              <w:r w:rsidR="00F66E06" w:rsidRPr="00F71DD2">
                <w:rPr>
                  <w:rStyle w:val="aa"/>
                  <w:rFonts w:ascii="Times New Roman" w:hAnsi="Times New Roman"/>
                  <w:sz w:val="24"/>
                  <w:szCs w:val="24"/>
                </w:rPr>
                <w:t>https://infourok.ru/prezentaciya-po-muzike-na-temu-koncert-kamernoy-muziki-sonata-klass-3326625.html</w:t>
              </w:r>
            </w:hyperlink>
          </w:p>
        </w:tc>
        <w:tc>
          <w:tcPr>
            <w:tcW w:w="1134" w:type="dxa"/>
          </w:tcPr>
          <w:p w14:paraId="04EB96FF"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5D0C6F01"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410B664F"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6D60C29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камерной музыки: соната.</w:t>
            </w:r>
          </w:p>
        </w:tc>
      </w:tr>
      <w:tr w:rsidR="00557C74" w:rsidRPr="00F71DD2" w14:paraId="703C622A" w14:textId="77777777" w:rsidTr="00557C74">
        <w:trPr>
          <w:trHeight w:val="70"/>
        </w:trPr>
        <w:tc>
          <w:tcPr>
            <w:tcW w:w="1242" w:type="dxa"/>
          </w:tcPr>
          <w:p w14:paraId="41465F52"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11</w:t>
            </w:r>
          </w:p>
        </w:tc>
        <w:tc>
          <w:tcPr>
            <w:tcW w:w="2552" w:type="dxa"/>
            <w:gridSpan w:val="2"/>
          </w:tcPr>
          <w:p w14:paraId="43C3AF3F" w14:textId="77777777" w:rsidR="00557C74" w:rsidRPr="00F71DD2" w:rsidRDefault="004B0F01" w:rsidP="003A086F">
            <w:pPr>
              <w:pStyle w:val="a9"/>
              <w:spacing w:line="276" w:lineRule="auto"/>
              <w:ind w:right="-108"/>
              <w:jc w:val="center"/>
              <w:rPr>
                <w:rFonts w:ascii="Times New Roman" w:hAnsi="Times New Roman"/>
                <w:sz w:val="24"/>
                <w:szCs w:val="24"/>
              </w:rPr>
            </w:pPr>
            <w:hyperlink r:id="rId11" w:history="1">
              <w:r w:rsidR="00F66E06" w:rsidRPr="00F71DD2">
                <w:rPr>
                  <w:rStyle w:val="aa"/>
                  <w:rFonts w:ascii="Times New Roman" w:hAnsi="Times New Roman"/>
                  <w:sz w:val="24"/>
                  <w:szCs w:val="24"/>
                </w:rPr>
                <w:t>https://infourok.ru/prezentaciya-po-muzike-na-temu-koncert-simfonicheskoy-muziki-klass-2423004.html</w:t>
              </w:r>
            </w:hyperlink>
          </w:p>
        </w:tc>
        <w:tc>
          <w:tcPr>
            <w:tcW w:w="1134" w:type="dxa"/>
          </w:tcPr>
          <w:p w14:paraId="4526D14A"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7D37CFB5"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61284C10"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61FADEA6"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симфонической музыки.</w:t>
            </w:r>
          </w:p>
        </w:tc>
      </w:tr>
      <w:tr w:rsidR="00557C74" w:rsidRPr="00F71DD2" w14:paraId="631CFB45" w14:textId="77777777" w:rsidTr="00557C74">
        <w:tc>
          <w:tcPr>
            <w:tcW w:w="1242" w:type="dxa"/>
          </w:tcPr>
          <w:p w14:paraId="578ED99F"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12</w:t>
            </w:r>
          </w:p>
        </w:tc>
        <w:tc>
          <w:tcPr>
            <w:tcW w:w="2552" w:type="dxa"/>
            <w:gridSpan w:val="2"/>
          </w:tcPr>
          <w:p w14:paraId="1E3F860D" w14:textId="77777777" w:rsidR="00557C74" w:rsidRPr="00F71DD2" w:rsidRDefault="004B0F01" w:rsidP="003A086F">
            <w:pPr>
              <w:pStyle w:val="a9"/>
              <w:spacing w:line="276" w:lineRule="auto"/>
              <w:ind w:right="-108"/>
              <w:jc w:val="center"/>
              <w:rPr>
                <w:rFonts w:ascii="Times New Roman" w:hAnsi="Times New Roman"/>
                <w:sz w:val="24"/>
                <w:szCs w:val="24"/>
              </w:rPr>
            </w:pPr>
            <w:hyperlink r:id="rId12" w:history="1">
              <w:r w:rsidR="0089027C" w:rsidRPr="00F71DD2">
                <w:rPr>
                  <w:rStyle w:val="aa"/>
                  <w:rFonts w:ascii="Times New Roman" w:hAnsi="Times New Roman"/>
                  <w:sz w:val="24"/>
                  <w:szCs w:val="24"/>
                </w:rPr>
                <w:t>https://infourok.ru/prezentaciya-po-muzike-na-temu-chto-takoe-simfoniya-klass-3518054.html</w:t>
              </w:r>
            </w:hyperlink>
          </w:p>
        </w:tc>
        <w:tc>
          <w:tcPr>
            <w:tcW w:w="1134" w:type="dxa"/>
          </w:tcPr>
          <w:p w14:paraId="060659AC"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CAAD0C2"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01781F0"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0E09767"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симфонической музыки: симфония.</w:t>
            </w:r>
          </w:p>
        </w:tc>
      </w:tr>
      <w:tr w:rsidR="00557C74" w:rsidRPr="00F71DD2" w14:paraId="4AC6A3FE" w14:textId="77777777" w:rsidTr="00557C74">
        <w:tc>
          <w:tcPr>
            <w:tcW w:w="1242" w:type="dxa"/>
          </w:tcPr>
          <w:p w14:paraId="69E07E06"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13</w:t>
            </w:r>
          </w:p>
        </w:tc>
        <w:tc>
          <w:tcPr>
            <w:tcW w:w="2552" w:type="dxa"/>
            <w:gridSpan w:val="2"/>
          </w:tcPr>
          <w:p w14:paraId="644FA4F6" w14:textId="77777777" w:rsidR="00557C74" w:rsidRPr="00F71DD2" w:rsidRDefault="004B0F01" w:rsidP="003A086F">
            <w:pPr>
              <w:pStyle w:val="a9"/>
              <w:spacing w:line="276" w:lineRule="auto"/>
              <w:ind w:right="-108"/>
              <w:jc w:val="center"/>
              <w:rPr>
                <w:rFonts w:ascii="Times New Roman" w:hAnsi="Times New Roman"/>
                <w:sz w:val="24"/>
                <w:szCs w:val="24"/>
              </w:rPr>
            </w:pPr>
            <w:hyperlink r:id="rId13" w:history="1">
              <w:r w:rsidR="0089027C" w:rsidRPr="00F71DD2">
                <w:rPr>
                  <w:rStyle w:val="aa"/>
                  <w:rFonts w:ascii="Times New Roman" w:hAnsi="Times New Roman"/>
                  <w:sz w:val="24"/>
                  <w:szCs w:val="24"/>
                </w:rPr>
                <w:t>https://infourok.ru/prezentaciya-k-uroku-muziki-v-klasse-po-programme-baklanovoy-na-temu-koncert-simfonicheskoy-muziki-a-borodin-simfoniya-bogatirsk-1740195.html</w:t>
              </w:r>
            </w:hyperlink>
          </w:p>
        </w:tc>
        <w:tc>
          <w:tcPr>
            <w:tcW w:w="1134" w:type="dxa"/>
          </w:tcPr>
          <w:p w14:paraId="5E786A13"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C8A4CA5"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70AB2570"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70C82F2C"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симфонической музыки: А. Бородин. Симфония №2 «Богатырская».</w:t>
            </w:r>
          </w:p>
        </w:tc>
      </w:tr>
      <w:tr w:rsidR="00557C74" w:rsidRPr="00F71DD2" w14:paraId="6843EFE1" w14:textId="77777777" w:rsidTr="00557C74">
        <w:tc>
          <w:tcPr>
            <w:tcW w:w="1242" w:type="dxa"/>
          </w:tcPr>
          <w:p w14:paraId="418E2E9A" w14:textId="77777777" w:rsidR="00557C74" w:rsidRPr="00F71DD2" w:rsidRDefault="00557C74" w:rsidP="003A086F">
            <w:pPr>
              <w:spacing w:after="0" w:line="240" w:lineRule="auto"/>
              <w:rPr>
                <w:rFonts w:ascii="Times New Roman" w:hAnsi="Times New Roman" w:cs="Times New Roman"/>
                <w:sz w:val="24"/>
                <w:szCs w:val="24"/>
              </w:rPr>
            </w:pPr>
            <w:r w:rsidRPr="00F71DD2">
              <w:rPr>
                <w:rFonts w:ascii="Times New Roman" w:hAnsi="Times New Roman" w:cs="Times New Roman"/>
                <w:sz w:val="24"/>
                <w:szCs w:val="24"/>
              </w:rPr>
              <w:t>14</w:t>
            </w:r>
          </w:p>
        </w:tc>
        <w:tc>
          <w:tcPr>
            <w:tcW w:w="2552" w:type="dxa"/>
            <w:gridSpan w:val="2"/>
          </w:tcPr>
          <w:p w14:paraId="069E8FEF" w14:textId="77777777" w:rsidR="00557C74" w:rsidRPr="00F71DD2" w:rsidRDefault="00F66E06"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https://infourok.ru/prezentaciya-k-uroku-muziki-v-klasse-po-programme-baklanovoy-koncert-simfonicheskoy-muziki-simfonicheskaya-kartina-1746409.html</w:t>
            </w:r>
          </w:p>
        </w:tc>
        <w:tc>
          <w:tcPr>
            <w:tcW w:w="1134" w:type="dxa"/>
          </w:tcPr>
          <w:p w14:paraId="0C0469F7"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2061EDAB"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67E770CA"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34DEF403"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симфонической музыки: симфоническая картина.</w:t>
            </w:r>
          </w:p>
        </w:tc>
      </w:tr>
      <w:tr w:rsidR="00557C74" w:rsidRPr="00F71DD2" w14:paraId="5C73664D" w14:textId="77777777" w:rsidTr="00557C74">
        <w:tc>
          <w:tcPr>
            <w:tcW w:w="1242" w:type="dxa"/>
          </w:tcPr>
          <w:p w14:paraId="11566DF2" w14:textId="77777777" w:rsidR="00557C74" w:rsidRPr="00F71DD2" w:rsidRDefault="00557C74" w:rsidP="003A086F">
            <w:pPr>
              <w:spacing w:after="0" w:line="240" w:lineRule="auto"/>
              <w:ind w:hanging="34"/>
              <w:rPr>
                <w:rFonts w:ascii="Times New Roman" w:hAnsi="Times New Roman" w:cs="Times New Roman"/>
                <w:sz w:val="24"/>
                <w:szCs w:val="24"/>
              </w:rPr>
            </w:pPr>
            <w:r w:rsidRPr="00F71DD2">
              <w:rPr>
                <w:rFonts w:ascii="Times New Roman" w:hAnsi="Times New Roman" w:cs="Times New Roman"/>
                <w:sz w:val="24"/>
                <w:szCs w:val="24"/>
              </w:rPr>
              <w:t>15</w:t>
            </w:r>
          </w:p>
        </w:tc>
        <w:tc>
          <w:tcPr>
            <w:tcW w:w="2552" w:type="dxa"/>
            <w:gridSpan w:val="2"/>
          </w:tcPr>
          <w:p w14:paraId="3BC4A346" w14:textId="77777777" w:rsidR="00557C74" w:rsidRPr="00F71DD2" w:rsidRDefault="00F66E06"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https://infourok.ru/prezentaciya-k-uroku-muziki-v-klasse-po-programme-baklanovoy-na-temu-koncert-simfonicheskoy-muziki-simfonicheskaya-syuita-1743290.html</w:t>
            </w:r>
          </w:p>
        </w:tc>
        <w:tc>
          <w:tcPr>
            <w:tcW w:w="1134" w:type="dxa"/>
          </w:tcPr>
          <w:p w14:paraId="01B87D6A"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1DAFFBD7"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35D20A8"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6BA845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Концерт симфонической музыки: симфоническая сюита</w:t>
            </w:r>
          </w:p>
        </w:tc>
      </w:tr>
      <w:tr w:rsidR="00557C74" w:rsidRPr="00F71DD2" w14:paraId="751FB9BB" w14:textId="77777777" w:rsidTr="00557C74">
        <w:tc>
          <w:tcPr>
            <w:tcW w:w="2302" w:type="dxa"/>
            <w:gridSpan w:val="2"/>
          </w:tcPr>
          <w:p w14:paraId="5228855E" w14:textId="77777777" w:rsidR="00557C74" w:rsidRPr="00F71DD2" w:rsidRDefault="00557C74" w:rsidP="009B09A9">
            <w:pPr>
              <w:spacing w:after="0" w:line="240" w:lineRule="auto"/>
              <w:jc w:val="center"/>
              <w:rPr>
                <w:rFonts w:ascii="Times New Roman" w:hAnsi="Times New Roman" w:cs="Times New Roman"/>
                <w:b/>
                <w:sz w:val="24"/>
                <w:szCs w:val="24"/>
              </w:rPr>
            </w:pPr>
          </w:p>
        </w:tc>
        <w:tc>
          <w:tcPr>
            <w:tcW w:w="9146" w:type="dxa"/>
            <w:gridSpan w:val="5"/>
          </w:tcPr>
          <w:p w14:paraId="7791487A" w14:textId="77777777" w:rsidR="00557C74" w:rsidRPr="00F71DD2" w:rsidRDefault="00557C74" w:rsidP="009B09A9">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В музыкальном театре – 11 ч.</w:t>
            </w:r>
          </w:p>
          <w:p w14:paraId="1B966EA7" w14:textId="77777777" w:rsidR="00557C74" w:rsidRPr="00F71DD2" w:rsidRDefault="00557C74" w:rsidP="003A086F">
            <w:pPr>
              <w:spacing w:after="0"/>
              <w:jc w:val="center"/>
              <w:rPr>
                <w:rFonts w:ascii="Times New Roman" w:hAnsi="Times New Roman" w:cs="Times New Roman"/>
                <w:b/>
                <w:sz w:val="24"/>
                <w:szCs w:val="24"/>
              </w:rPr>
            </w:pPr>
          </w:p>
        </w:tc>
      </w:tr>
      <w:tr w:rsidR="00557C74" w:rsidRPr="00F71DD2" w14:paraId="49E711B5" w14:textId="77777777" w:rsidTr="00557C74">
        <w:tc>
          <w:tcPr>
            <w:tcW w:w="1242" w:type="dxa"/>
          </w:tcPr>
          <w:p w14:paraId="5D253C8F"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16(1)</w:t>
            </w:r>
          </w:p>
        </w:tc>
        <w:tc>
          <w:tcPr>
            <w:tcW w:w="2552" w:type="dxa"/>
            <w:gridSpan w:val="2"/>
          </w:tcPr>
          <w:p w14:paraId="78911D14" w14:textId="77777777" w:rsidR="00557C74" w:rsidRPr="00F71DD2" w:rsidRDefault="0089027C" w:rsidP="003A086F">
            <w:pPr>
              <w:spacing w:after="0" w:line="240" w:lineRule="auto"/>
              <w:jc w:val="center"/>
              <w:rPr>
                <w:rFonts w:ascii="Times New Roman" w:hAnsi="Times New Roman" w:cs="Times New Roman"/>
                <w:sz w:val="24"/>
                <w:szCs w:val="24"/>
              </w:rPr>
            </w:pPr>
            <w:r w:rsidRPr="00F71DD2">
              <w:rPr>
                <w:rFonts w:ascii="Times New Roman" w:hAnsi="Times New Roman" w:cs="Times New Roman"/>
                <w:sz w:val="24"/>
                <w:szCs w:val="24"/>
              </w:rPr>
              <w:t>https://infourok.ru/urok-muziki-v-klasse-na-temu-myuzikl-2282001.html</w:t>
            </w:r>
          </w:p>
        </w:tc>
        <w:tc>
          <w:tcPr>
            <w:tcW w:w="1134" w:type="dxa"/>
          </w:tcPr>
          <w:p w14:paraId="72156E04" w14:textId="77777777" w:rsidR="00557C74" w:rsidRPr="00F71DD2" w:rsidRDefault="00557C74" w:rsidP="003A086F">
            <w:pPr>
              <w:spacing w:after="0" w:line="240" w:lineRule="auto"/>
              <w:jc w:val="center"/>
              <w:rPr>
                <w:rFonts w:ascii="Times New Roman" w:hAnsi="Times New Roman" w:cs="Times New Roman"/>
                <w:sz w:val="24"/>
                <w:szCs w:val="24"/>
              </w:rPr>
            </w:pPr>
          </w:p>
        </w:tc>
        <w:tc>
          <w:tcPr>
            <w:tcW w:w="918" w:type="dxa"/>
          </w:tcPr>
          <w:p w14:paraId="3B2A8311"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68F30781"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4E73C20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Мюзикл.</w:t>
            </w:r>
          </w:p>
        </w:tc>
      </w:tr>
      <w:tr w:rsidR="00557C74" w:rsidRPr="00F71DD2" w14:paraId="555E122F" w14:textId="77777777" w:rsidTr="00557C74">
        <w:tc>
          <w:tcPr>
            <w:tcW w:w="1242" w:type="dxa"/>
          </w:tcPr>
          <w:p w14:paraId="409F2911"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17(2)</w:t>
            </w:r>
          </w:p>
        </w:tc>
        <w:tc>
          <w:tcPr>
            <w:tcW w:w="2552" w:type="dxa"/>
            <w:gridSpan w:val="2"/>
          </w:tcPr>
          <w:p w14:paraId="34F742A0"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https://infourok.ru/prezentaciya-k-uroku-muzyki-na-temu-teatr-opera-3-</w:t>
            </w:r>
            <w:r w:rsidRPr="00F71DD2">
              <w:rPr>
                <w:rFonts w:ascii="Times New Roman" w:hAnsi="Times New Roman"/>
                <w:sz w:val="24"/>
                <w:szCs w:val="24"/>
              </w:rPr>
              <w:lastRenderedPageBreak/>
              <w:t>klass-4345194.html</w:t>
            </w:r>
          </w:p>
        </w:tc>
        <w:tc>
          <w:tcPr>
            <w:tcW w:w="1134" w:type="dxa"/>
          </w:tcPr>
          <w:p w14:paraId="0CC3B89D"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B8E1343"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2485BBF8"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3988EFA3"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Опера.</w:t>
            </w:r>
          </w:p>
        </w:tc>
      </w:tr>
      <w:tr w:rsidR="00557C74" w:rsidRPr="00F71DD2" w14:paraId="6044B5A0" w14:textId="77777777" w:rsidTr="00557C74">
        <w:tc>
          <w:tcPr>
            <w:tcW w:w="1242" w:type="dxa"/>
          </w:tcPr>
          <w:p w14:paraId="14EC8A57"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18(3)</w:t>
            </w:r>
          </w:p>
        </w:tc>
        <w:tc>
          <w:tcPr>
            <w:tcW w:w="2552" w:type="dxa"/>
            <w:gridSpan w:val="2"/>
          </w:tcPr>
          <w:p w14:paraId="5183E958" w14:textId="77777777" w:rsidR="00557C74" w:rsidRPr="00F71DD2" w:rsidRDefault="004B0F01" w:rsidP="003A086F">
            <w:pPr>
              <w:pStyle w:val="a9"/>
              <w:spacing w:line="276" w:lineRule="auto"/>
              <w:ind w:right="-108"/>
              <w:jc w:val="center"/>
              <w:rPr>
                <w:rFonts w:ascii="Times New Roman" w:hAnsi="Times New Roman"/>
                <w:sz w:val="24"/>
                <w:szCs w:val="24"/>
              </w:rPr>
            </w:pPr>
            <w:hyperlink r:id="rId14" w:history="1">
              <w:r w:rsidR="0089027C" w:rsidRPr="00F71DD2">
                <w:rPr>
                  <w:rStyle w:val="aa"/>
                  <w:rFonts w:ascii="Times New Roman" w:hAnsi="Times New Roman"/>
                  <w:sz w:val="24"/>
                  <w:szCs w:val="24"/>
                </w:rPr>
                <w:t>https://infourok.ru/prezentaciya-k-uroku-muziki-v-klasse-po-programme-baklanovoy-na-temu-mi-glinka-opera-ruslan-i-lyudmila-1746451.html</w:t>
              </w:r>
            </w:hyperlink>
          </w:p>
        </w:tc>
        <w:tc>
          <w:tcPr>
            <w:tcW w:w="1134" w:type="dxa"/>
          </w:tcPr>
          <w:p w14:paraId="4C9BC895"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0F6AE063"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22EEACB"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CF2236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 Глинка. Опера «Руслан и Людмила».</w:t>
            </w:r>
          </w:p>
        </w:tc>
      </w:tr>
      <w:tr w:rsidR="00557C74" w:rsidRPr="00F71DD2" w14:paraId="34B0C969" w14:textId="77777777" w:rsidTr="00557C74">
        <w:tc>
          <w:tcPr>
            <w:tcW w:w="1242" w:type="dxa"/>
          </w:tcPr>
          <w:p w14:paraId="46F8B675"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19(4)</w:t>
            </w:r>
          </w:p>
        </w:tc>
        <w:tc>
          <w:tcPr>
            <w:tcW w:w="2552" w:type="dxa"/>
            <w:gridSpan w:val="2"/>
          </w:tcPr>
          <w:p w14:paraId="4E7C7F98" w14:textId="77777777" w:rsidR="00557C74" w:rsidRPr="00F71DD2" w:rsidRDefault="004B0F01" w:rsidP="003A086F">
            <w:pPr>
              <w:pStyle w:val="a9"/>
              <w:spacing w:line="276" w:lineRule="auto"/>
              <w:ind w:right="-108"/>
              <w:jc w:val="center"/>
              <w:rPr>
                <w:rFonts w:ascii="Times New Roman" w:hAnsi="Times New Roman"/>
                <w:sz w:val="24"/>
                <w:szCs w:val="24"/>
              </w:rPr>
            </w:pPr>
            <w:hyperlink r:id="rId15" w:history="1">
              <w:r w:rsidR="0089027C" w:rsidRPr="00F71DD2">
                <w:rPr>
                  <w:rStyle w:val="aa"/>
                  <w:rFonts w:ascii="Times New Roman" w:hAnsi="Times New Roman"/>
                  <w:sz w:val="24"/>
                  <w:szCs w:val="24"/>
                </w:rPr>
                <w:t>https://infourok.ru/urok-muziki-konspekt-prezentaciya-opera-snegurochka-kl-umk-planeta-znaniy-chast-507482.html</w:t>
              </w:r>
            </w:hyperlink>
          </w:p>
        </w:tc>
        <w:tc>
          <w:tcPr>
            <w:tcW w:w="1134" w:type="dxa"/>
          </w:tcPr>
          <w:p w14:paraId="1937C2F0"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0B3E2711"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6A6D5B4A"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005414DB"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Н.А. Римский Корсаков. Опера «Снегурочка» (весенняя сказка).</w:t>
            </w:r>
          </w:p>
        </w:tc>
      </w:tr>
      <w:tr w:rsidR="00557C74" w:rsidRPr="00F71DD2" w14:paraId="013CAF8A" w14:textId="77777777" w:rsidTr="00557C74">
        <w:tc>
          <w:tcPr>
            <w:tcW w:w="1242" w:type="dxa"/>
          </w:tcPr>
          <w:p w14:paraId="7D2B8F4B"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20(5)</w:t>
            </w:r>
          </w:p>
        </w:tc>
        <w:tc>
          <w:tcPr>
            <w:tcW w:w="2552" w:type="dxa"/>
            <w:gridSpan w:val="2"/>
          </w:tcPr>
          <w:p w14:paraId="0B2529C9" w14:textId="2A7B4C51" w:rsidR="00557C74" w:rsidRPr="00F71DD2" w:rsidRDefault="00722595" w:rsidP="003A086F">
            <w:pPr>
              <w:pStyle w:val="a9"/>
              <w:spacing w:line="276" w:lineRule="auto"/>
              <w:ind w:right="-108"/>
              <w:jc w:val="center"/>
              <w:rPr>
                <w:rFonts w:ascii="Times New Roman" w:hAnsi="Times New Roman"/>
                <w:sz w:val="24"/>
                <w:szCs w:val="24"/>
              </w:rPr>
            </w:pPr>
            <w:r w:rsidRPr="00722595">
              <w:rPr>
                <w:rFonts w:ascii="Times New Roman" w:hAnsi="Times New Roman"/>
                <w:sz w:val="24"/>
                <w:szCs w:val="24"/>
              </w:rPr>
              <w:t>https://infourok.ru/prezentaciya-k-uroku-muzyki-na-temu-teatr-opera-3-klass-4345194.html</w:t>
            </w:r>
          </w:p>
        </w:tc>
        <w:tc>
          <w:tcPr>
            <w:tcW w:w="1134" w:type="dxa"/>
          </w:tcPr>
          <w:p w14:paraId="2BC0A91C"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19246DA4"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258EF795"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78BCE225"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Оперы для детей.</w:t>
            </w:r>
          </w:p>
        </w:tc>
      </w:tr>
      <w:tr w:rsidR="00557C74" w:rsidRPr="00F71DD2" w14:paraId="54CBC40F" w14:textId="77777777" w:rsidTr="00557C74">
        <w:tc>
          <w:tcPr>
            <w:tcW w:w="1242" w:type="dxa"/>
          </w:tcPr>
          <w:p w14:paraId="1026EB9F"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21(6)</w:t>
            </w:r>
          </w:p>
        </w:tc>
        <w:tc>
          <w:tcPr>
            <w:tcW w:w="2552" w:type="dxa"/>
            <w:gridSpan w:val="2"/>
          </w:tcPr>
          <w:p w14:paraId="4029E5DD"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https://infourok.ru/prezentaciya-po-muzike-na-temu-p-i-chaykovskiy-balet-lebedinoe-ozero-klass-3596767.html</w:t>
            </w:r>
          </w:p>
        </w:tc>
        <w:tc>
          <w:tcPr>
            <w:tcW w:w="1134" w:type="dxa"/>
          </w:tcPr>
          <w:p w14:paraId="22642FFB"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7891867F"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1E1BFEF"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4C8CE8CC"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 xml:space="preserve">Балет. </w:t>
            </w:r>
            <w:proofErr w:type="spellStart"/>
            <w:r w:rsidRPr="00F71DD2">
              <w:rPr>
                <w:rFonts w:ascii="Times New Roman" w:hAnsi="Times New Roman"/>
                <w:sz w:val="24"/>
                <w:szCs w:val="24"/>
              </w:rPr>
              <w:t>П.И.Чайковский</w:t>
            </w:r>
            <w:proofErr w:type="spellEnd"/>
            <w:r w:rsidRPr="00F71DD2">
              <w:rPr>
                <w:rFonts w:ascii="Times New Roman" w:hAnsi="Times New Roman"/>
                <w:sz w:val="24"/>
                <w:szCs w:val="24"/>
              </w:rPr>
              <w:t>. Балет «Лебединое озеро».</w:t>
            </w:r>
          </w:p>
        </w:tc>
      </w:tr>
      <w:tr w:rsidR="00557C74" w:rsidRPr="00F71DD2" w14:paraId="3A5337A2" w14:textId="77777777" w:rsidTr="00557C74">
        <w:tc>
          <w:tcPr>
            <w:tcW w:w="1242" w:type="dxa"/>
          </w:tcPr>
          <w:p w14:paraId="282D5E26"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22(7)</w:t>
            </w:r>
          </w:p>
        </w:tc>
        <w:tc>
          <w:tcPr>
            <w:tcW w:w="2552" w:type="dxa"/>
            <w:gridSpan w:val="2"/>
          </w:tcPr>
          <w:p w14:paraId="6F81A474"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https://infourok.ru/prezentaciya-urok-muziki-balet-chaykovskogo-spyaschaya-krasavica-2430694.html</w:t>
            </w:r>
          </w:p>
        </w:tc>
        <w:tc>
          <w:tcPr>
            <w:tcW w:w="1134" w:type="dxa"/>
          </w:tcPr>
          <w:p w14:paraId="5B8EEF60"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15820BD2"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390C37E1"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4C87C3F"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Балет. П.И. Чайковский. Балет «Спящая красавица».</w:t>
            </w:r>
          </w:p>
        </w:tc>
      </w:tr>
      <w:tr w:rsidR="00557C74" w:rsidRPr="00F71DD2" w14:paraId="53205D93" w14:textId="77777777" w:rsidTr="00557C74">
        <w:tc>
          <w:tcPr>
            <w:tcW w:w="1242" w:type="dxa"/>
          </w:tcPr>
          <w:p w14:paraId="258A04EA"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23(8)</w:t>
            </w:r>
          </w:p>
        </w:tc>
        <w:tc>
          <w:tcPr>
            <w:tcW w:w="2552" w:type="dxa"/>
            <w:gridSpan w:val="2"/>
          </w:tcPr>
          <w:p w14:paraId="3AEB4E4A"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https://infourok.ru/prezentaciya-k-uroku-muziki-na-temu-balet-petrushka-klass-901623.html</w:t>
            </w:r>
          </w:p>
        </w:tc>
        <w:tc>
          <w:tcPr>
            <w:tcW w:w="1134" w:type="dxa"/>
          </w:tcPr>
          <w:p w14:paraId="70273915"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2BC5D06B"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5ED96107"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546C204F"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Балет. И.Ф. Стравинский. Балет «Петрушка».</w:t>
            </w:r>
          </w:p>
        </w:tc>
      </w:tr>
      <w:tr w:rsidR="00557C74" w:rsidRPr="00F71DD2" w14:paraId="0818E75A" w14:textId="77777777" w:rsidTr="00557C74">
        <w:tc>
          <w:tcPr>
            <w:tcW w:w="1242" w:type="dxa"/>
          </w:tcPr>
          <w:p w14:paraId="1BB2B94E"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24(9)</w:t>
            </w:r>
          </w:p>
        </w:tc>
        <w:tc>
          <w:tcPr>
            <w:tcW w:w="2552" w:type="dxa"/>
            <w:gridSpan w:val="2"/>
          </w:tcPr>
          <w:p w14:paraId="327BA434"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https://infourok.ru/prezentaciya-po-muzike-balet-kl-1919647.html</w:t>
            </w:r>
          </w:p>
        </w:tc>
        <w:tc>
          <w:tcPr>
            <w:tcW w:w="1134" w:type="dxa"/>
          </w:tcPr>
          <w:p w14:paraId="4C572194"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5AFF791"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AB9567D"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0337A09A"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Балет: В детском музыкальном театре.</w:t>
            </w:r>
          </w:p>
        </w:tc>
      </w:tr>
      <w:tr w:rsidR="00557C74" w:rsidRPr="00F71DD2" w14:paraId="780793E5" w14:textId="77777777" w:rsidTr="00557C74">
        <w:tc>
          <w:tcPr>
            <w:tcW w:w="1242" w:type="dxa"/>
          </w:tcPr>
          <w:p w14:paraId="3E700C0A"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25(10)</w:t>
            </w:r>
          </w:p>
        </w:tc>
        <w:tc>
          <w:tcPr>
            <w:tcW w:w="2552" w:type="dxa"/>
            <w:gridSpan w:val="2"/>
          </w:tcPr>
          <w:p w14:paraId="6B8AA9C5" w14:textId="32F33896" w:rsidR="00557C74" w:rsidRPr="00F71DD2" w:rsidRDefault="00722595" w:rsidP="003A086F">
            <w:pPr>
              <w:pStyle w:val="a9"/>
              <w:spacing w:line="276" w:lineRule="auto"/>
              <w:ind w:right="-108"/>
              <w:jc w:val="center"/>
              <w:rPr>
                <w:rFonts w:ascii="Times New Roman" w:hAnsi="Times New Roman"/>
                <w:sz w:val="24"/>
                <w:szCs w:val="24"/>
              </w:rPr>
            </w:pPr>
            <w:r w:rsidRPr="00722595">
              <w:rPr>
                <w:rFonts w:ascii="Times New Roman" w:hAnsi="Times New Roman"/>
                <w:sz w:val="24"/>
                <w:szCs w:val="24"/>
              </w:rPr>
              <w:t>https://infourok.ru/prezentaciya-k-uroku-muziki-operetta-imre-kalman-982839.html</w:t>
            </w:r>
          </w:p>
        </w:tc>
        <w:tc>
          <w:tcPr>
            <w:tcW w:w="1134" w:type="dxa"/>
          </w:tcPr>
          <w:p w14:paraId="419FECCB"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2F4BF5E6"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0253D58"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7FAF02B3"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Оперетта.</w:t>
            </w:r>
          </w:p>
        </w:tc>
      </w:tr>
      <w:tr w:rsidR="00557C74" w:rsidRPr="00F71DD2" w14:paraId="787D594E" w14:textId="77777777" w:rsidTr="00557C74">
        <w:tc>
          <w:tcPr>
            <w:tcW w:w="1242" w:type="dxa"/>
          </w:tcPr>
          <w:p w14:paraId="55C1B698"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26(11)</w:t>
            </w:r>
          </w:p>
        </w:tc>
        <w:tc>
          <w:tcPr>
            <w:tcW w:w="2552" w:type="dxa"/>
            <w:gridSpan w:val="2"/>
          </w:tcPr>
          <w:p w14:paraId="0386CF8C" w14:textId="77777777" w:rsidR="00557C74" w:rsidRPr="00F71DD2" w:rsidRDefault="0089027C"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https://infourok.ru/prezentaciya-k-uroku-v-klasse-po-teme-v-muzikalnom-teatre-1598742.html</w:t>
            </w:r>
          </w:p>
        </w:tc>
        <w:tc>
          <w:tcPr>
            <w:tcW w:w="1134" w:type="dxa"/>
          </w:tcPr>
          <w:p w14:paraId="65D4D7AB"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162A299"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30049B81"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3BCE6820"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Музыкальные театры</w:t>
            </w:r>
          </w:p>
        </w:tc>
      </w:tr>
      <w:tr w:rsidR="000D4E38" w:rsidRPr="00F71DD2" w14:paraId="040CF054" w14:textId="77777777" w:rsidTr="0028599E">
        <w:tc>
          <w:tcPr>
            <w:tcW w:w="11448" w:type="dxa"/>
            <w:gridSpan w:val="7"/>
          </w:tcPr>
          <w:p w14:paraId="7BD802B0" w14:textId="77777777" w:rsidR="000D4E38" w:rsidRPr="00F71DD2" w:rsidRDefault="000D4E38" w:rsidP="009B09A9">
            <w:pPr>
              <w:spacing w:after="0" w:line="240" w:lineRule="auto"/>
              <w:jc w:val="center"/>
              <w:rPr>
                <w:rFonts w:ascii="Times New Roman" w:hAnsi="Times New Roman" w:cs="Times New Roman"/>
                <w:b/>
                <w:sz w:val="24"/>
                <w:szCs w:val="24"/>
              </w:rPr>
            </w:pPr>
            <w:r w:rsidRPr="00F71DD2">
              <w:rPr>
                <w:rFonts w:ascii="Times New Roman" w:hAnsi="Times New Roman" w:cs="Times New Roman"/>
                <w:b/>
                <w:sz w:val="24"/>
                <w:szCs w:val="24"/>
              </w:rPr>
              <w:t>«В музыкальном музее» - 5 ч.</w:t>
            </w:r>
          </w:p>
          <w:p w14:paraId="28EC15CC" w14:textId="77777777" w:rsidR="000D4E38" w:rsidRPr="00F71DD2" w:rsidRDefault="000D4E38" w:rsidP="003A086F">
            <w:pPr>
              <w:spacing w:after="0"/>
              <w:jc w:val="center"/>
              <w:rPr>
                <w:rFonts w:ascii="Times New Roman" w:hAnsi="Times New Roman" w:cs="Times New Roman"/>
                <w:b/>
                <w:sz w:val="24"/>
                <w:szCs w:val="24"/>
              </w:rPr>
            </w:pPr>
          </w:p>
        </w:tc>
      </w:tr>
      <w:tr w:rsidR="00557C74" w:rsidRPr="00F71DD2" w14:paraId="5E2F0584" w14:textId="77777777" w:rsidTr="00557C74">
        <w:tc>
          <w:tcPr>
            <w:tcW w:w="1242" w:type="dxa"/>
          </w:tcPr>
          <w:p w14:paraId="7F6C8959"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27(1)</w:t>
            </w:r>
          </w:p>
        </w:tc>
        <w:tc>
          <w:tcPr>
            <w:tcW w:w="2552" w:type="dxa"/>
            <w:gridSpan w:val="2"/>
          </w:tcPr>
          <w:p w14:paraId="01DE1C70" w14:textId="77777777" w:rsidR="00557C74" w:rsidRPr="00F71DD2" w:rsidRDefault="000D4E38" w:rsidP="003A086F">
            <w:pPr>
              <w:spacing w:after="0" w:line="240" w:lineRule="auto"/>
              <w:jc w:val="center"/>
              <w:rPr>
                <w:rFonts w:ascii="Times New Roman" w:hAnsi="Times New Roman" w:cs="Times New Roman"/>
                <w:sz w:val="24"/>
                <w:szCs w:val="24"/>
              </w:rPr>
            </w:pPr>
            <w:r w:rsidRPr="00F71DD2">
              <w:rPr>
                <w:rFonts w:ascii="Times New Roman" w:hAnsi="Times New Roman" w:cs="Times New Roman"/>
                <w:sz w:val="24"/>
                <w:szCs w:val="24"/>
              </w:rPr>
              <w:t>https://infourok.ru/prezentaciya-po-muzike-muzikalnie-muzei-</w:t>
            </w:r>
            <w:r w:rsidRPr="00F71DD2">
              <w:rPr>
                <w:rFonts w:ascii="Times New Roman" w:hAnsi="Times New Roman" w:cs="Times New Roman"/>
                <w:sz w:val="24"/>
                <w:szCs w:val="24"/>
              </w:rPr>
              <w:lastRenderedPageBreak/>
              <w:t>3509317.html</w:t>
            </w:r>
          </w:p>
        </w:tc>
        <w:tc>
          <w:tcPr>
            <w:tcW w:w="1134" w:type="dxa"/>
          </w:tcPr>
          <w:p w14:paraId="40F5A6F7" w14:textId="77777777" w:rsidR="00557C74" w:rsidRPr="00F71DD2" w:rsidRDefault="00557C74" w:rsidP="003A086F">
            <w:pPr>
              <w:spacing w:after="0" w:line="240" w:lineRule="auto"/>
              <w:jc w:val="center"/>
              <w:rPr>
                <w:rFonts w:ascii="Times New Roman" w:hAnsi="Times New Roman" w:cs="Times New Roman"/>
                <w:sz w:val="24"/>
                <w:szCs w:val="24"/>
              </w:rPr>
            </w:pPr>
          </w:p>
        </w:tc>
        <w:tc>
          <w:tcPr>
            <w:tcW w:w="918" w:type="dxa"/>
          </w:tcPr>
          <w:p w14:paraId="2B132701"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8CC109B"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67A5C979"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Музыкальные музеи: путешествие по музеям мира.</w:t>
            </w:r>
          </w:p>
        </w:tc>
      </w:tr>
      <w:tr w:rsidR="00557C74" w:rsidRPr="00F71DD2" w14:paraId="7C729413" w14:textId="77777777" w:rsidTr="00557C74">
        <w:tc>
          <w:tcPr>
            <w:tcW w:w="1242" w:type="dxa"/>
          </w:tcPr>
          <w:p w14:paraId="4CF37BA2"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28(2)</w:t>
            </w:r>
          </w:p>
        </w:tc>
        <w:tc>
          <w:tcPr>
            <w:tcW w:w="2552" w:type="dxa"/>
            <w:gridSpan w:val="2"/>
          </w:tcPr>
          <w:p w14:paraId="33DAD829" w14:textId="77777777" w:rsidR="00557C74" w:rsidRPr="00F71DD2" w:rsidRDefault="000D4E38"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https://infourok.ru/prezentaciya-k-uroku-muzyki-v-3-klasse-vidy-muzykalnyh-instrumentov-4044279.html</w:t>
            </w:r>
          </w:p>
        </w:tc>
        <w:tc>
          <w:tcPr>
            <w:tcW w:w="1134" w:type="dxa"/>
          </w:tcPr>
          <w:p w14:paraId="6DA35C5B"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2F1B097E"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3B47F91F"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532CE5A4"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Музыкальные инструменты.</w:t>
            </w:r>
          </w:p>
        </w:tc>
      </w:tr>
      <w:tr w:rsidR="00557C74" w:rsidRPr="00F71DD2" w14:paraId="6F7E0813" w14:textId="77777777" w:rsidTr="00557C74">
        <w:tc>
          <w:tcPr>
            <w:tcW w:w="1242" w:type="dxa"/>
          </w:tcPr>
          <w:p w14:paraId="52A79264"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29(3)</w:t>
            </w:r>
          </w:p>
        </w:tc>
        <w:tc>
          <w:tcPr>
            <w:tcW w:w="2552" w:type="dxa"/>
            <w:gridSpan w:val="2"/>
          </w:tcPr>
          <w:p w14:paraId="01A7D8FA" w14:textId="77777777" w:rsidR="00557C74" w:rsidRPr="00F71DD2" w:rsidRDefault="000D4E38"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https://infourok.ru/urok-muziki-na-temu-muzika-i-tehnika-klass-3495960.html</w:t>
            </w:r>
          </w:p>
        </w:tc>
        <w:tc>
          <w:tcPr>
            <w:tcW w:w="1134" w:type="dxa"/>
          </w:tcPr>
          <w:p w14:paraId="1F3BAFB6"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FD09822"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0692C7B"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2DDC177E"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 и техника.</w:t>
            </w:r>
          </w:p>
        </w:tc>
      </w:tr>
      <w:tr w:rsidR="00557C74" w:rsidRPr="00F71DD2" w14:paraId="79E17033" w14:textId="77777777" w:rsidTr="00557C74">
        <w:tc>
          <w:tcPr>
            <w:tcW w:w="1242" w:type="dxa"/>
          </w:tcPr>
          <w:p w14:paraId="5108AFCC"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30(4)</w:t>
            </w:r>
          </w:p>
        </w:tc>
        <w:tc>
          <w:tcPr>
            <w:tcW w:w="2552" w:type="dxa"/>
            <w:gridSpan w:val="2"/>
          </w:tcPr>
          <w:p w14:paraId="554CF85B" w14:textId="77777777" w:rsidR="00557C74" w:rsidRPr="00F71DD2" w:rsidRDefault="000D4E38"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https://infourok.ru/prezentaciya-po-muzike-na-temu-muzika-i-izobrazitelnoe-iskusstvo-klass-1837772.html</w:t>
            </w:r>
          </w:p>
        </w:tc>
        <w:tc>
          <w:tcPr>
            <w:tcW w:w="1134" w:type="dxa"/>
          </w:tcPr>
          <w:p w14:paraId="04E08D55"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59ABA4A"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0BE97C82"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175A2F9E"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 и изобразительное искусство.</w:t>
            </w:r>
          </w:p>
        </w:tc>
      </w:tr>
      <w:tr w:rsidR="00557C74" w:rsidRPr="00F71DD2" w14:paraId="269CB833" w14:textId="77777777" w:rsidTr="00557C74">
        <w:tc>
          <w:tcPr>
            <w:tcW w:w="1242" w:type="dxa"/>
          </w:tcPr>
          <w:p w14:paraId="589A5062"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31(5)</w:t>
            </w:r>
          </w:p>
        </w:tc>
        <w:tc>
          <w:tcPr>
            <w:tcW w:w="2552" w:type="dxa"/>
            <w:gridSpan w:val="2"/>
          </w:tcPr>
          <w:p w14:paraId="330AA32F" w14:textId="77777777" w:rsidR="00557C74" w:rsidRPr="00F71DD2" w:rsidRDefault="000D4E38" w:rsidP="000D4E38">
            <w:pPr>
              <w:pStyle w:val="a9"/>
              <w:spacing w:line="276" w:lineRule="auto"/>
              <w:ind w:right="-108"/>
              <w:jc w:val="center"/>
              <w:rPr>
                <w:rFonts w:ascii="Times New Roman" w:hAnsi="Times New Roman"/>
                <w:sz w:val="24"/>
                <w:szCs w:val="24"/>
                <w:lang w:val="en-US"/>
              </w:rPr>
            </w:pPr>
            <w:r w:rsidRPr="00F71DD2">
              <w:rPr>
                <w:rFonts w:ascii="Times New Roman" w:hAnsi="Times New Roman"/>
                <w:sz w:val="24"/>
                <w:szCs w:val="24"/>
                <w:lang w:val="en-US"/>
              </w:rPr>
              <w:t>https://infourok.ru/ muzika-i-knigi-kl-3321417.html</w:t>
            </w:r>
          </w:p>
        </w:tc>
        <w:tc>
          <w:tcPr>
            <w:tcW w:w="1134" w:type="dxa"/>
          </w:tcPr>
          <w:p w14:paraId="3A2304E9" w14:textId="77777777" w:rsidR="00557C74" w:rsidRPr="00F71DD2" w:rsidRDefault="00557C74" w:rsidP="003A086F">
            <w:pPr>
              <w:pStyle w:val="a9"/>
              <w:spacing w:line="276" w:lineRule="auto"/>
              <w:ind w:right="-108"/>
              <w:jc w:val="center"/>
              <w:rPr>
                <w:rFonts w:ascii="Times New Roman" w:hAnsi="Times New Roman"/>
                <w:sz w:val="24"/>
                <w:szCs w:val="24"/>
                <w:lang w:val="en-US"/>
              </w:rPr>
            </w:pPr>
          </w:p>
        </w:tc>
        <w:tc>
          <w:tcPr>
            <w:tcW w:w="918" w:type="dxa"/>
          </w:tcPr>
          <w:p w14:paraId="6C803961" w14:textId="77777777" w:rsidR="00557C74" w:rsidRPr="00F71DD2" w:rsidRDefault="00557C74" w:rsidP="003A086F">
            <w:pPr>
              <w:spacing w:after="0" w:line="240" w:lineRule="auto"/>
              <w:rPr>
                <w:rFonts w:ascii="Times New Roman" w:hAnsi="Times New Roman" w:cs="Times New Roman"/>
                <w:sz w:val="24"/>
                <w:szCs w:val="24"/>
                <w:lang w:val="en-US"/>
              </w:rPr>
            </w:pPr>
          </w:p>
        </w:tc>
        <w:tc>
          <w:tcPr>
            <w:tcW w:w="851" w:type="dxa"/>
          </w:tcPr>
          <w:p w14:paraId="0E263D2C"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6C056912"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Музыка и книги.</w:t>
            </w:r>
          </w:p>
        </w:tc>
      </w:tr>
      <w:tr w:rsidR="000D4E38" w:rsidRPr="00F71DD2" w14:paraId="4970D0BA" w14:textId="77777777" w:rsidTr="00CE5504">
        <w:tc>
          <w:tcPr>
            <w:tcW w:w="11448" w:type="dxa"/>
            <w:gridSpan w:val="7"/>
          </w:tcPr>
          <w:p w14:paraId="65533C4A" w14:textId="77777777" w:rsidR="000D4E38" w:rsidRPr="00F71DD2" w:rsidRDefault="000D4E38" w:rsidP="009B09A9">
            <w:pPr>
              <w:spacing w:after="0"/>
              <w:jc w:val="center"/>
              <w:rPr>
                <w:rFonts w:ascii="Times New Roman" w:hAnsi="Times New Roman" w:cs="Times New Roman"/>
                <w:b/>
                <w:sz w:val="24"/>
                <w:szCs w:val="24"/>
              </w:rPr>
            </w:pPr>
            <w:r w:rsidRPr="00F71DD2">
              <w:rPr>
                <w:rFonts w:ascii="Times New Roman" w:hAnsi="Times New Roman" w:cs="Times New Roman"/>
                <w:b/>
                <w:sz w:val="24"/>
                <w:szCs w:val="24"/>
              </w:rPr>
              <w:t>Школа Скрипичного ключа -3 ч</w:t>
            </w:r>
          </w:p>
          <w:p w14:paraId="453CD2D3" w14:textId="77777777" w:rsidR="000D4E38" w:rsidRPr="00F71DD2" w:rsidRDefault="000D4E38" w:rsidP="009B09A9">
            <w:pPr>
              <w:spacing w:after="0"/>
              <w:rPr>
                <w:rFonts w:ascii="Times New Roman" w:hAnsi="Times New Roman" w:cs="Times New Roman"/>
                <w:b/>
                <w:sz w:val="24"/>
                <w:szCs w:val="24"/>
              </w:rPr>
            </w:pPr>
          </w:p>
        </w:tc>
      </w:tr>
      <w:tr w:rsidR="00557C74" w:rsidRPr="00F71DD2" w14:paraId="4ED75B21" w14:textId="77777777" w:rsidTr="00557C74">
        <w:tc>
          <w:tcPr>
            <w:tcW w:w="1242" w:type="dxa"/>
          </w:tcPr>
          <w:p w14:paraId="080454E1"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32(1)</w:t>
            </w:r>
          </w:p>
        </w:tc>
        <w:tc>
          <w:tcPr>
            <w:tcW w:w="2552" w:type="dxa"/>
            <w:gridSpan w:val="2"/>
          </w:tcPr>
          <w:p w14:paraId="2938DF08" w14:textId="77777777" w:rsidR="00557C74" w:rsidRPr="00F71DD2" w:rsidRDefault="000D4E38"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https://infourok.ru/prezentaciya-po-solfedzhio-dlya-3-klassa-vidy-minornyh-i-mazhornyh-zvukoryadov2-4277584.html</w:t>
            </w:r>
          </w:p>
        </w:tc>
        <w:tc>
          <w:tcPr>
            <w:tcW w:w="1134" w:type="dxa"/>
          </w:tcPr>
          <w:p w14:paraId="05D0FE97"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3DC3A1AD"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51E33E1" w14:textId="77777777" w:rsidR="00557C74" w:rsidRPr="00F71DD2" w:rsidRDefault="00557C74"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42B903E6"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Школа Скрипичного ключа: уроки сольфеджио. Урок 1. Мажор и минор.</w:t>
            </w:r>
          </w:p>
        </w:tc>
      </w:tr>
      <w:tr w:rsidR="00557C74" w:rsidRPr="00F71DD2" w14:paraId="447C594D" w14:textId="77777777" w:rsidTr="00557C74">
        <w:tc>
          <w:tcPr>
            <w:tcW w:w="1242" w:type="dxa"/>
          </w:tcPr>
          <w:p w14:paraId="36CFF341" w14:textId="77777777" w:rsidR="00557C74" w:rsidRPr="00F71DD2" w:rsidRDefault="00557C74" w:rsidP="003A086F">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33(2)</w:t>
            </w:r>
          </w:p>
        </w:tc>
        <w:tc>
          <w:tcPr>
            <w:tcW w:w="2552" w:type="dxa"/>
            <w:gridSpan w:val="2"/>
          </w:tcPr>
          <w:p w14:paraId="62B3DE87" w14:textId="77777777" w:rsidR="00557C74" w:rsidRPr="00F71DD2" w:rsidRDefault="000D4E38"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https://infourok.ru/prezentaciya-po-solfedzhio-na-temu-intervali-v-muzike-klass-3637426.html</w:t>
            </w:r>
          </w:p>
        </w:tc>
        <w:tc>
          <w:tcPr>
            <w:tcW w:w="1134" w:type="dxa"/>
          </w:tcPr>
          <w:p w14:paraId="296CB9AF"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B1C43D8"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16638412" w14:textId="77777777" w:rsidR="00557C74" w:rsidRPr="00F71DD2" w:rsidRDefault="00557C74" w:rsidP="003A086F">
            <w:pPr>
              <w:spacing w:after="0" w:line="240" w:lineRule="auto"/>
              <w:jc w:val="center"/>
              <w:rPr>
                <w:rFonts w:ascii="Times New Roman" w:hAnsi="Times New Roman" w:cs="Times New Roman"/>
                <w:sz w:val="24"/>
                <w:szCs w:val="24"/>
              </w:rPr>
            </w:pPr>
            <w:r w:rsidRPr="00F71DD2">
              <w:rPr>
                <w:rFonts w:ascii="Times New Roman" w:hAnsi="Times New Roman" w:cs="Times New Roman"/>
                <w:sz w:val="24"/>
                <w:szCs w:val="24"/>
              </w:rPr>
              <w:t>1</w:t>
            </w:r>
          </w:p>
        </w:tc>
        <w:tc>
          <w:tcPr>
            <w:tcW w:w="4751" w:type="dxa"/>
          </w:tcPr>
          <w:p w14:paraId="02CE6EC6" w14:textId="77777777" w:rsidR="00557C74" w:rsidRPr="00F71DD2" w:rsidRDefault="00557C74" w:rsidP="003A086F">
            <w:pPr>
              <w:spacing w:after="0"/>
              <w:rPr>
                <w:rFonts w:ascii="Times New Roman" w:hAnsi="Times New Roman" w:cs="Times New Roman"/>
                <w:sz w:val="24"/>
                <w:szCs w:val="24"/>
              </w:rPr>
            </w:pPr>
            <w:r w:rsidRPr="00F71DD2">
              <w:rPr>
                <w:rFonts w:ascii="Times New Roman" w:hAnsi="Times New Roman" w:cs="Times New Roman"/>
                <w:sz w:val="24"/>
                <w:szCs w:val="24"/>
              </w:rPr>
              <w:t>Школа Скрипичного ключа: уроки сольфеджио. Урок 2. Интервалы.</w:t>
            </w:r>
          </w:p>
        </w:tc>
      </w:tr>
      <w:tr w:rsidR="00557C74" w:rsidRPr="00F71DD2" w14:paraId="444FA337" w14:textId="77777777" w:rsidTr="00557C74">
        <w:tc>
          <w:tcPr>
            <w:tcW w:w="1242" w:type="dxa"/>
          </w:tcPr>
          <w:p w14:paraId="717AC1BA" w14:textId="77777777" w:rsidR="00557C74" w:rsidRPr="00F71DD2" w:rsidRDefault="00557C74" w:rsidP="000D4E38">
            <w:pPr>
              <w:spacing w:after="0" w:line="240" w:lineRule="auto"/>
              <w:ind w:left="-30" w:right="-189" w:firstLine="30"/>
              <w:rPr>
                <w:rFonts w:ascii="Times New Roman" w:hAnsi="Times New Roman" w:cs="Times New Roman"/>
                <w:sz w:val="24"/>
                <w:szCs w:val="24"/>
              </w:rPr>
            </w:pPr>
            <w:r w:rsidRPr="00F71DD2">
              <w:rPr>
                <w:rFonts w:ascii="Times New Roman" w:hAnsi="Times New Roman" w:cs="Times New Roman"/>
                <w:sz w:val="24"/>
                <w:szCs w:val="24"/>
              </w:rPr>
              <w:t>34</w:t>
            </w:r>
            <w:r w:rsidR="000D4E38" w:rsidRPr="00F71DD2">
              <w:rPr>
                <w:rFonts w:ascii="Times New Roman" w:hAnsi="Times New Roman" w:cs="Times New Roman"/>
                <w:sz w:val="24"/>
                <w:szCs w:val="24"/>
              </w:rPr>
              <w:t xml:space="preserve"> (3</w:t>
            </w:r>
            <w:r w:rsidRPr="00F71DD2">
              <w:rPr>
                <w:rFonts w:ascii="Times New Roman" w:hAnsi="Times New Roman" w:cs="Times New Roman"/>
                <w:sz w:val="24"/>
                <w:szCs w:val="24"/>
              </w:rPr>
              <w:t>)</w:t>
            </w:r>
          </w:p>
        </w:tc>
        <w:tc>
          <w:tcPr>
            <w:tcW w:w="2552" w:type="dxa"/>
            <w:gridSpan w:val="2"/>
          </w:tcPr>
          <w:p w14:paraId="0D66FCDA" w14:textId="77777777" w:rsidR="00557C74" w:rsidRPr="00F71DD2" w:rsidRDefault="00751564" w:rsidP="003A086F">
            <w:pPr>
              <w:pStyle w:val="a9"/>
              <w:spacing w:line="276" w:lineRule="auto"/>
              <w:ind w:right="-108"/>
              <w:jc w:val="center"/>
              <w:rPr>
                <w:rFonts w:ascii="Times New Roman" w:hAnsi="Times New Roman"/>
                <w:sz w:val="24"/>
                <w:szCs w:val="24"/>
              </w:rPr>
            </w:pPr>
            <w:r w:rsidRPr="00F71DD2">
              <w:rPr>
                <w:rFonts w:ascii="Times New Roman" w:hAnsi="Times New Roman"/>
                <w:sz w:val="24"/>
                <w:szCs w:val="24"/>
              </w:rPr>
              <w:t>https://infourok.ru/prezentaciya-obrashenie-trezvuchij-v-3-klasse-predmet-solfedzhio-4124270.html</w:t>
            </w:r>
          </w:p>
        </w:tc>
        <w:tc>
          <w:tcPr>
            <w:tcW w:w="1134" w:type="dxa"/>
          </w:tcPr>
          <w:p w14:paraId="42FEE979" w14:textId="77777777" w:rsidR="00557C74" w:rsidRPr="00F71DD2" w:rsidRDefault="00557C74" w:rsidP="003A086F">
            <w:pPr>
              <w:pStyle w:val="a9"/>
              <w:spacing w:line="276" w:lineRule="auto"/>
              <w:ind w:right="-108"/>
              <w:jc w:val="center"/>
              <w:rPr>
                <w:rFonts w:ascii="Times New Roman" w:hAnsi="Times New Roman"/>
                <w:sz w:val="24"/>
                <w:szCs w:val="24"/>
              </w:rPr>
            </w:pPr>
          </w:p>
        </w:tc>
        <w:tc>
          <w:tcPr>
            <w:tcW w:w="918" w:type="dxa"/>
          </w:tcPr>
          <w:p w14:paraId="484F9C3A" w14:textId="77777777" w:rsidR="00557C74" w:rsidRPr="00F71DD2" w:rsidRDefault="00557C74" w:rsidP="003A086F">
            <w:pPr>
              <w:spacing w:after="0" w:line="240" w:lineRule="auto"/>
              <w:rPr>
                <w:rFonts w:ascii="Times New Roman" w:hAnsi="Times New Roman" w:cs="Times New Roman"/>
                <w:sz w:val="24"/>
                <w:szCs w:val="24"/>
              </w:rPr>
            </w:pPr>
          </w:p>
        </w:tc>
        <w:tc>
          <w:tcPr>
            <w:tcW w:w="851" w:type="dxa"/>
          </w:tcPr>
          <w:p w14:paraId="31292BAC" w14:textId="77777777" w:rsidR="00557C74" w:rsidRPr="00F71DD2" w:rsidRDefault="000D4E38" w:rsidP="003A086F">
            <w:pPr>
              <w:pStyle w:val="a9"/>
              <w:spacing w:line="276" w:lineRule="auto"/>
              <w:jc w:val="center"/>
              <w:rPr>
                <w:rFonts w:ascii="Times New Roman" w:hAnsi="Times New Roman"/>
                <w:sz w:val="24"/>
                <w:szCs w:val="24"/>
              </w:rPr>
            </w:pPr>
            <w:r w:rsidRPr="00F71DD2">
              <w:rPr>
                <w:rFonts w:ascii="Times New Roman" w:hAnsi="Times New Roman"/>
                <w:sz w:val="24"/>
                <w:szCs w:val="24"/>
              </w:rPr>
              <w:t>1</w:t>
            </w:r>
          </w:p>
        </w:tc>
        <w:tc>
          <w:tcPr>
            <w:tcW w:w="4751" w:type="dxa"/>
          </w:tcPr>
          <w:p w14:paraId="137D2DB8" w14:textId="77777777" w:rsidR="00557C74" w:rsidRPr="00F71DD2" w:rsidRDefault="00557C74" w:rsidP="003A086F">
            <w:pPr>
              <w:pStyle w:val="a9"/>
              <w:spacing w:line="276" w:lineRule="auto"/>
              <w:rPr>
                <w:rFonts w:ascii="Times New Roman" w:hAnsi="Times New Roman"/>
                <w:sz w:val="24"/>
                <w:szCs w:val="24"/>
              </w:rPr>
            </w:pPr>
            <w:r w:rsidRPr="00F71DD2">
              <w:rPr>
                <w:rFonts w:ascii="Times New Roman" w:hAnsi="Times New Roman"/>
                <w:sz w:val="24"/>
                <w:szCs w:val="24"/>
              </w:rPr>
              <w:t>Школа Скрипичного ключа: хоровой класс.</w:t>
            </w:r>
          </w:p>
        </w:tc>
      </w:tr>
    </w:tbl>
    <w:p w14:paraId="3E3557BD" w14:textId="77777777" w:rsidR="009B09A9" w:rsidRPr="00F71DD2" w:rsidRDefault="009B09A9" w:rsidP="003F6B0F">
      <w:pPr>
        <w:jc w:val="center"/>
        <w:rPr>
          <w:rFonts w:ascii="Times New Roman" w:hAnsi="Times New Roman" w:cs="Times New Roman"/>
          <w:b/>
          <w:sz w:val="24"/>
          <w:szCs w:val="24"/>
        </w:rPr>
      </w:pPr>
    </w:p>
    <w:p w14:paraId="1F73B093" w14:textId="77777777" w:rsidR="009B09A9" w:rsidRPr="00F71DD2" w:rsidRDefault="009B09A9" w:rsidP="003F6B0F">
      <w:pPr>
        <w:jc w:val="center"/>
        <w:rPr>
          <w:rFonts w:ascii="Times New Roman" w:hAnsi="Times New Roman" w:cs="Times New Roman"/>
          <w:b/>
          <w:sz w:val="24"/>
          <w:szCs w:val="24"/>
        </w:rPr>
      </w:pPr>
    </w:p>
    <w:p w14:paraId="3449B2BF" w14:textId="77777777" w:rsidR="009B09A9" w:rsidRPr="00F71DD2" w:rsidRDefault="009B09A9" w:rsidP="003F6B0F">
      <w:pPr>
        <w:jc w:val="center"/>
        <w:rPr>
          <w:rFonts w:ascii="Times New Roman" w:hAnsi="Times New Roman" w:cs="Times New Roman"/>
          <w:b/>
          <w:sz w:val="24"/>
          <w:szCs w:val="24"/>
        </w:rPr>
      </w:pPr>
    </w:p>
    <w:p w14:paraId="0A5B1DD6" w14:textId="77777777" w:rsidR="009B09A9" w:rsidRPr="00F71DD2" w:rsidRDefault="009B09A9" w:rsidP="003F6B0F">
      <w:pPr>
        <w:jc w:val="center"/>
        <w:rPr>
          <w:rFonts w:ascii="Times New Roman" w:hAnsi="Times New Roman" w:cs="Times New Roman"/>
          <w:b/>
          <w:sz w:val="24"/>
          <w:szCs w:val="24"/>
        </w:rPr>
      </w:pPr>
    </w:p>
    <w:p w14:paraId="6494430D" w14:textId="77777777" w:rsidR="009B09A9" w:rsidRPr="00F71DD2" w:rsidRDefault="009B09A9" w:rsidP="003F6B0F">
      <w:pPr>
        <w:jc w:val="center"/>
        <w:rPr>
          <w:rFonts w:ascii="Times New Roman" w:hAnsi="Times New Roman" w:cs="Times New Roman"/>
          <w:b/>
          <w:sz w:val="24"/>
          <w:szCs w:val="24"/>
        </w:rPr>
      </w:pPr>
    </w:p>
    <w:p w14:paraId="26DD3F49" w14:textId="77777777" w:rsidR="009B09A9" w:rsidRPr="00F71DD2" w:rsidRDefault="009B09A9" w:rsidP="003F6B0F">
      <w:pPr>
        <w:jc w:val="center"/>
        <w:rPr>
          <w:rFonts w:ascii="Times New Roman" w:hAnsi="Times New Roman" w:cs="Times New Roman"/>
          <w:b/>
          <w:sz w:val="24"/>
          <w:szCs w:val="24"/>
        </w:rPr>
      </w:pPr>
    </w:p>
    <w:p w14:paraId="0B12B475" w14:textId="77777777" w:rsidR="00722595" w:rsidRPr="00F71DD2" w:rsidRDefault="00722595" w:rsidP="00722595">
      <w:pPr>
        <w:rPr>
          <w:rFonts w:ascii="Times New Roman" w:hAnsi="Times New Roman" w:cs="Times New Roman"/>
          <w:b/>
          <w:sz w:val="24"/>
          <w:szCs w:val="24"/>
        </w:rPr>
      </w:pPr>
    </w:p>
    <w:p w14:paraId="7E3041D8" w14:textId="77777777" w:rsidR="003F6B0F" w:rsidRPr="00F71DD2" w:rsidRDefault="003F6B0F" w:rsidP="003F6B0F">
      <w:pPr>
        <w:jc w:val="center"/>
        <w:rPr>
          <w:rFonts w:ascii="Times New Roman" w:hAnsi="Times New Roman" w:cs="Times New Roman"/>
          <w:b/>
          <w:sz w:val="24"/>
          <w:szCs w:val="24"/>
        </w:rPr>
      </w:pPr>
      <w:bookmarkStart w:id="3" w:name="_Hlk17442623"/>
      <w:r w:rsidRPr="00F71DD2">
        <w:rPr>
          <w:rFonts w:ascii="Times New Roman" w:hAnsi="Times New Roman" w:cs="Times New Roman"/>
          <w:b/>
          <w:sz w:val="24"/>
          <w:szCs w:val="24"/>
        </w:rPr>
        <w:lastRenderedPageBreak/>
        <w:t>Лист корректировки календарно-тематического планирования</w:t>
      </w:r>
    </w:p>
    <w:p w14:paraId="1C5AE785" w14:textId="77777777" w:rsidR="003F6B0F" w:rsidRPr="00F71DD2" w:rsidRDefault="003F6B0F" w:rsidP="003F6B0F">
      <w:pPr>
        <w:rPr>
          <w:rFonts w:ascii="Times New Roman" w:hAnsi="Times New Roman" w:cs="Times New Roman"/>
          <w:sz w:val="24"/>
          <w:szCs w:val="24"/>
        </w:rPr>
      </w:pPr>
      <w:proofErr w:type="spellStart"/>
      <w:r w:rsidRPr="00F71DD2">
        <w:rPr>
          <w:rFonts w:ascii="Times New Roman" w:hAnsi="Times New Roman" w:cs="Times New Roman"/>
          <w:sz w:val="24"/>
          <w:szCs w:val="24"/>
        </w:rPr>
        <w:t>Предмет__Музыка</w:t>
      </w:r>
      <w:proofErr w:type="spellEnd"/>
    </w:p>
    <w:p w14:paraId="66708A18" w14:textId="77777777" w:rsidR="003F6B0F" w:rsidRPr="00F71DD2" w:rsidRDefault="003F6B0F" w:rsidP="003F6B0F">
      <w:pPr>
        <w:rPr>
          <w:rFonts w:ascii="Times New Roman" w:hAnsi="Times New Roman" w:cs="Times New Roman"/>
          <w:sz w:val="24"/>
          <w:szCs w:val="24"/>
        </w:rPr>
      </w:pPr>
      <w:r w:rsidRPr="00F71DD2">
        <w:rPr>
          <w:rFonts w:ascii="Times New Roman" w:hAnsi="Times New Roman" w:cs="Times New Roman"/>
          <w:sz w:val="24"/>
          <w:szCs w:val="24"/>
        </w:rPr>
        <w:t>Класс   3</w:t>
      </w:r>
    </w:p>
    <w:p w14:paraId="066E9E14" w14:textId="77777777" w:rsidR="003F6B0F" w:rsidRPr="00F71DD2" w:rsidRDefault="003F6B0F" w:rsidP="003F6B0F">
      <w:pPr>
        <w:rPr>
          <w:rFonts w:ascii="Times New Roman" w:hAnsi="Times New Roman" w:cs="Times New Roman"/>
          <w:sz w:val="24"/>
          <w:szCs w:val="24"/>
        </w:rPr>
      </w:pPr>
      <w:proofErr w:type="spellStart"/>
      <w:r w:rsidRPr="00F71DD2">
        <w:rPr>
          <w:rFonts w:ascii="Times New Roman" w:hAnsi="Times New Roman" w:cs="Times New Roman"/>
          <w:sz w:val="24"/>
          <w:szCs w:val="24"/>
        </w:rPr>
        <w:t>УчительВеняминова</w:t>
      </w:r>
      <w:proofErr w:type="spellEnd"/>
      <w:r w:rsidRPr="00F71DD2">
        <w:rPr>
          <w:rFonts w:ascii="Times New Roman" w:hAnsi="Times New Roman" w:cs="Times New Roman"/>
          <w:sz w:val="24"/>
          <w:szCs w:val="24"/>
        </w:rPr>
        <w:t xml:space="preserve"> О.Н.</w:t>
      </w:r>
    </w:p>
    <w:p w14:paraId="5CB31332" w14:textId="69CB6183" w:rsidR="003F6B0F" w:rsidRPr="00F71DD2" w:rsidRDefault="003F6B0F" w:rsidP="003F6B0F">
      <w:pPr>
        <w:jc w:val="center"/>
        <w:rPr>
          <w:rFonts w:ascii="Times New Roman" w:hAnsi="Times New Roman" w:cs="Times New Roman"/>
          <w:b/>
          <w:sz w:val="24"/>
          <w:szCs w:val="24"/>
        </w:rPr>
      </w:pPr>
      <w:r w:rsidRPr="00F71DD2">
        <w:rPr>
          <w:rFonts w:ascii="Times New Roman" w:hAnsi="Times New Roman" w:cs="Times New Roman"/>
          <w:b/>
          <w:sz w:val="24"/>
          <w:szCs w:val="24"/>
        </w:rPr>
        <w:t>20</w:t>
      </w:r>
      <w:r w:rsidR="00F71DD2">
        <w:rPr>
          <w:rFonts w:ascii="Times New Roman" w:hAnsi="Times New Roman" w:cs="Times New Roman"/>
          <w:b/>
          <w:sz w:val="24"/>
          <w:szCs w:val="24"/>
        </w:rPr>
        <w:t>21</w:t>
      </w:r>
      <w:r w:rsidRPr="00F71DD2">
        <w:rPr>
          <w:rFonts w:ascii="Times New Roman" w:hAnsi="Times New Roman" w:cs="Times New Roman"/>
          <w:b/>
          <w:sz w:val="24"/>
          <w:szCs w:val="24"/>
        </w:rPr>
        <w:t>-202</w:t>
      </w:r>
      <w:r w:rsidR="00F71DD2">
        <w:rPr>
          <w:rFonts w:ascii="Times New Roman" w:hAnsi="Times New Roman" w:cs="Times New Roman"/>
          <w:b/>
          <w:sz w:val="24"/>
          <w:szCs w:val="24"/>
        </w:rPr>
        <w:t>2</w:t>
      </w:r>
      <w:r w:rsidRPr="00F71DD2">
        <w:rPr>
          <w:rFonts w:ascii="Times New Roman" w:hAnsi="Times New Roman" w:cs="Times New Roman"/>
          <w:b/>
          <w:sz w:val="24"/>
          <w:szCs w:val="24"/>
        </w:rPr>
        <w:t xml:space="preserve"> учебный год</w:t>
      </w:r>
    </w:p>
    <w:p w14:paraId="5CF44C44" w14:textId="77777777" w:rsidR="003F6B0F" w:rsidRPr="00F71DD2" w:rsidRDefault="003F6B0F" w:rsidP="003F6B0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079"/>
        <w:gridCol w:w="1315"/>
        <w:gridCol w:w="1261"/>
        <w:gridCol w:w="2183"/>
        <w:gridCol w:w="2183"/>
      </w:tblGrid>
      <w:tr w:rsidR="003F6B0F" w:rsidRPr="00F71DD2" w14:paraId="53BBDAAE" w14:textId="77777777" w:rsidTr="008307B4">
        <w:trPr>
          <w:trHeight w:val="244"/>
        </w:trPr>
        <w:tc>
          <w:tcPr>
            <w:tcW w:w="1401" w:type="dxa"/>
            <w:vMerge w:val="restart"/>
            <w:shd w:val="clear" w:color="auto" w:fill="auto"/>
          </w:tcPr>
          <w:p w14:paraId="231EA426"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 урока</w:t>
            </w:r>
          </w:p>
        </w:tc>
        <w:tc>
          <w:tcPr>
            <w:tcW w:w="2079" w:type="dxa"/>
            <w:vMerge w:val="restart"/>
            <w:shd w:val="clear" w:color="auto" w:fill="auto"/>
          </w:tcPr>
          <w:p w14:paraId="698BF84E"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Тема</w:t>
            </w:r>
          </w:p>
        </w:tc>
        <w:tc>
          <w:tcPr>
            <w:tcW w:w="2576" w:type="dxa"/>
            <w:gridSpan w:val="2"/>
            <w:shd w:val="clear" w:color="auto" w:fill="auto"/>
          </w:tcPr>
          <w:p w14:paraId="39C1B283"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Количество часов</w:t>
            </w:r>
          </w:p>
        </w:tc>
        <w:tc>
          <w:tcPr>
            <w:tcW w:w="2183" w:type="dxa"/>
            <w:vMerge w:val="restart"/>
            <w:shd w:val="clear" w:color="auto" w:fill="auto"/>
          </w:tcPr>
          <w:p w14:paraId="56EA0DD3"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Причина корректировки</w:t>
            </w:r>
          </w:p>
        </w:tc>
        <w:tc>
          <w:tcPr>
            <w:tcW w:w="2183" w:type="dxa"/>
            <w:vMerge w:val="restart"/>
            <w:shd w:val="clear" w:color="auto" w:fill="auto"/>
          </w:tcPr>
          <w:p w14:paraId="6C21475E"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Способ корректировки</w:t>
            </w:r>
          </w:p>
        </w:tc>
      </w:tr>
      <w:tr w:rsidR="003F6B0F" w:rsidRPr="00F71DD2" w14:paraId="279AD1F1" w14:textId="77777777" w:rsidTr="008307B4">
        <w:trPr>
          <w:trHeight w:val="305"/>
        </w:trPr>
        <w:tc>
          <w:tcPr>
            <w:tcW w:w="1401" w:type="dxa"/>
            <w:vMerge/>
            <w:shd w:val="clear" w:color="auto" w:fill="auto"/>
          </w:tcPr>
          <w:p w14:paraId="68C13706" w14:textId="77777777" w:rsidR="003F6B0F" w:rsidRPr="00F71DD2" w:rsidRDefault="003F6B0F" w:rsidP="003A086F">
            <w:pPr>
              <w:rPr>
                <w:rFonts w:ascii="Times New Roman" w:hAnsi="Times New Roman" w:cs="Times New Roman"/>
                <w:sz w:val="24"/>
                <w:szCs w:val="24"/>
              </w:rPr>
            </w:pPr>
          </w:p>
        </w:tc>
        <w:tc>
          <w:tcPr>
            <w:tcW w:w="2079" w:type="dxa"/>
            <w:vMerge/>
            <w:shd w:val="clear" w:color="auto" w:fill="auto"/>
          </w:tcPr>
          <w:p w14:paraId="5768DE02"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6D19E417"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по плану</w:t>
            </w:r>
          </w:p>
        </w:tc>
        <w:tc>
          <w:tcPr>
            <w:tcW w:w="1261" w:type="dxa"/>
            <w:shd w:val="clear" w:color="auto" w:fill="auto"/>
          </w:tcPr>
          <w:p w14:paraId="15503FBE" w14:textId="77777777" w:rsidR="003F6B0F" w:rsidRPr="00F71DD2" w:rsidRDefault="003F6B0F" w:rsidP="003A086F">
            <w:pPr>
              <w:jc w:val="center"/>
              <w:rPr>
                <w:rFonts w:ascii="Times New Roman" w:hAnsi="Times New Roman" w:cs="Times New Roman"/>
                <w:b/>
                <w:sz w:val="24"/>
                <w:szCs w:val="24"/>
              </w:rPr>
            </w:pPr>
            <w:r w:rsidRPr="00F71DD2">
              <w:rPr>
                <w:rFonts w:ascii="Times New Roman" w:hAnsi="Times New Roman" w:cs="Times New Roman"/>
                <w:b/>
                <w:sz w:val="24"/>
                <w:szCs w:val="24"/>
              </w:rPr>
              <w:t>дано</w:t>
            </w:r>
          </w:p>
        </w:tc>
        <w:tc>
          <w:tcPr>
            <w:tcW w:w="2183" w:type="dxa"/>
            <w:vMerge/>
            <w:shd w:val="clear" w:color="auto" w:fill="auto"/>
          </w:tcPr>
          <w:p w14:paraId="42AA1964" w14:textId="77777777" w:rsidR="003F6B0F" w:rsidRPr="00F71DD2" w:rsidRDefault="003F6B0F" w:rsidP="003A086F">
            <w:pPr>
              <w:rPr>
                <w:rFonts w:ascii="Times New Roman" w:hAnsi="Times New Roman" w:cs="Times New Roman"/>
                <w:sz w:val="24"/>
                <w:szCs w:val="24"/>
              </w:rPr>
            </w:pPr>
          </w:p>
        </w:tc>
        <w:tc>
          <w:tcPr>
            <w:tcW w:w="2183" w:type="dxa"/>
            <w:vMerge/>
            <w:shd w:val="clear" w:color="auto" w:fill="auto"/>
          </w:tcPr>
          <w:p w14:paraId="129CE21B" w14:textId="77777777" w:rsidR="003F6B0F" w:rsidRPr="00F71DD2" w:rsidRDefault="003F6B0F" w:rsidP="003A086F">
            <w:pPr>
              <w:rPr>
                <w:rFonts w:ascii="Times New Roman" w:hAnsi="Times New Roman" w:cs="Times New Roman"/>
                <w:sz w:val="24"/>
                <w:szCs w:val="24"/>
              </w:rPr>
            </w:pPr>
          </w:p>
        </w:tc>
      </w:tr>
      <w:tr w:rsidR="003F6B0F" w:rsidRPr="00F71DD2" w14:paraId="02D22C4E" w14:textId="77777777" w:rsidTr="008307B4">
        <w:tc>
          <w:tcPr>
            <w:tcW w:w="1401" w:type="dxa"/>
            <w:shd w:val="clear" w:color="auto" w:fill="auto"/>
          </w:tcPr>
          <w:p w14:paraId="7974E3DD"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145682E9"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55E8CE3B"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F3C8001"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F0786A6"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4EC55171" w14:textId="77777777" w:rsidR="003F6B0F" w:rsidRPr="00F71DD2" w:rsidRDefault="003F6B0F" w:rsidP="003A086F">
            <w:pPr>
              <w:rPr>
                <w:rFonts w:ascii="Times New Roman" w:hAnsi="Times New Roman" w:cs="Times New Roman"/>
                <w:sz w:val="24"/>
                <w:szCs w:val="24"/>
              </w:rPr>
            </w:pPr>
          </w:p>
        </w:tc>
      </w:tr>
      <w:tr w:rsidR="003F6B0F" w:rsidRPr="00F71DD2" w14:paraId="54DBC53C" w14:textId="77777777" w:rsidTr="008307B4">
        <w:trPr>
          <w:trHeight w:val="545"/>
        </w:trPr>
        <w:tc>
          <w:tcPr>
            <w:tcW w:w="1401" w:type="dxa"/>
            <w:shd w:val="clear" w:color="auto" w:fill="auto"/>
          </w:tcPr>
          <w:p w14:paraId="53FA4E0E"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44913EE3"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1326661B"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4327D2E7"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69D2D17D"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7BBA5FD" w14:textId="77777777" w:rsidR="003F6B0F" w:rsidRPr="00F71DD2" w:rsidRDefault="003F6B0F" w:rsidP="003A086F">
            <w:pPr>
              <w:rPr>
                <w:rFonts w:ascii="Times New Roman" w:hAnsi="Times New Roman" w:cs="Times New Roman"/>
                <w:sz w:val="24"/>
                <w:szCs w:val="24"/>
              </w:rPr>
            </w:pPr>
          </w:p>
        </w:tc>
      </w:tr>
      <w:tr w:rsidR="003F6B0F" w:rsidRPr="00F71DD2" w14:paraId="2C7F2600" w14:textId="77777777" w:rsidTr="008307B4">
        <w:tc>
          <w:tcPr>
            <w:tcW w:w="1401" w:type="dxa"/>
            <w:shd w:val="clear" w:color="auto" w:fill="auto"/>
          </w:tcPr>
          <w:p w14:paraId="0E2A5EF9"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0A8A3793"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7382AFF5"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77A534A0"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17E0CA40"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5BBB0EC" w14:textId="77777777" w:rsidR="003F6B0F" w:rsidRPr="00F71DD2" w:rsidRDefault="003F6B0F" w:rsidP="003A086F">
            <w:pPr>
              <w:rPr>
                <w:rFonts w:ascii="Times New Roman" w:hAnsi="Times New Roman" w:cs="Times New Roman"/>
                <w:sz w:val="24"/>
                <w:szCs w:val="24"/>
              </w:rPr>
            </w:pPr>
          </w:p>
        </w:tc>
      </w:tr>
      <w:tr w:rsidR="003F6B0F" w:rsidRPr="00F71DD2" w14:paraId="6D17EA48" w14:textId="77777777" w:rsidTr="008307B4">
        <w:tc>
          <w:tcPr>
            <w:tcW w:w="1401" w:type="dxa"/>
            <w:shd w:val="clear" w:color="auto" w:fill="auto"/>
          </w:tcPr>
          <w:p w14:paraId="24E1A6CB"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7FC87696"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487A4537"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15BE180A"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38ACEEEE"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D56FC3F" w14:textId="77777777" w:rsidR="003F6B0F" w:rsidRPr="00F71DD2" w:rsidRDefault="003F6B0F" w:rsidP="003A086F">
            <w:pPr>
              <w:rPr>
                <w:rFonts w:ascii="Times New Roman" w:hAnsi="Times New Roman" w:cs="Times New Roman"/>
                <w:sz w:val="24"/>
                <w:szCs w:val="24"/>
              </w:rPr>
            </w:pPr>
          </w:p>
        </w:tc>
      </w:tr>
      <w:tr w:rsidR="003F6B0F" w:rsidRPr="00F71DD2" w14:paraId="1E89C081" w14:textId="77777777" w:rsidTr="008307B4">
        <w:tc>
          <w:tcPr>
            <w:tcW w:w="1401" w:type="dxa"/>
            <w:shd w:val="clear" w:color="auto" w:fill="auto"/>
          </w:tcPr>
          <w:p w14:paraId="4983AD7D"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5BA36C73"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27846207"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1CB16FC0"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E18DDFB"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7B08E017" w14:textId="77777777" w:rsidR="003F6B0F" w:rsidRPr="00F71DD2" w:rsidRDefault="003F6B0F" w:rsidP="003A086F">
            <w:pPr>
              <w:rPr>
                <w:rFonts w:ascii="Times New Roman" w:hAnsi="Times New Roman" w:cs="Times New Roman"/>
                <w:sz w:val="24"/>
                <w:szCs w:val="24"/>
              </w:rPr>
            </w:pPr>
          </w:p>
        </w:tc>
      </w:tr>
      <w:tr w:rsidR="003F6B0F" w:rsidRPr="00F71DD2" w14:paraId="5E2049FA" w14:textId="77777777" w:rsidTr="008307B4">
        <w:tc>
          <w:tcPr>
            <w:tcW w:w="1401" w:type="dxa"/>
            <w:shd w:val="clear" w:color="auto" w:fill="auto"/>
          </w:tcPr>
          <w:p w14:paraId="25AAC8F1"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23EB823F"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1CF0634F"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4D1E9EEC"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AC399AE"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CEB68CD" w14:textId="77777777" w:rsidR="003F6B0F" w:rsidRPr="00F71DD2" w:rsidRDefault="003F6B0F" w:rsidP="003A086F">
            <w:pPr>
              <w:rPr>
                <w:rFonts w:ascii="Times New Roman" w:hAnsi="Times New Roman" w:cs="Times New Roman"/>
                <w:sz w:val="24"/>
                <w:szCs w:val="24"/>
              </w:rPr>
            </w:pPr>
          </w:p>
        </w:tc>
      </w:tr>
      <w:tr w:rsidR="003F6B0F" w:rsidRPr="00F71DD2" w14:paraId="1B1D04BC" w14:textId="77777777" w:rsidTr="008307B4">
        <w:tc>
          <w:tcPr>
            <w:tcW w:w="1401" w:type="dxa"/>
            <w:shd w:val="clear" w:color="auto" w:fill="auto"/>
          </w:tcPr>
          <w:p w14:paraId="17C2DCEE"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29A25986"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545132F5"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4A1CD392"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4EED5776"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02413864" w14:textId="77777777" w:rsidR="003F6B0F" w:rsidRPr="00F71DD2" w:rsidRDefault="003F6B0F" w:rsidP="003A086F">
            <w:pPr>
              <w:rPr>
                <w:rFonts w:ascii="Times New Roman" w:hAnsi="Times New Roman" w:cs="Times New Roman"/>
                <w:sz w:val="24"/>
                <w:szCs w:val="24"/>
              </w:rPr>
            </w:pPr>
          </w:p>
        </w:tc>
      </w:tr>
      <w:tr w:rsidR="003F6B0F" w:rsidRPr="00F71DD2" w14:paraId="3AD9EDBC" w14:textId="77777777" w:rsidTr="008307B4">
        <w:tc>
          <w:tcPr>
            <w:tcW w:w="1401" w:type="dxa"/>
            <w:shd w:val="clear" w:color="auto" w:fill="auto"/>
          </w:tcPr>
          <w:p w14:paraId="434B60D0"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3DCDE51A"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1EDAF29C"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09A0E2E"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411EEDCD"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A95AB4F" w14:textId="77777777" w:rsidR="003F6B0F" w:rsidRPr="00F71DD2" w:rsidRDefault="003F6B0F" w:rsidP="003A086F">
            <w:pPr>
              <w:rPr>
                <w:rFonts w:ascii="Times New Roman" w:hAnsi="Times New Roman" w:cs="Times New Roman"/>
                <w:sz w:val="24"/>
                <w:szCs w:val="24"/>
              </w:rPr>
            </w:pPr>
          </w:p>
        </w:tc>
      </w:tr>
      <w:tr w:rsidR="003F6B0F" w:rsidRPr="00F71DD2" w14:paraId="70D351F0" w14:textId="77777777" w:rsidTr="008307B4">
        <w:tc>
          <w:tcPr>
            <w:tcW w:w="1401" w:type="dxa"/>
            <w:shd w:val="clear" w:color="auto" w:fill="auto"/>
          </w:tcPr>
          <w:p w14:paraId="55821EAF"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7BE01429"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5E725B02"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641A4E24"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6034A2ED"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E5B54DC" w14:textId="77777777" w:rsidR="003F6B0F" w:rsidRPr="00F71DD2" w:rsidRDefault="003F6B0F" w:rsidP="003A086F">
            <w:pPr>
              <w:rPr>
                <w:rFonts w:ascii="Times New Roman" w:hAnsi="Times New Roman" w:cs="Times New Roman"/>
                <w:sz w:val="24"/>
                <w:szCs w:val="24"/>
              </w:rPr>
            </w:pPr>
          </w:p>
        </w:tc>
      </w:tr>
      <w:tr w:rsidR="003F6B0F" w:rsidRPr="00F71DD2" w14:paraId="4A250A99" w14:textId="77777777" w:rsidTr="008307B4">
        <w:tc>
          <w:tcPr>
            <w:tcW w:w="1401" w:type="dxa"/>
            <w:shd w:val="clear" w:color="auto" w:fill="auto"/>
          </w:tcPr>
          <w:p w14:paraId="75FB521B"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4589C1A1"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50D62603"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427D29D7"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6BAF465"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D3EB7FB" w14:textId="77777777" w:rsidR="003F6B0F" w:rsidRPr="00F71DD2" w:rsidRDefault="003F6B0F" w:rsidP="003A086F">
            <w:pPr>
              <w:rPr>
                <w:rFonts w:ascii="Times New Roman" w:hAnsi="Times New Roman" w:cs="Times New Roman"/>
                <w:sz w:val="24"/>
                <w:szCs w:val="24"/>
              </w:rPr>
            </w:pPr>
          </w:p>
        </w:tc>
      </w:tr>
      <w:tr w:rsidR="003F6B0F" w:rsidRPr="00F71DD2" w14:paraId="7ABD70BF" w14:textId="77777777" w:rsidTr="008307B4">
        <w:tc>
          <w:tcPr>
            <w:tcW w:w="1401" w:type="dxa"/>
            <w:shd w:val="clear" w:color="auto" w:fill="auto"/>
          </w:tcPr>
          <w:p w14:paraId="0A147770"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4E36ADB9"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22B3683A"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7B240A0"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6C6625DF"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5C7BD7F" w14:textId="77777777" w:rsidR="003F6B0F" w:rsidRPr="00F71DD2" w:rsidRDefault="003F6B0F" w:rsidP="003A086F">
            <w:pPr>
              <w:rPr>
                <w:rFonts w:ascii="Times New Roman" w:hAnsi="Times New Roman" w:cs="Times New Roman"/>
                <w:sz w:val="24"/>
                <w:szCs w:val="24"/>
              </w:rPr>
            </w:pPr>
          </w:p>
        </w:tc>
      </w:tr>
      <w:tr w:rsidR="003F6B0F" w:rsidRPr="00F71DD2" w14:paraId="5789EF3B" w14:textId="77777777" w:rsidTr="008307B4">
        <w:tc>
          <w:tcPr>
            <w:tcW w:w="1401" w:type="dxa"/>
            <w:shd w:val="clear" w:color="auto" w:fill="auto"/>
          </w:tcPr>
          <w:p w14:paraId="509B57C1"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7282776E"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122C9B85"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456E7CD"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5077CF0"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2B50D862" w14:textId="77777777" w:rsidR="003F6B0F" w:rsidRPr="00F71DD2" w:rsidRDefault="003F6B0F" w:rsidP="003A086F">
            <w:pPr>
              <w:rPr>
                <w:rFonts w:ascii="Times New Roman" w:hAnsi="Times New Roman" w:cs="Times New Roman"/>
                <w:sz w:val="24"/>
                <w:szCs w:val="24"/>
              </w:rPr>
            </w:pPr>
          </w:p>
        </w:tc>
      </w:tr>
      <w:tr w:rsidR="003F6B0F" w:rsidRPr="00F71DD2" w14:paraId="3053065D" w14:textId="77777777" w:rsidTr="008307B4">
        <w:tc>
          <w:tcPr>
            <w:tcW w:w="1401" w:type="dxa"/>
            <w:shd w:val="clear" w:color="auto" w:fill="auto"/>
          </w:tcPr>
          <w:p w14:paraId="61AB9D26"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0FB8982B"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37B26989"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2878449"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33EAC45B"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07B96BF" w14:textId="77777777" w:rsidR="003F6B0F" w:rsidRPr="00F71DD2" w:rsidRDefault="003F6B0F" w:rsidP="003A086F">
            <w:pPr>
              <w:rPr>
                <w:rFonts w:ascii="Times New Roman" w:hAnsi="Times New Roman" w:cs="Times New Roman"/>
                <w:sz w:val="24"/>
                <w:szCs w:val="24"/>
              </w:rPr>
            </w:pPr>
          </w:p>
        </w:tc>
      </w:tr>
      <w:tr w:rsidR="003F6B0F" w:rsidRPr="00F71DD2" w14:paraId="1308A501" w14:textId="77777777" w:rsidTr="008307B4">
        <w:tc>
          <w:tcPr>
            <w:tcW w:w="1401" w:type="dxa"/>
            <w:shd w:val="clear" w:color="auto" w:fill="auto"/>
          </w:tcPr>
          <w:p w14:paraId="7C27E39D"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21540954"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2FF6A8C5"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24B54B76"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5A1CA2B1"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179A3C51" w14:textId="77777777" w:rsidR="003F6B0F" w:rsidRPr="00F71DD2" w:rsidRDefault="003F6B0F" w:rsidP="003A086F">
            <w:pPr>
              <w:rPr>
                <w:rFonts w:ascii="Times New Roman" w:hAnsi="Times New Roman" w:cs="Times New Roman"/>
                <w:sz w:val="24"/>
                <w:szCs w:val="24"/>
              </w:rPr>
            </w:pPr>
          </w:p>
        </w:tc>
      </w:tr>
      <w:tr w:rsidR="003F6B0F" w:rsidRPr="00F71DD2" w14:paraId="3C21BD34" w14:textId="77777777" w:rsidTr="008307B4">
        <w:tc>
          <w:tcPr>
            <w:tcW w:w="1401" w:type="dxa"/>
            <w:shd w:val="clear" w:color="auto" w:fill="auto"/>
          </w:tcPr>
          <w:p w14:paraId="4DAEC5F8"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44ED942F"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695AA7CA"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5E3CC9E"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1F2DBA3E"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384EA521" w14:textId="77777777" w:rsidR="003F6B0F" w:rsidRPr="00F71DD2" w:rsidRDefault="003F6B0F" w:rsidP="003A086F">
            <w:pPr>
              <w:rPr>
                <w:rFonts w:ascii="Times New Roman" w:hAnsi="Times New Roman" w:cs="Times New Roman"/>
                <w:sz w:val="24"/>
                <w:szCs w:val="24"/>
              </w:rPr>
            </w:pPr>
          </w:p>
        </w:tc>
      </w:tr>
      <w:tr w:rsidR="003F6B0F" w:rsidRPr="00F71DD2" w14:paraId="1641F25E" w14:textId="77777777" w:rsidTr="008307B4">
        <w:tc>
          <w:tcPr>
            <w:tcW w:w="1401" w:type="dxa"/>
            <w:shd w:val="clear" w:color="auto" w:fill="auto"/>
          </w:tcPr>
          <w:p w14:paraId="7564420A"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224664C8"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01951CE9"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5082B85D"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41E79796"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6CAF2597" w14:textId="77777777" w:rsidR="003F6B0F" w:rsidRPr="00F71DD2" w:rsidRDefault="003F6B0F" w:rsidP="003A086F">
            <w:pPr>
              <w:rPr>
                <w:rFonts w:ascii="Times New Roman" w:hAnsi="Times New Roman" w:cs="Times New Roman"/>
                <w:sz w:val="24"/>
                <w:szCs w:val="24"/>
              </w:rPr>
            </w:pPr>
          </w:p>
        </w:tc>
      </w:tr>
      <w:tr w:rsidR="003F6B0F" w:rsidRPr="00F71DD2" w14:paraId="05C93DE8" w14:textId="77777777" w:rsidTr="008307B4">
        <w:tc>
          <w:tcPr>
            <w:tcW w:w="1401" w:type="dxa"/>
            <w:shd w:val="clear" w:color="auto" w:fill="auto"/>
          </w:tcPr>
          <w:p w14:paraId="7AFBB1D3" w14:textId="77777777" w:rsidR="003F6B0F" w:rsidRPr="00F71DD2" w:rsidRDefault="003F6B0F" w:rsidP="003A086F">
            <w:pPr>
              <w:rPr>
                <w:rFonts w:ascii="Times New Roman" w:hAnsi="Times New Roman" w:cs="Times New Roman"/>
                <w:sz w:val="24"/>
                <w:szCs w:val="24"/>
              </w:rPr>
            </w:pPr>
          </w:p>
        </w:tc>
        <w:tc>
          <w:tcPr>
            <w:tcW w:w="2079" w:type="dxa"/>
            <w:shd w:val="clear" w:color="auto" w:fill="auto"/>
          </w:tcPr>
          <w:p w14:paraId="24E1D5E7" w14:textId="77777777" w:rsidR="003F6B0F" w:rsidRPr="00F71DD2" w:rsidRDefault="003F6B0F" w:rsidP="003A086F">
            <w:pPr>
              <w:rPr>
                <w:rFonts w:ascii="Times New Roman" w:hAnsi="Times New Roman" w:cs="Times New Roman"/>
                <w:sz w:val="24"/>
                <w:szCs w:val="24"/>
              </w:rPr>
            </w:pPr>
          </w:p>
        </w:tc>
        <w:tc>
          <w:tcPr>
            <w:tcW w:w="1315" w:type="dxa"/>
            <w:shd w:val="clear" w:color="auto" w:fill="auto"/>
          </w:tcPr>
          <w:p w14:paraId="06D7C847" w14:textId="77777777" w:rsidR="003F6B0F" w:rsidRPr="00F71DD2" w:rsidRDefault="003F6B0F" w:rsidP="003A086F">
            <w:pPr>
              <w:rPr>
                <w:rFonts w:ascii="Times New Roman" w:hAnsi="Times New Roman" w:cs="Times New Roman"/>
                <w:sz w:val="24"/>
                <w:szCs w:val="24"/>
              </w:rPr>
            </w:pPr>
          </w:p>
        </w:tc>
        <w:tc>
          <w:tcPr>
            <w:tcW w:w="1261" w:type="dxa"/>
            <w:shd w:val="clear" w:color="auto" w:fill="auto"/>
          </w:tcPr>
          <w:p w14:paraId="1F2AF89A"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4E8FF73F" w14:textId="77777777" w:rsidR="003F6B0F" w:rsidRPr="00F71DD2" w:rsidRDefault="003F6B0F" w:rsidP="003A086F">
            <w:pPr>
              <w:rPr>
                <w:rFonts w:ascii="Times New Roman" w:hAnsi="Times New Roman" w:cs="Times New Roman"/>
                <w:sz w:val="24"/>
                <w:szCs w:val="24"/>
              </w:rPr>
            </w:pPr>
          </w:p>
        </w:tc>
        <w:tc>
          <w:tcPr>
            <w:tcW w:w="2183" w:type="dxa"/>
            <w:shd w:val="clear" w:color="auto" w:fill="auto"/>
          </w:tcPr>
          <w:p w14:paraId="040D1AC9" w14:textId="77777777" w:rsidR="003F6B0F" w:rsidRPr="00F71DD2" w:rsidRDefault="003F6B0F" w:rsidP="003A086F">
            <w:pPr>
              <w:rPr>
                <w:rFonts w:ascii="Times New Roman" w:hAnsi="Times New Roman" w:cs="Times New Roman"/>
                <w:sz w:val="24"/>
                <w:szCs w:val="24"/>
              </w:rPr>
            </w:pPr>
          </w:p>
        </w:tc>
      </w:tr>
    </w:tbl>
    <w:p w14:paraId="14589931" w14:textId="77777777" w:rsidR="003F6B0F" w:rsidRPr="00F71DD2" w:rsidRDefault="003F6B0F" w:rsidP="003F6B0F">
      <w:pPr>
        <w:ind w:right="-259"/>
        <w:rPr>
          <w:rFonts w:ascii="Times New Roman" w:hAnsi="Times New Roman" w:cs="Times New Roman"/>
          <w:b/>
          <w:bCs/>
          <w:sz w:val="24"/>
          <w:szCs w:val="24"/>
          <w:u w:val="single"/>
        </w:rPr>
      </w:pPr>
      <w:bookmarkStart w:id="4" w:name="_Hlk17311088"/>
    </w:p>
    <w:p w14:paraId="22694FCB"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1883620B"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6BEAE7B0"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50ABF790"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276B38CD"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50E1419E" w14:textId="77777777" w:rsidR="00F71DD2" w:rsidRDefault="00F71DD2" w:rsidP="003F6B0F">
      <w:pPr>
        <w:spacing w:after="0" w:line="240" w:lineRule="auto"/>
        <w:rPr>
          <w:rFonts w:ascii="Times New Roman" w:hAnsi="Times New Roman" w:cs="Times New Roman"/>
          <w:b/>
          <w:color w:val="000000"/>
          <w:sz w:val="24"/>
          <w:szCs w:val="24"/>
          <w:shd w:val="clear" w:color="auto" w:fill="FFFFFF"/>
        </w:rPr>
      </w:pPr>
    </w:p>
    <w:p w14:paraId="25F9B136" w14:textId="576ECDFD" w:rsidR="003F6B0F" w:rsidRPr="00F71DD2" w:rsidRDefault="003F6B0F" w:rsidP="003F6B0F">
      <w:pPr>
        <w:spacing w:after="0" w:line="240" w:lineRule="auto"/>
        <w:rPr>
          <w:rFonts w:ascii="Times New Roman" w:hAnsi="Times New Roman" w:cs="Times New Roman"/>
          <w:color w:val="000000"/>
          <w:sz w:val="24"/>
          <w:szCs w:val="24"/>
          <w:shd w:val="clear" w:color="auto" w:fill="FFFFFF"/>
        </w:rPr>
      </w:pPr>
      <w:r w:rsidRPr="00F71DD2">
        <w:rPr>
          <w:rFonts w:ascii="Times New Roman" w:hAnsi="Times New Roman" w:cs="Times New Roman"/>
          <w:b/>
          <w:color w:val="000000"/>
          <w:sz w:val="24"/>
          <w:szCs w:val="24"/>
          <w:shd w:val="clear" w:color="auto" w:fill="FFFFFF"/>
        </w:rPr>
        <w:lastRenderedPageBreak/>
        <w:t>Критерии оценивания знаний по музыке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1.Проявление интереса к музыке, непосредственный эмоциональный отклик на неё.</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3.Рост исполнительских навыков, которые оцениваются с учётом исходного уровня подготовки ученика и его активности в занятиях.</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color w:val="000000"/>
          <w:sz w:val="24"/>
          <w:szCs w:val="24"/>
          <w:shd w:val="clear" w:color="auto" w:fill="FFFFFF"/>
        </w:rPr>
        <w:t>       </w:t>
      </w:r>
      <w:r w:rsidRPr="00F71DD2">
        <w:rPr>
          <w:rFonts w:ascii="Times New Roman" w:hAnsi="Times New Roman" w:cs="Times New Roman"/>
          <w:b/>
          <w:color w:val="000000"/>
          <w:sz w:val="24"/>
          <w:szCs w:val="24"/>
          <w:u w:val="single"/>
          <w:shd w:val="clear" w:color="auto" w:fill="FFFFFF"/>
        </w:rPr>
        <w:t>Примерные нормы оценки знаний и умений обучающихся.</w:t>
      </w:r>
      <w:r w:rsidRPr="00F71DD2">
        <w:rPr>
          <w:rFonts w:ascii="Times New Roman" w:hAnsi="Times New Roman" w:cs="Times New Roman"/>
          <w:b/>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На уроках музыки проверяется и оценивается качество усвоения обучающимися программного материала.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xml:space="preserve">Результаты обучения оцениваются по </w:t>
      </w:r>
      <w:proofErr w:type="spellStart"/>
      <w:r w:rsidRPr="00F71DD2">
        <w:rPr>
          <w:rFonts w:ascii="Times New Roman" w:hAnsi="Times New Roman" w:cs="Times New Roman"/>
          <w:color w:val="000000"/>
          <w:sz w:val="24"/>
          <w:szCs w:val="24"/>
          <w:shd w:val="clear" w:color="auto" w:fill="FFFFFF"/>
        </w:rPr>
        <w:t>четырехбалльной</w:t>
      </w:r>
      <w:proofErr w:type="spellEnd"/>
      <w:r w:rsidRPr="00F71DD2">
        <w:rPr>
          <w:rFonts w:ascii="Times New Roman" w:hAnsi="Times New Roman" w:cs="Times New Roman"/>
          <w:color w:val="000000"/>
          <w:sz w:val="24"/>
          <w:szCs w:val="24"/>
          <w:shd w:val="clear" w:color="auto" w:fill="FFFFFF"/>
        </w:rPr>
        <w:t xml:space="preserve"> системе и дополняются устной характеристикой ответа.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музицирование.</w:t>
      </w:r>
      <w:r w:rsidRPr="00F71DD2">
        <w:rPr>
          <w:rStyle w:val="apple-converted-space"/>
          <w:rFonts w:ascii="Times New Roman" w:hAnsi="Times New Roman" w:cs="Times New Roman"/>
          <w:color w:val="000000"/>
          <w:sz w:val="24"/>
          <w:szCs w:val="24"/>
          <w:shd w:val="clear" w:color="auto" w:fill="FFFFFF"/>
        </w:rPr>
        <w:t> </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xml:space="preserve">                            </w:t>
      </w:r>
    </w:p>
    <w:p w14:paraId="7710383C" w14:textId="77777777" w:rsidR="003F6B0F" w:rsidRPr="00F71DD2" w:rsidRDefault="003F6B0F" w:rsidP="003F6B0F">
      <w:pPr>
        <w:spacing w:after="0" w:line="240" w:lineRule="auto"/>
        <w:rPr>
          <w:rFonts w:ascii="Times New Roman" w:hAnsi="Times New Roman" w:cs="Times New Roman"/>
          <w:color w:val="000000"/>
          <w:sz w:val="24"/>
          <w:szCs w:val="24"/>
          <w:shd w:val="clear" w:color="auto" w:fill="FFFFFF"/>
        </w:rPr>
      </w:pPr>
      <w:r w:rsidRPr="00F71DD2">
        <w:rPr>
          <w:rFonts w:ascii="Times New Roman" w:hAnsi="Times New Roman" w:cs="Times New Roman"/>
          <w:color w:val="000000"/>
          <w:sz w:val="24"/>
          <w:szCs w:val="24"/>
          <w:shd w:val="clear" w:color="auto" w:fill="FFFFFF"/>
        </w:rPr>
        <w:t xml:space="preserve">                                           </w:t>
      </w:r>
      <w:r w:rsidRPr="00F71DD2">
        <w:rPr>
          <w:rFonts w:ascii="Times New Roman" w:hAnsi="Times New Roman" w:cs="Times New Roman"/>
          <w:i/>
          <w:iCs/>
          <w:color w:val="000000"/>
          <w:sz w:val="24"/>
          <w:szCs w:val="24"/>
          <w:shd w:val="clear" w:color="auto" w:fill="FFFFFF"/>
        </w:rPr>
        <w:t>Слушание музыки.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r w:rsidRPr="00F71DD2">
        <w:rPr>
          <w:rFonts w:ascii="Times New Roman" w:hAnsi="Times New Roman" w:cs="Times New Roman"/>
          <w:color w:val="000000"/>
          <w:sz w:val="24"/>
          <w:szCs w:val="24"/>
        </w:rPr>
        <w:br/>
      </w:r>
      <w:r w:rsidRPr="00F71DD2">
        <w:rPr>
          <w:rFonts w:ascii="Times New Roman" w:hAnsi="Times New Roman" w:cs="Times New Roman"/>
          <w:b/>
          <w:color w:val="000000"/>
          <w:sz w:val="24"/>
          <w:szCs w:val="24"/>
          <w:shd w:val="clear" w:color="auto" w:fill="FFFFFF"/>
        </w:rPr>
        <w:t>Учитывается:</w:t>
      </w:r>
      <w:r w:rsidRPr="00F71DD2">
        <w:rPr>
          <w:rFonts w:ascii="Times New Roman" w:hAnsi="Times New Roman" w:cs="Times New Roman"/>
          <w:b/>
          <w:color w:val="000000"/>
          <w:sz w:val="24"/>
          <w:szCs w:val="24"/>
        </w:rPr>
        <w:br/>
      </w:r>
      <w:r w:rsidRPr="00F71DD2">
        <w:rPr>
          <w:rFonts w:ascii="Times New Roman" w:hAnsi="Times New Roman" w:cs="Times New Roman"/>
          <w:color w:val="000000"/>
          <w:sz w:val="24"/>
          <w:szCs w:val="24"/>
          <w:shd w:val="clear" w:color="auto" w:fill="FFFFFF"/>
        </w:rPr>
        <w:t>-степень раскрытия эмоционального содержания музыкального произведения через средства музыкальной выразительности;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-самостоятельность в разборе музыкального произведения;</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-умение обучающегося сравнивать произведения и делать самостоятельные обобщения на основе полученных знаний.</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w:t>
      </w:r>
      <w:r w:rsidRPr="00F71DD2">
        <w:rPr>
          <w:rFonts w:ascii="Times New Roman" w:hAnsi="Times New Roman" w:cs="Times New Roman"/>
          <w:i/>
          <w:iCs/>
          <w:color w:val="000000"/>
          <w:sz w:val="24"/>
          <w:szCs w:val="24"/>
          <w:shd w:val="clear" w:color="auto" w:fill="FFFFFF"/>
        </w:rPr>
        <w:t>Нормы оценок.</w:t>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«пять»:</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«четыре»: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«три»: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ответ правильный, но неполный, средства музыкальной выразительности раскрыты недостаточно, допустимы несколько наводящих вопросов учителя.</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«два»: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ответ обнаруживает незнание и непонимание учебного материала.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w:t>
      </w:r>
      <w:r w:rsidRPr="00F71DD2">
        <w:rPr>
          <w:rStyle w:val="apple-converted-space"/>
          <w:rFonts w:ascii="Times New Roman" w:hAnsi="Times New Roman" w:cs="Times New Roman"/>
          <w:color w:val="000000"/>
          <w:sz w:val="24"/>
          <w:szCs w:val="24"/>
          <w:shd w:val="clear" w:color="auto" w:fill="FFFFFF"/>
        </w:rPr>
        <w:t> </w:t>
      </w:r>
      <w:r w:rsidRPr="00F71DD2">
        <w:rPr>
          <w:rFonts w:ascii="Times New Roman" w:hAnsi="Times New Roman" w:cs="Times New Roman"/>
          <w:i/>
          <w:iCs/>
          <w:color w:val="000000"/>
          <w:sz w:val="24"/>
          <w:szCs w:val="24"/>
          <w:shd w:val="clear" w:color="auto" w:fill="FFFFFF"/>
        </w:rPr>
        <w:t>Хоровое пение.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w:t>
      </w:r>
      <w:r w:rsidRPr="00F71DD2">
        <w:rPr>
          <w:rFonts w:ascii="Times New Roman" w:hAnsi="Times New Roman" w:cs="Times New Roman"/>
          <w:color w:val="000000"/>
          <w:sz w:val="24"/>
          <w:szCs w:val="24"/>
          <w:shd w:val="clear" w:color="auto" w:fill="FFFFFF"/>
        </w:rPr>
        <w:lastRenderedPageBreak/>
        <w:t>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                                   </w:t>
      </w:r>
      <w:r w:rsidRPr="00F71DD2">
        <w:rPr>
          <w:rStyle w:val="apple-converted-space"/>
          <w:rFonts w:ascii="Times New Roman" w:hAnsi="Times New Roman" w:cs="Times New Roman"/>
          <w:color w:val="000000"/>
          <w:sz w:val="24"/>
          <w:szCs w:val="24"/>
          <w:shd w:val="clear" w:color="auto" w:fill="FFFFFF"/>
        </w:rPr>
        <w:t> </w:t>
      </w:r>
      <w:r w:rsidRPr="00F71DD2">
        <w:rPr>
          <w:rFonts w:ascii="Times New Roman" w:hAnsi="Times New Roman" w:cs="Times New Roman"/>
          <w:i/>
          <w:iCs/>
          <w:color w:val="000000"/>
          <w:sz w:val="24"/>
          <w:szCs w:val="24"/>
          <w:shd w:val="clear" w:color="auto" w:fill="FFFFFF"/>
        </w:rPr>
        <w:t>Нормы оценок.</w:t>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«пять»:</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-знание мелодической линии и текста песни;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-чистое интонирование и ритмически точное исполнение;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-выразительное исполнение.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«четыре»:</w:t>
      </w:r>
      <w:r w:rsidRPr="00F71DD2">
        <w:rPr>
          <w:rFonts w:ascii="Times New Roman" w:hAnsi="Times New Roman" w:cs="Times New Roman"/>
          <w:b/>
          <w:i/>
          <w:color w:val="000000"/>
          <w:sz w:val="24"/>
          <w:szCs w:val="24"/>
        </w:rPr>
        <w:br/>
      </w:r>
      <w:r w:rsidRPr="00F71DD2">
        <w:rPr>
          <w:rFonts w:ascii="Times New Roman" w:hAnsi="Times New Roman" w:cs="Times New Roman"/>
          <w:color w:val="000000"/>
          <w:sz w:val="24"/>
          <w:szCs w:val="24"/>
          <w:shd w:val="clear" w:color="auto" w:fill="FFFFFF"/>
        </w:rPr>
        <w:t>-знание мелодической линии и текста песни;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-в основном чистое интонирование, ритмически правильное;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-пение недостаточно выразительное.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«три»:</w:t>
      </w:r>
      <w:r w:rsidRPr="00F71DD2">
        <w:rPr>
          <w:rFonts w:ascii="Times New Roman" w:hAnsi="Times New Roman" w:cs="Times New Roman"/>
          <w:b/>
          <w:i/>
          <w:color w:val="000000"/>
          <w:sz w:val="24"/>
          <w:szCs w:val="24"/>
        </w:rPr>
        <w:br/>
      </w:r>
      <w:r w:rsidRPr="00F71DD2">
        <w:rPr>
          <w:rFonts w:ascii="Times New Roman" w:hAnsi="Times New Roman" w:cs="Times New Roman"/>
          <w:color w:val="000000"/>
          <w:sz w:val="24"/>
          <w:szCs w:val="24"/>
          <w:shd w:val="clear" w:color="auto" w:fill="FFFFFF"/>
        </w:rPr>
        <w:t>-допускаются отдельные неточности в исполнении мелодии и текста песни;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-неуверенное и не вполне точное, иногда фальшивое исполнение, есть ритмические неточности;</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-пение невыразительное.</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rPr>
        <w:br/>
      </w:r>
      <w:r w:rsidRPr="00F71DD2">
        <w:rPr>
          <w:rFonts w:ascii="Times New Roman" w:hAnsi="Times New Roman" w:cs="Times New Roman"/>
          <w:b/>
          <w:i/>
          <w:color w:val="000000"/>
          <w:sz w:val="24"/>
          <w:szCs w:val="24"/>
          <w:shd w:val="clear" w:color="auto" w:fill="FFFFFF"/>
        </w:rPr>
        <w:t>Оценка  «два»:</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-исполнение неуверенное, фальшивое.</w:t>
      </w:r>
      <w:r w:rsidRPr="00F71DD2">
        <w:rPr>
          <w:rFonts w:ascii="Times New Roman" w:hAnsi="Times New Roman" w:cs="Times New Roman"/>
          <w:color w:val="000000"/>
          <w:sz w:val="24"/>
          <w:szCs w:val="24"/>
        </w:rPr>
        <w:br/>
      </w:r>
    </w:p>
    <w:p w14:paraId="444A4AE9" w14:textId="77777777" w:rsidR="003F6B0F" w:rsidRPr="00F71DD2" w:rsidRDefault="003F6B0F" w:rsidP="003F6B0F">
      <w:pPr>
        <w:spacing w:after="0" w:line="240" w:lineRule="auto"/>
        <w:rPr>
          <w:rFonts w:ascii="Times New Roman" w:hAnsi="Times New Roman"/>
          <w:sz w:val="24"/>
          <w:szCs w:val="24"/>
        </w:rPr>
      </w:pPr>
      <w:r w:rsidRPr="00F71DD2">
        <w:rPr>
          <w:rFonts w:ascii="Times New Roman" w:hAnsi="Times New Roman" w:cs="Times New Roman"/>
          <w:color w:val="000000"/>
          <w:sz w:val="24"/>
          <w:szCs w:val="24"/>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1.Работа по карточкам (знание музыкального словаря).</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2.Кроссворды.</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3.«Угадай мелодию»(фрагментарный калейдоскоп из произведений, звучавших на уроках или достаточно популярных).</w:t>
      </w:r>
      <w:r w:rsidRPr="00F71DD2">
        <w:rPr>
          <w:rFonts w:ascii="Times New Roman" w:hAnsi="Times New Roman" w:cs="Times New Roman"/>
          <w:color w:val="000000"/>
          <w:sz w:val="24"/>
          <w:szCs w:val="24"/>
        </w:rPr>
        <w:br/>
      </w:r>
      <w:r w:rsidRPr="00F71DD2">
        <w:rPr>
          <w:rFonts w:ascii="Times New Roman" w:hAnsi="Times New Roman" w:cs="Times New Roman"/>
          <w:color w:val="000000"/>
          <w:sz w:val="24"/>
          <w:szCs w:val="24"/>
          <w:shd w:val="clear" w:color="auto" w:fill="FFFFFF"/>
        </w:rPr>
        <w:t>4.Применение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bookmarkEnd w:id="4"/>
      <w:r w:rsidRPr="00F71DD2">
        <w:rPr>
          <w:rFonts w:ascii="Times New Roman" w:hAnsi="Times New Roman"/>
          <w:color w:val="000000"/>
          <w:sz w:val="24"/>
          <w:szCs w:val="24"/>
        </w:rPr>
        <w:br/>
      </w:r>
    </w:p>
    <w:p w14:paraId="7128A2E2" w14:textId="77777777" w:rsidR="003F6B0F" w:rsidRPr="00F71DD2" w:rsidRDefault="003F6B0F" w:rsidP="003F6B0F">
      <w:pPr>
        <w:rPr>
          <w:sz w:val="24"/>
          <w:szCs w:val="24"/>
        </w:rPr>
      </w:pPr>
    </w:p>
    <w:bookmarkEnd w:id="3"/>
    <w:p w14:paraId="3EFDBAED" w14:textId="77777777" w:rsidR="003F6B0F" w:rsidRPr="00F71DD2" w:rsidRDefault="003F6B0F">
      <w:pPr>
        <w:rPr>
          <w:sz w:val="24"/>
          <w:szCs w:val="24"/>
        </w:rPr>
      </w:pPr>
    </w:p>
    <w:sectPr w:rsidR="003F6B0F" w:rsidRPr="00F71DD2" w:rsidSect="0099309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5A0C"/>
    <w:multiLevelType w:val="hybridMultilevel"/>
    <w:tmpl w:val="E3664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DAD5B66"/>
    <w:multiLevelType w:val="multilevel"/>
    <w:tmpl w:val="2A6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0BEC"/>
    <w:rsid w:val="00053329"/>
    <w:rsid w:val="00054B56"/>
    <w:rsid w:val="000D4E38"/>
    <w:rsid w:val="00323F6F"/>
    <w:rsid w:val="003F6B0F"/>
    <w:rsid w:val="004B0F01"/>
    <w:rsid w:val="00557C74"/>
    <w:rsid w:val="00722595"/>
    <w:rsid w:val="00751564"/>
    <w:rsid w:val="008307B4"/>
    <w:rsid w:val="0089027C"/>
    <w:rsid w:val="008C7F9C"/>
    <w:rsid w:val="00993092"/>
    <w:rsid w:val="009B09A9"/>
    <w:rsid w:val="00AC078B"/>
    <w:rsid w:val="00D24E6F"/>
    <w:rsid w:val="00F50BEC"/>
    <w:rsid w:val="00F66E06"/>
    <w:rsid w:val="00F71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1208"/>
  <w15:docId w15:val="{AD02C48C-6874-4AEA-8C8E-3F0D326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30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3092"/>
    <w:pPr>
      <w:spacing w:after="0" w:line="240" w:lineRule="auto"/>
    </w:pPr>
    <w:rPr>
      <w:rFonts w:ascii="Consolas" w:hAnsi="Consolas"/>
      <w:sz w:val="21"/>
      <w:szCs w:val="21"/>
    </w:rPr>
  </w:style>
  <w:style w:type="character" w:customStyle="1" w:styleId="a4">
    <w:name w:val="Текст Знак"/>
    <w:basedOn w:val="a0"/>
    <w:link w:val="a3"/>
    <w:uiPriority w:val="99"/>
    <w:rsid w:val="00993092"/>
    <w:rPr>
      <w:rFonts w:ascii="Consolas" w:hAnsi="Consolas"/>
      <w:sz w:val="21"/>
      <w:szCs w:val="21"/>
    </w:rPr>
  </w:style>
  <w:style w:type="paragraph" w:styleId="a5">
    <w:name w:val="Normal (Web)"/>
    <w:basedOn w:val="a"/>
    <w:rsid w:val="009930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9930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39"/>
    <w:rsid w:val="0099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99"/>
    <w:qFormat/>
    <w:rsid w:val="003F6B0F"/>
    <w:pPr>
      <w:spacing w:after="0" w:line="240" w:lineRule="auto"/>
      <w:ind w:left="708"/>
    </w:pPr>
    <w:rPr>
      <w:rFonts w:ascii="Times New Roman" w:eastAsia="Calibri" w:hAnsi="Times New Roman" w:cs="Times New Roman"/>
      <w:sz w:val="24"/>
      <w:szCs w:val="20"/>
      <w:lang w:eastAsia="ru-RU"/>
    </w:rPr>
  </w:style>
  <w:style w:type="paragraph" w:styleId="a9">
    <w:name w:val="No Spacing"/>
    <w:uiPriority w:val="99"/>
    <w:qFormat/>
    <w:rsid w:val="003F6B0F"/>
    <w:pPr>
      <w:spacing w:after="0" w:line="240" w:lineRule="auto"/>
    </w:pPr>
    <w:rPr>
      <w:rFonts w:ascii="Calibri" w:eastAsia="Calibri" w:hAnsi="Calibri" w:cs="Times New Roman"/>
    </w:rPr>
  </w:style>
  <w:style w:type="character" w:customStyle="1" w:styleId="a8">
    <w:name w:val="Абзац списка Знак"/>
    <w:link w:val="a7"/>
    <w:uiPriority w:val="99"/>
    <w:locked/>
    <w:rsid w:val="003F6B0F"/>
    <w:rPr>
      <w:rFonts w:ascii="Times New Roman" w:eastAsia="Calibri" w:hAnsi="Times New Roman" w:cs="Times New Roman"/>
      <w:sz w:val="24"/>
      <w:szCs w:val="20"/>
      <w:lang w:eastAsia="ru-RU"/>
    </w:rPr>
  </w:style>
  <w:style w:type="character" w:customStyle="1" w:styleId="apple-converted-space">
    <w:name w:val="apple-converted-space"/>
    <w:basedOn w:val="a0"/>
    <w:rsid w:val="003F6B0F"/>
  </w:style>
  <w:style w:type="character" w:styleId="aa">
    <w:name w:val="Hyperlink"/>
    <w:basedOn w:val="a0"/>
    <w:uiPriority w:val="99"/>
    <w:unhideWhenUsed/>
    <w:rsid w:val="00557C74"/>
    <w:rPr>
      <w:color w:val="0563C1" w:themeColor="hyperlink"/>
      <w:u w:val="single"/>
    </w:rPr>
  </w:style>
  <w:style w:type="paragraph" w:styleId="ab">
    <w:name w:val="Balloon Text"/>
    <w:basedOn w:val="a"/>
    <w:link w:val="ac"/>
    <w:uiPriority w:val="99"/>
    <w:semiHidden/>
    <w:unhideWhenUsed/>
    <w:rsid w:val="00AC078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0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k-uroku-muziki-v-klasse-po-programme-t-baklanovoy-na-temu-koncert-kamernoy-muziki-romans-1740169.html" TargetMode="External"/><Relationship Id="rId13" Type="http://schemas.openxmlformats.org/officeDocument/2006/relationships/hyperlink" Target="https://infourok.ru/prezentaciya-k-uroku-muziki-v-klasse-po-programme-baklanovoy-na-temu-koncert-simfonicheskoy-muziki-a-borodin-simfoniya-bogatirsk-1740195.html" TargetMode="External"/><Relationship Id="rId3" Type="http://schemas.openxmlformats.org/officeDocument/2006/relationships/styles" Target="styles.xml"/><Relationship Id="rId7" Type="http://schemas.openxmlformats.org/officeDocument/2006/relationships/hyperlink" Target="https://ppt4web.ru/muzyka/pravoslavnoe-cerkovnoe-penie.html" TargetMode="External"/><Relationship Id="rId12" Type="http://schemas.openxmlformats.org/officeDocument/2006/relationships/hyperlink" Target="https://infourok.ru/prezentaciya-po-muzike-na-temu-chto-takoe-simfoniya-klass-351805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fourok.ru/prezentaciya-po-muzike-na-temu-koncertnie-zali-1243306.html" TargetMode="External"/><Relationship Id="rId11" Type="http://schemas.openxmlformats.org/officeDocument/2006/relationships/hyperlink" Target="https://infourok.ru/prezentaciya-po-muzike-na-temu-koncert-simfonicheskoy-muziki-klass-2423004.html" TargetMode="External"/><Relationship Id="rId5" Type="http://schemas.openxmlformats.org/officeDocument/2006/relationships/webSettings" Target="webSettings.xml"/><Relationship Id="rId15" Type="http://schemas.openxmlformats.org/officeDocument/2006/relationships/hyperlink" Target="https://infourok.ru/urok-muziki-konspekt-prezentaciya-opera-snegurochka-kl-umk-planeta-znaniy-chast-507482.html" TargetMode="External"/><Relationship Id="rId10" Type="http://schemas.openxmlformats.org/officeDocument/2006/relationships/hyperlink" Target="https://infourok.ru/prezentaciya-po-muzike-na-temu-koncert-kamernoy-muziki-sonata-klass-3326625.html" TargetMode="External"/><Relationship Id="rId4" Type="http://schemas.openxmlformats.org/officeDocument/2006/relationships/settings" Target="settings.xml"/><Relationship Id="rId9" Type="http://schemas.openxmlformats.org/officeDocument/2006/relationships/hyperlink" Target="https://infourok.ru/prezentaciya-po-muzike-na-temu-koncert-kamernoy-muziki-pesa-klass-2423009.html" TargetMode="External"/><Relationship Id="rId14" Type="http://schemas.openxmlformats.org/officeDocument/2006/relationships/hyperlink" Target="https://infourok.ru/prezentaciya-k-uroku-muziki-v-klasse-po-programme-baklanovoy-na-temu-mi-glinka-opera-ruslan-i-lyudmila-17464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828C-DE38-4249-BAA3-0A1A76DB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Веняминова</dc:creator>
  <cp:keywords/>
  <dc:description/>
  <cp:lastModifiedBy>Ольга</cp:lastModifiedBy>
  <cp:revision>9</cp:revision>
  <cp:lastPrinted>2021-09-05T05:10:00Z</cp:lastPrinted>
  <dcterms:created xsi:type="dcterms:W3CDTF">2019-08-23T04:19:00Z</dcterms:created>
  <dcterms:modified xsi:type="dcterms:W3CDTF">2022-08-27T16:45:00Z</dcterms:modified>
</cp:coreProperties>
</file>