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B0" w:rsidRDefault="00341EB0">
      <w:pPr>
        <w:autoSpaceDE w:val="0"/>
        <w:autoSpaceDN w:val="0"/>
        <w:spacing w:after="78" w:line="220" w:lineRule="exact"/>
      </w:pPr>
    </w:p>
    <w:p w:rsidR="00341EB0" w:rsidRPr="00864EB6" w:rsidRDefault="00864EB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64EB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41EB0" w:rsidRPr="00864EB6" w:rsidRDefault="00864EB6">
      <w:pPr>
        <w:autoSpaceDE w:val="0"/>
        <w:autoSpaceDN w:val="0"/>
        <w:spacing w:before="670" w:after="0" w:line="230" w:lineRule="auto"/>
        <w:ind w:left="2004"/>
        <w:rPr>
          <w:lang w:val="ru-RU"/>
        </w:rPr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Министерство просвещения и воспитания Ульяновской области</w:t>
      </w:r>
    </w:p>
    <w:p w:rsidR="00341EB0" w:rsidRPr="00864EB6" w:rsidRDefault="00864EB6">
      <w:pPr>
        <w:autoSpaceDE w:val="0"/>
        <w:autoSpaceDN w:val="0"/>
        <w:spacing w:before="670" w:after="0" w:line="230" w:lineRule="auto"/>
        <w:ind w:right="2892"/>
        <w:jc w:val="right"/>
        <w:rPr>
          <w:lang w:val="ru-RU"/>
        </w:rPr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МО "Карсунский район"</w:t>
      </w:r>
    </w:p>
    <w:p w:rsidR="00341EB0" w:rsidRDefault="00864EB6">
      <w:pPr>
        <w:autoSpaceDE w:val="0"/>
        <w:autoSpaceDN w:val="0"/>
        <w:spacing w:before="670" w:after="1376" w:line="230" w:lineRule="auto"/>
        <w:ind w:right="2954"/>
        <w:jc w:val="right"/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Карсунская СШ им. </w:t>
      </w:r>
      <w:r>
        <w:rPr>
          <w:rFonts w:ascii="Times New Roman" w:eastAsia="Times New Roman" w:hAnsi="Times New Roman"/>
          <w:color w:val="000000"/>
          <w:sz w:val="24"/>
        </w:rPr>
        <w:t>Д.Н. Гусева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520"/>
        <w:gridCol w:w="3380"/>
      </w:tblGrid>
      <w:tr w:rsidR="00341EB0" w:rsidRPr="00670D09">
        <w:trPr>
          <w:trHeight w:hRule="exact" w:val="27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48" w:after="0" w:line="230" w:lineRule="auto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48" w:after="0" w:line="230" w:lineRule="auto"/>
              <w:ind w:left="416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48" w:after="0" w:line="230" w:lineRule="auto"/>
              <w:ind w:left="412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341EB0" w:rsidRPr="00670D09">
        <w:trPr>
          <w:trHeight w:hRule="exact" w:val="2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after="0" w:line="230" w:lineRule="auto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after="0" w:line="230" w:lineRule="auto"/>
              <w:jc w:val="center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after="0" w:line="230" w:lineRule="auto"/>
              <w:ind w:left="412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341EB0" w:rsidRPr="00670D09">
        <w:trPr>
          <w:trHeight w:hRule="exact" w:val="4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after="0" w:line="230" w:lineRule="auto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520" w:type="dxa"/>
            <w:vMerge w:val="restart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198" w:after="0" w:line="230" w:lineRule="auto"/>
              <w:jc w:val="center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______________Кутузова Н.Н.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198" w:after="0" w:line="230" w:lineRule="auto"/>
              <w:ind w:left="412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______________Кабакова Н.А.</w:t>
            </w:r>
          </w:p>
        </w:tc>
      </w:tr>
      <w:tr w:rsidR="00341EB0" w:rsidRPr="00670D09">
        <w:trPr>
          <w:trHeight w:hRule="exact" w:val="116"/>
        </w:trPr>
        <w:tc>
          <w:tcPr>
            <w:tcW w:w="3102" w:type="dxa"/>
            <w:vMerge w:val="restart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2" w:after="0" w:line="230" w:lineRule="auto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______________Скалкина С.И.</w:t>
            </w:r>
          </w:p>
        </w:tc>
        <w:tc>
          <w:tcPr>
            <w:tcW w:w="3429" w:type="dxa"/>
            <w:vMerge/>
          </w:tcPr>
          <w:p w:rsidR="00341EB0" w:rsidRPr="00670D09" w:rsidRDefault="00341EB0"/>
        </w:tc>
        <w:tc>
          <w:tcPr>
            <w:tcW w:w="3429" w:type="dxa"/>
            <w:vMerge/>
          </w:tcPr>
          <w:p w:rsidR="00341EB0" w:rsidRPr="00670D09" w:rsidRDefault="00341EB0"/>
        </w:tc>
      </w:tr>
      <w:tr w:rsidR="00341EB0" w:rsidRPr="00670D09">
        <w:trPr>
          <w:trHeight w:hRule="exact" w:val="304"/>
        </w:trPr>
        <w:tc>
          <w:tcPr>
            <w:tcW w:w="3429" w:type="dxa"/>
            <w:vMerge/>
          </w:tcPr>
          <w:p w:rsidR="00341EB0" w:rsidRPr="00670D09" w:rsidRDefault="00341EB0"/>
        </w:tc>
        <w:tc>
          <w:tcPr>
            <w:tcW w:w="3520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78" w:after="0" w:line="230" w:lineRule="auto"/>
              <w:ind w:left="416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78" w:after="0" w:line="230" w:lineRule="auto"/>
              <w:ind w:left="412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341EB0" w:rsidRPr="00670D09">
        <w:trPr>
          <w:trHeight w:hRule="exact" w:val="3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after="0" w:line="230" w:lineRule="auto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vMerge w:val="restart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194" w:after="0" w:line="230" w:lineRule="auto"/>
              <w:ind w:left="416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194" w:after="0" w:line="230" w:lineRule="auto"/>
              <w:ind w:left="412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  <w:tr w:rsidR="00341EB0" w:rsidRPr="00670D09">
        <w:trPr>
          <w:trHeight w:hRule="exact" w:val="38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341EB0" w:rsidRPr="00670D09" w:rsidRDefault="00864EB6">
            <w:pPr>
              <w:autoSpaceDE w:val="0"/>
              <w:autoSpaceDN w:val="0"/>
              <w:spacing w:before="98" w:after="0" w:line="230" w:lineRule="auto"/>
            </w:pPr>
            <w:r w:rsidRPr="00670D0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429" w:type="dxa"/>
            <w:vMerge/>
          </w:tcPr>
          <w:p w:rsidR="00341EB0" w:rsidRPr="00670D09" w:rsidRDefault="00341EB0"/>
        </w:tc>
        <w:tc>
          <w:tcPr>
            <w:tcW w:w="3429" w:type="dxa"/>
            <w:vMerge/>
          </w:tcPr>
          <w:p w:rsidR="00341EB0" w:rsidRPr="00670D09" w:rsidRDefault="00341EB0"/>
        </w:tc>
      </w:tr>
    </w:tbl>
    <w:p w:rsidR="00341EB0" w:rsidRDefault="00864EB6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341EB0" w:rsidRDefault="00864EB6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2694669)</w:t>
      </w:r>
    </w:p>
    <w:p w:rsidR="00341EB0" w:rsidRDefault="00864EB6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341EB0" w:rsidRDefault="00864EB6">
      <w:pPr>
        <w:autoSpaceDE w:val="0"/>
        <w:autoSpaceDN w:val="0"/>
        <w:spacing w:before="70" w:after="0" w:line="230" w:lineRule="auto"/>
        <w:ind w:right="4268"/>
        <w:jc w:val="right"/>
      </w:pP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341EB0" w:rsidRDefault="00864EB6">
      <w:pPr>
        <w:autoSpaceDE w:val="0"/>
        <w:autoSpaceDN w:val="0"/>
        <w:spacing w:before="670" w:after="0" w:line="230" w:lineRule="auto"/>
        <w:ind w:right="2730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341EB0" w:rsidRDefault="00864EB6">
      <w:pPr>
        <w:autoSpaceDE w:val="0"/>
        <w:autoSpaceDN w:val="0"/>
        <w:spacing w:before="70" w:after="0" w:line="230" w:lineRule="auto"/>
        <w:ind w:right="361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341EB0" w:rsidRPr="00864EB6" w:rsidRDefault="00864EB6">
      <w:pPr>
        <w:autoSpaceDE w:val="0"/>
        <w:autoSpaceDN w:val="0"/>
        <w:spacing w:before="2112" w:after="0" w:line="230" w:lineRule="auto"/>
        <w:ind w:right="24"/>
        <w:jc w:val="right"/>
        <w:rPr>
          <w:lang w:val="ru-RU"/>
        </w:rPr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Составитель: Евсеева Надежда Михайловна</w:t>
      </w:r>
    </w:p>
    <w:p w:rsidR="00341EB0" w:rsidRPr="00864EB6" w:rsidRDefault="00864EB6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864EB6" w:rsidRPr="00864EB6" w:rsidRDefault="00864EB6">
      <w:pPr>
        <w:rPr>
          <w:lang w:val="ru-RU"/>
        </w:rPr>
      </w:pPr>
    </w:p>
    <w:p w:rsidR="00864EB6" w:rsidRPr="00864EB6" w:rsidRDefault="00864EB6" w:rsidP="00864EB6">
      <w:pPr>
        <w:rPr>
          <w:lang w:val="ru-RU"/>
        </w:rPr>
      </w:pPr>
    </w:p>
    <w:p w:rsidR="00864EB6" w:rsidRPr="00864EB6" w:rsidRDefault="00864EB6" w:rsidP="00864EB6">
      <w:pPr>
        <w:rPr>
          <w:lang w:val="ru-RU"/>
        </w:rPr>
      </w:pPr>
    </w:p>
    <w:p w:rsidR="00341EB0" w:rsidRPr="00864EB6" w:rsidRDefault="00864EB6" w:rsidP="00864EB6">
      <w:pPr>
        <w:tabs>
          <w:tab w:val="left" w:pos="6345"/>
        </w:tabs>
        <w:jc w:val="center"/>
        <w:rPr>
          <w:lang w:val="ru-RU"/>
        </w:rPr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р.п.Карсун 2022</w:t>
      </w:r>
    </w:p>
    <w:p w:rsidR="00341EB0" w:rsidRPr="00864EB6" w:rsidRDefault="00341EB0">
      <w:pPr>
        <w:rPr>
          <w:lang w:val="ru-RU"/>
        </w:rPr>
        <w:sectPr w:rsidR="00341EB0" w:rsidRPr="00864EB6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341EB0" w:rsidRPr="00864EB6" w:rsidRDefault="00341EB0">
      <w:pPr>
        <w:autoSpaceDE w:val="0"/>
        <w:autoSpaceDN w:val="0"/>
        <w:spacing w:after="78" w:line="220" w:lineRule="exact"/>
        <w:rPr>
          <w:lang w:val="ru-RU"/>
        </w:rPr>
      </w:pPr>
    </w:p>
    <w:p w:rsidR="00341EB0" w:rsidRPr="00864EB6" w:rsidRDefault="00864EB6" w:rsidP="00A651E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864EB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Предмет обеспечивает обучающимся вхождение в мир технологий, в том числе: материальных, информационных, коммуникационных, когнитивных и социальных. В  рамках освоения предмета происходит приобретение базовых навыков работы с 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</w:t>
      </w:r>
      <w:r w:rsidRPr="00623682">
        <w:rPr>
          <w:rFonts w:ascii="Times New Roman" w:hAnsi="Times New Roman"/>
          <w:sz w:val="24"/>
          <w:szCs w:val="24"/>
        </w:rPr>
        <w:t>D</w:t>
      </w:r>
      <w:r w:rsidRPr="00623682">
        <w:rPr>
          <w:rFonts w:ascii="Times New Roman" w:hAnsi="Times New Roman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 обработка пищевых продуктов.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ФГОС ООО 2021 года (Приказ Минпросвещения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Обновлённое содержание и активные и интерактивные методы обучения по предмету «Технология» обеспечивают вхождение обучающихся в цифровую экономику, развивают системное представление об окружающем мире, воспитывают понимание ответственности за применение различных технологий – экологическое мышление, обеспечивают осознанный выбор дальнейшей траектории профессионального и личностного развития.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ЦЕЛИ И ЗАДАЧИ ИЗУЧЕНИЯ УЧЕБНОГО ПРЕДМЕТА «ТЕХНОЛОГИЯ»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 xml:space="preserve">Основной </w:t>
      </w:r>
      <w:r w:rsidRPr="00623682">
        <w:rPr>
          <w:rFonts w:ascii="Times New Roman" w:hAnsi="Times New Roman"/>
          <w:b/>
          <w:sz w:val="24"/>
          <w:szCs w:val="24"/>
          <w:lang w:val="ru-RU"/>
        </w:rPr>
        <w:t>целью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Задачами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курса технологии являются: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lastRenderedPageBreak/>
        <w:t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СВЯЗЬ С РАБОЧЕЙ ПРОГРАММОЙ ВОСПИТАНИЯ ШКОЛЫ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Реализация педагогическими работниками воспитательного потенциала уроков ТЕХНОЛОГИИ предполагает следующее: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lastRenderedPageBreak/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«Технология» на уровне основного общего образования».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ОБЩАЯ ХАРАКТЕРИСТИКА УЧЕБНОГО ПРЕДМЕТА «ТЕХНОЛОГИЯ»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 развитии компетенций, позволяющих учащимся осваивать новые виды труда и готовности принимать нестандартные решения.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– построения и анализа разнообразных моделей. Практико-ориентированный характер обучения технологии предполагает, что не менее 75% учебного времени отводится практическим и проектным работам.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Современный курс технологии построен по модульному принципу.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Модуль –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Модульная рабочая программа по предмету «Технология» –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 ФГОС ООО.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 xml:space="preserve">Рабочая программа включает инвариантные (обязательные) модули. 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Образовательная программа или отдельные модули могут реализовываться на базе других организаций (например, дополнительного образования детей, Кванториуме, </w:t>
      </w:r>
      <w:r w:rsidRPr="00623682">
        <w:rPr>
          <w:rFonts w:ascii="Times New Roman" w:hAnsi="Times New Roman"/>
          <w:sz w:val="24"/>
          <w:szCs w:val="24"/>
        </w:rPr>
        <w:t>IT</w:t>
      </w:r>
      <w:r w:rsidRPr="00623682">
        <w:rPr>
          <w:rFonts w:ascii="Times New Roman" w:hAnsi="Times New Roman"/>
          <w:sz w:val="24"/>
          <w:szCs w:val="24"/>
          <w:lang w:val="ru-RU"/>
        </w:rPr>
        <w:t>-кубе и др.) на основе договора о сетевом взаимодействии.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ИНВАРИАНТНЫЕ МОДУЛИ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Модуль «Производство и технологии»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Особенностью современной техносферы является распространение технологического подхода на когнитивную область.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Освоение содержания данного модуля осуществляется на протяжении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В 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Модуль «Компьютерная графика. Черчение»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техносферы.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Модуль «Робототехника»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 xml:space="preserve">В 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</w:t>
      </w:r>
      <w:r w:rsidRPr="00623682">
        <w:rPr>
          <w:rFonts w:ascii="Times New Roman" w:hAnsi="Times New Roman"/>
          <w:sz w:val="24"/>
          <w:szCs w:val="24"/>
          <w:lang w:val="ru-RU"/>
        </w:rPr>
        <w:lastRenderedPageBreak/>
        <w:t>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A651E5" w:rsidRPr="00623682" w:rsidRDefault="00A651E5" w:rsidP="00623682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 xml:space="preserve">В курсе технологии осуществляется реализация широкого спектра </w:t>
      </w:r>
      <w:r w:rsidRPr="00623682">
        <w:rPr>
          <w:rFonts w:ascii="Times New Roman" w:hAnsi="Times New Roman"/>
          <w:b/>
          <w:sz w:val="24"/>
          <w:szCs w:val="24"/>
          <w:lang w:val="ru-RU"/>
        </w:rPr>
        <w:t>межпредметных связей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с алгеброй и геометрией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при изучении модулей: «Компьютерная графика. Черчение», «3</w:t>
      </w:r>
      <w:r w:rsidRPr="00623682">
        <w:rPr>
          <w:rFonts w:ascii="Times New Roman" w:hAnsi="Times New Roman"/>
          <w:sz w:val="24"/>
          <w:szCs w:val="24"/>
        </w:rPr>
        <w:t>D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-моделирование, прототипирование, макетирование», «Технологии обработки материалов и пищевых продуктов»; </w:t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с химией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при освоении разделов, связанных с технологиями химической промышленности в инвариантных модулях; </w:t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с биологией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при изучении современных биотехнологий в инвариантных модулях и при освоении вариативных модулей «Растениеводство» и «Животноводство»; </w:t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с физикой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при освоении моделей машин и механизмов, модуля «Робототехника», «3</w:t>
      </w:r>
      <w:r w:rsidRPr="00623682">
        <w:rPr>
          <w:rFonts w:ascii="Times New Roman" w:hAnsi="Times New Roman"/>
          <w:sz w:val="24"/>
          <w:szCs w:val="24"/>
        </w:rPr>
        <w:t>D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-моделирование, прототипирование, макетирование», «Технологии обработки материалов и пищевых продуктов»; </w:t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с информатикой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с историей и искусством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при освоении элементов промышленной эстетики, народных ремёсел в инвариантном модуле «Производство и технология»; </w:t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b/>
          <w:sz w:val="24"/>
          <w:szCs w:val="24"/>
          <w:lang w:val="ru-RU"/>
        </w:rPr>
        <w:t>с обществознанием</w:t>
      </w:r>
      <w:r w:rsidRPr="00623682">
        <w:rPr>
          <w:rFonts w:ascii="Times New Roman" w:hAnsi="Times New Roman"/>
          <w:sz w:val="24"/>
          <w:szCs w:val="24"/>
          <w:lang w:val="ru-RU"/>
        </w:rPr>
        <w:t xml:space="preserve"> при освоении темы «Технология и мир. Современная техносфера» в инвариантном модуле «Производство и технология».</w:t>
      </w:r>
      <w:r w:rsidRPr="00623682">
        <w:rPr>
          <w:rFonts w:ascii="Times New Roman" w:hAnsi="Times New Roman"/>
          <w:sz w:val="24"/>
          <w:szCs w:val="24"/>
          <w:lang w:val="ru-RU"/>
        </w:rPr>
        <w:cr/>
      </w:r>
    </w:p>
    <w:p w:rsidR="00A651E5" w:rsidRPr="00623682" w:rsidRDefault="00A651E5" w:rsidP="00C83C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МЕСТО УЧЕБНОГО ПРЕДМЕТА «ТЕХНОЛОГИЯ» В УЧЕБНОМ ПЛАНЕ</w:t>
      </w:r>
    </w:p>
    <w:p w:rsidR="00A651E5" w:rsidRPr="00623682" w:rsidRDefault="00A651E5" w:rsidP="00C83CF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«Технология» входит в предметную область «Технология» и является обязательным для изучения.</w:t>
      </w:r>
    </w:p>
    <w:p w:rsidR="00A651E5" w:rsidRPr="00623682" w:rsidRDefault="00A651E5" w:rsidP="00C83CF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 xml:space="preserve">Содержание предмета «Технология» структурировано как система тематических модулей. </w:t>
      </w:r>
    </w:p>
    <w:p w:rsidR="00C83CF4" w:rsidRDefault="00A651E5" w:rsidP="00C83CF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 xml:space="preserve">Срок освоения рабочей программы: 5-9 классы, 5 лет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Количество часов в учебном плане на изучение предмета (34 учебные недели)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A651E5" w:rsidRPr="00670D09" w:rsidTr="00670D09">
        <w:tc>
          <w:tcPr>
            <w:tcW w:w="2812" w:type="dxa"/>
            <w:shd w:val="clear" w:color="auto" w:fill="auto"/>
          </w:tcPr>
          <w:p w:rsidR="00A651E5" w:rsidRPr="00670D09" w:rsidRDefault="00A651E5" w:rsidP="00670D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70D0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142" w:type="dxa"/>
            <w:shd w:val="clear" w:color="auto" w:fill="auto"/>
          </w:tcPr>
          <w:p w:rsidR="00A651E5" w:rsidRPr="00670D09" w:rsidRDefault="00A651E5" w:rsidP="00670D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70D0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Количество часов в неделю</w:t>
            </w:r>
          </w:p>
        </w:tc>
        <w:tc>
          <w:tcPr>
            <w:tcW w:w="2840" w:type="dxa"/>
            <w:shd w:val="clear" w:color="auto" w:fill="auto"/>
          </w:tcPr>
          <w:p w:rsidR="00A651E5" w:rsidRPr="00670D09" w:rsidRDefault="00A651E5" w:rsidP="00670D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70D0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Количество часов в год</w:t>
            </w:r>
          </w:p>
        </w:tc>
      </w:tr>
      <w:tr w:rsidR="00A651E5" w:rsidRPr="00670D09" w:rsidTr="00670D09">
        <w:tc>
          <w:tcPr>
            <w:tcW w:w="2812" w:type="dxa"/>
            <w:shd w:val="clear" w:color="auto" w:fill="auto"/>
          </w:tcPr>
          <w:p w:rsidR="00A651E5" w:rsidRPr="00670D09" w:rsidRDefault="00A651E5" w:rsidP="00670D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70D0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3142" w:type="dxa"/>
            <w:shd w:val="clear" w:color="auto" w:fill="auto"/>
          </w:tcPr>
          <w:p w:rsidR="00A651E5" w:rsidRPr="00670D09" w:rsidRDefault="00A651E5" w:rsidP="00670D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70D0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A651E5" w:rsidRPr="00670D09" w:rsidRDefault="00A651E5" w:rsidP="00670D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70D0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623682">
        <w:rPr>
          <w:rFonts w:ascii="Times New Roman" w:eastAsia="Calibri" w:hAnsi="Times New Roman"/>
          <w:b/>
          <w:color w:val="FF0000"/>
          <w:sz w:val="24"/>
          <w:szCs w:val="24"/>
        </w:rPr>
        <w:t>Учебник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color w:val="FF0000"/>
          <w:sz w:val="24"/>
          <w:szCs w:val="24"/>
          <w:lang w:val="ru-RU"/>
        </w:rPr>
      </w:pPr>
      <w:r w:rsidRPr="006236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Технология. 5 класс/Глозман Е.С., Кожина О.А., Хотунцев Ю.Л. и другие, ООО «ДРОФА»; АО«Издательство Просвещение», 2022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 xml:space="preserve">СОДЕРЖАНИЕ УЧЕБНОГО ПРЕДМЕТА «ТЕХНОЛОГИЯ»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ИНВАРИАНТНЫЕ МОДУЛИ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5 КЛАСС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lastRenderedPageBreak/>
        <w:t xml:space="preserve">Модуль «Производство и технологии»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Материальные технологии. Технологический процесс.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Какие бывают профессии.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 xml:space="preserve">Технологии обработки конструкционных материалов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Народные промыслы по обработке древесины.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 xml:space="preserve">Технологии обработки пищевых продуктов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Технология приготовления блюд из яиц, круп, овощей.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Определение качества продуктов, правила хранения продуктов.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lastRenderedPageBreak/>
        <w:t>Правила этикета за столом. Условия хранения продуктов питания. Утилизация бытовых и пищевых отходов.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i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 xml:space="preserve">Технологии обработки текстильных материалов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Профессии, связанные со швейным производством.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i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 xml:space="preserve">Модуль «Робототехника»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Автоматизация и роботизация. Принципы работы робота.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Робототехнический конструктор и комплектующие.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Базовые принципы программирования.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 xml:space="preserve">Модуль «Компьютерная графика. Черчение» 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lastRenderedPageBreak/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Чтение чертежа.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ПЛАНИРУЕМЫЕ РЕЗУЛЬТАТЫ ОСВОЕНИЯ УЧЕБНОГО ПРЕДМЕТА «ТЕХНОЛОГИЯ» НА УРОВНЕ ОСНОВНОГО ОБЩЕГО ОБРАЗОВАНИЯ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В соответствии с ФГОС в ходе изучения предмета «Технология» учащимися предполагается достижение совокупности основных личностных, метапредметных и предметных результатов.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ЛИЧНОСТНЫЕ РЕЗУЛЬТАТЫ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Патриотическое воспитание: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проявление интереса к истории и современному состоянию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российской науки и технологии;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Гражданское и духовно-нравственное воспитание: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Эстетическое воспитание: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восприятие эстетических качеств предметов труда;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lastRenderedPageBreak/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Ценности научного познания и практической деятельности: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осознание ценности науки как фундамента технологий;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Формирование культуры здоровья и эмоционального благополучия: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Трудовое воспитание: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умение ориентироваться в мире современных профессий;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Экологическое воспитание: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383A4B" w:rsidRDefault="00383A4B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383A4B" w:rsidRDefault="00383A4B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C83CF4" w:rsidRDefault="00C83CF4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C83CF4" w:rsidRPr="00623682" w:rsidRDefault="00C83CF4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lastRenderedPageBreak/>
        <w:t>МЕТАПРЕДМЕТНЫЕ РЕЗУЛЬТАТЫ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Освоение содержания предмета «Технология» в основной школе способствует достижению метапредметных результатов, в том числе: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Овладение универсальными познавательными действиями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Базовые логические действия: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выявлять и характеризовать существенные признаки природных и рукотворных объектов;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устанавливать существенный признак классификации, основание для обобщения и сравнения;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выявлять закономерности и противоречия в рассматриваемых фактах, данных и наблюдениях, относящихся к внешнему миру;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A651E5" w:rsidRPr="00623682" w:rsidRDefault="00A651E5" w:rsidP="0062368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682">
        <w:rPr>
          <w:rFonts w:ascii="Times New Roman" w:hAnsi="Times New Roman"/>
          <w:sz w:val="24"/>
          <w:szCs w:val="24"/>
          <w:lang w:val="ru-RU"/>
        </w:rPr>
        <w:t>- 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Базовые исследовательские действия: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использовать вопросы как исследовательский инструмент познания;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формировать запросы к информационной системе с целью получения необходимой информации;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оценивать полноту, достоверность и актуальность полученной информации;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опытным путём изучать свойства различных материалов;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овладевать навыками измерения величин с помощью измерительных инструментов, оценивать погрешность измерения,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уметь осуществлять арифметические действия с приближёнными величинами;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строить и оценивать модели объектов, явлений и процессов;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уметь создавать, применять и преобразовывать знаки и символы, модели и схемы для решения учебных и познавательных задач;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уметь оценивать правильность выполнения учебной задачи, собственные возможности её решения;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прогнозировать поведение технической системы, в том числе с учётом синергетических эффектов.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Работа с информацией: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выбирать форму представления информации в зависимости от поставленной задачи;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понимать различие между данными, информацией и знаниями;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владеть начальными навыками работы с «большими данными»;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lastRenderedPageBreak/>
        <w:t>- владеть технологией трансформации данных в информацию, информации в знания.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Овладение универсальными учебными регулятивными действиями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Самоорганизация: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делать выбор и брать ответственность за решение.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Самоконтроль (рефлексия):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давать адекватную оценку ситуации и предлагать план её изменения;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объяснять причины достижения (недостижения) результатов преобразовательной деятельности;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вносить необходимые коррективы в деятельность по решению задачи или по осуществлению проекта;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оценивать соответствие результата цели и условиям и при необходимости корректировать цель и процесс её достижения.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Принятие себя и других: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признавать своё право на ошибку при решении задач или при реализации проекта, такое же право другого на подобные ошибки.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Овладение универсальными коммуникативными действиями.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Общение: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 ходе обсуждения учебного материала, планирования и осуществления учебного проекта;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 рамках публичного представления результатов проектной деятельности;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 ходе совместного решения задачи с использованием облачных сервисов;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 ходе общения с представителями других культур, в частности в социальных сетях.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i/>
          <w:sz w:val="24"/>
          <w:szCs w:val="24"/>
          <w:lang w:val="ru-RU"/>
        </w:rPr>
        <w:t>Совместная деятельность: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понимать и использовать преимущества командной работы при реализации учебного проекта;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lastRenderedPageBreak/>
        <w:t>- уметь адекватно интерпретировать высказывания собеседника – участника совместной деятельности;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владеть навыками отстаивания своей точки зрения, используя при этом законы логики;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уметь распознавать некорректную аргументацию.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ПРЕДМЕТНЫЕ РЕЗУЛЬТАТЫ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Для всех модулей обязательные предметные результаты: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— организовывать рабочее место в соответствии с изучаемой технологией;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— соблюдать правила безопасного использования ручных и электрифицированных инструментов и оборудования;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— грамотно и осознанно выполнять технологические операции в соответствии изучаемой технологией.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5 КЛАСС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Модуль «Производство и технологии»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характеризовать технологии;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характеризовать потребности человека;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характеризовать естественные (природные) и искусственные материалы;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сравнивать и анализировать свойства материалов;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классифицировать технику, описывать назначение техники;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характеризовать предметы труда в различных видах материального производства;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использовать метод мозгового штурма, метод интеллект-карт, метод фокальных объектов и др.;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использовать метод учебного проектирования, выполнять учебные проекты;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назвать и характеризовать профессии.</w:t>
      </w:r>
    </w:p>
    <w:p w:rsidR="00A651E5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C83CF4" w:rsidRDefault="00C83CF4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C83CF4" w:rsidRPr="00623682" w:rsidRDefault="00C83CF4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lastRenderedPageBreak/>
        <w:t>Модуль «Технологии обработки материалов и пищевых продуктов»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характеризовать виды бумаги, её свойства, получение и применение;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народные промыслы по обработке древесины;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характеризовать свойства конструкционных материалов;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характеризовать виды древесины, пиломатериалов;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знать и называть пищевую ценность яиц, круп, овощей;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приводить примеры обработки пищевых продуктов, позволяющие максимально сохранять их пищевую ценность;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выполнять технологии первичной обработки овощей, круп;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выполнять технологии приготовления блюд из яиц, овощей, круп;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виды планировки кухни; способы рационального размещения мебели;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характеризовать текстильные материалы, классифицировать их, описывать основные этапы производства;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анализировать и сравнивать свойства текстильных материалов;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выбирать материалы, инструменты и оборудование для выполнения швейных работ;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использовать ручные инструменты для выполнения швейных работ;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выполнять последовательность изготовления швейных изделий, осуществлять контроль качества;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характеризовать группы профессий, описывать тенденции их развития, объяснять социальное значение групп профессий.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b/>
          <w:sz w:val="24"/>
          <w:szCs w:val="24"/>
          <w:lang w:val="ru-RU"/>
        </w:rPr>
        <w:t>Модуль «Робототехника»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классифицировать и характеризовать роботов по видам и назначению;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знать основные законы робототехники;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характеризовать назначение деталей робототехнического конструктора;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lastRenderedPageBreak/>
        <w:t>- характеризовать составные части роботов, датчики в современных робототехнических системах;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получить опыт моделирования машин и механизмов с помощью робототехнического конструктора;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применять навыки моделирования машин и механизмов с  помощью робототехнического конструктора;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владеть навыками индивидуальной и коллективной деятельности, направленной на создание робототехнического продукта.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623682">
        <w:rPr>
          <w:rFonts w:ascii="Times New Roman" w:eastAsia="Calibri" w:hAnsi="Times New Roman"/>
          <w:b/>
          <w:sz w:val="24"/>
          <w:szCs w:val="24"/>
        </w:rPr>
        <w:t>Модуль «Компьютерная графика. Черчение»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виды и области применения графической информации;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типы графических изображений (рисунок, диаграмма, графики, графы, эскиз, технический рисунок, чертёж, схема, карта, пиктограмма и др.);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основные элементы графических изображений (точка, линия, контур, буквы и цифры, условные знаки);</w:t>
      </w:r>
    </w:p>
    <w:p w:rsidR="00A651E5" w:rsidRPr="00623682" w:rsidRDefault="00A651E5" w:rsidP="00623682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называть и применять чертёжные инструменты;</w:t>
      </w:r>
    </w:p>
    <w:p w:rsidR="00623682" w:rsidRPr="00864EB6" w:rsidRDefault="00A651E5" w:rsidP="00C83CF4">
      <w:pPr>
        <w:ind w:firstLine="709"/>
        <w:jc w:val="both"/>
        <w:rPr>
          <w:lang w:val="ru-RU"/>
        </w:rPr>
        <w:sectPr w:rsidR="00623682" w:rsidRPr="00864EB6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  <w:r w:rsidRPr="00623682">
        <w:rPr>
          <w:rFonts w:ascii="Times New Roman" w:eastAsia="Calibri" w:hAnsi="Times New Roman"/>
          <w:sz w:val="24"/>
          <w:szCs w:val="24"/>
          <w:lang w:val="ru-RU"/>
        </w:rPr>
        <w:t>- читать и выполнять чертежи на листе А4 (рамка, основная надпись, масштаб, виды, нанесение размеров).</w:t>
      </w:r>
    </w:p>
    <w:p w:rsidR="00341EB0" w:rsidRPr="00864EB6" w:rsidRDefault="00341EB0">
      <w:pPr>
        <w:autoSpaceDE w:val="0"/>
        <w:autoSpaceDN w:val="0"/>
        <w:spacing w:after="64" w:line="220" w:lineRule="exact"/>
        <w:rPr>
          <w:lang w:val="ru-RU"/>
        </w:rPr>
      </w:pPr>
    </w:p>
    <w:p w:rsidR="00383A4B" w:rsidRDefault="00383A4B" w:rsidP="00383A4B"/>
    <w:p w:rsidR="00383A4B" w:rsidRDefault="00383A4B" w:rsidP="00383A4B"/>
    <w:tbl>
      <w:tblPr>
        <w:tblW w:w="15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709"/>
        <w:gridCol w:w="3260"/>
        <w:gridCol w:w="378"/>
        <w:gridCol w:w="378"/>
        <w:gridCol w:w="378"/>
        <w:gridCol w:w="738"/>
        <w:gridCol w:w="5166"/>
        <w:gridCol w:w="930"/>
        <w:gridCol w:w="3685"/>
        <w:gridCol w:w="66"/>
      </w:tblGrid>
      <w:tr w:rsidR="00941D9D" w:rsidRPr="00FB3F35" w:rsidTr="00941D9D">
        <w:trPr>
          <w:trHeight w:val="1013"/>
        </w:trPr>
        <w:tc>
          <w:tcPr>
            <w:tcW w:w="709" w:type="dxa"/>
            <w:vMerge w:val="restart"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941D9D">
              <w:rPr>
                <w:b/>
                <w:sz w:val="20"/>
                <w:szCs w:val="20"/>
              </w:rPr>
              <w:tab/>
              <w:t>Тематические блоки, темы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b/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941D9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941D9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166" w:type="dxa"/>
            <w:vMerge w:val="restart"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941D9D">
              <w:rPr>
                <w:b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 xml:space="preserve">Виды, </w:t>
            </w:r>
            <w:r w:rsidRPr="00941D9D">
              <w:rPr>
                <w:sz w:val="20"/>
                <w:szCs w:val="20"/>
              </w:rPr>
              <w:br/>
              <w:t xml:space="preserve">формы </w:t>
            </w:r>
            <w:r w:rsidRPr="00941D9D">
              <w:rPr>
                <w:sz w:val="20"/>
                <w:szCs w:val="20"/>
              </w:rPr>
              <w:br/>
              <w:t>контроля</w:t>
            </w:r>
          </w:p>
        </w:tc>
        <w:tc>
          <w:tcPr>
            <w:tcW w:w="3751" w:type="dxa"/>
            <w:gridSpan w:val="2"/>
            <w:vMerge w:val="restart"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941D9D">
              <w:rPr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941D9D" w:rsidRPr="00FB3F35" w:rsidTr="00941D9D">
        <w:trPr>
          <w:trHeight w:val="1012"/>
        </w:trPr>
        <w:tc>
          <w:tcPr>
            <w:tcW w:w="709" w:type="dxa"/>
            <w:vMerge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941D9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941D9D">
              <w:rPr>
                <w:b/>
                <w:sz w:val="20"/>
                <w:szCs w:val="20"/>
              </w:rPr>
              <w:t>к/р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941D9D">
              <w:rPr>
                <w:b/>
                <w:sz w:val="20"/>
                <w:szCs w:val="20"/>
              </w:rPr>
              <w:t>п/р</w:t>
            </w:r>
          </w:p>
        </w:tc>
        <w:tc>
          <w:tcPr>
            <w:tcW w:w="738" w:type="dxa"/>
            <w:vMerge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6" w:type="dxa"/>
            <w:vMerge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vMerge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</w:p>
        </w:tc>
      </w:tr>
      <w:tr w:rsidR="00941D9D" w:rsidRPr="00FB3F35" w:rsidTr="00941D9D">
        <w:trPr>
          <w:gridAfter w:val="1"/>
          <w:wAfter w:w="66" w:type="dxa"/>
          <w:trHeight w:val="558"/>
        </w:trPr>
        <w:tc>
          <w:tcPr>
            <w:tcW w:w="15622" w:type="dxa"/>
            <w:gridSpan w:val="9"/>
            <w:shd w:val="clear" w:color="auto" w:fill="auto"/>
          </w:tcPr>
          <w:p w:rsidR="00383A4B" w:rsidRPr="00CE2006" w:rsidRDefault="00383A4B" w:rsidP="00941D9D">
            <w:pPr>
              <w:ind w:left="19" w:hanging="19"/>
            </w:pPr>
          </w:p>
        </w:tc>
      </w:tr>
      <w:tr w:rsidR="00941D9D" w:rsidRPr="00941D9D" w:rsidTr="00941D9D">
        <w:trPr>
          <w:trHeight w:val="3542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34"/>
              <w:rPr>
                <w:b/>
                <w:sz w:val="20"/>
                <w:szCs w:val="20"/>
                <w:lang w:val="ru-RU"/>
              </w:rPr>
            </w:pPr>
            <w:r w:rsidRPr="00941D9D">
              <w:rPr>
                <w:b/>
                <w:sz w:val="20"/>
                <w:szCs w:val="20"/>
                <w:lang w:val="ru-RU"/>
              </w:rPr>
              <w:t>Потребности человека и технологии. Технологии вокруг нас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34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1. Потребности человека и технологии. Правила поведения в кабинете «Технологии» и мастерских </w:t>
            </w:r>
          </w:p>
          <w:p w:rsidR="00383A4B" w:rsidRPr="00941D9D" w:rsidRDefault="00383A4B" w:rsidP="00941D9D">
            <w:pPr>
              <w:ind w:left="34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2. Технологии вокруг нас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34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34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sz w:val="20"/>
                <w:szCs w:val="20"/>
                <w:lang w:val="ru-RU"/>
              </w:rPr>
            </w:pPr>
            <w:r w:rsidRPr="00941D9D">
              <w:rPr>
                <w:b/>
                <w:sz w:val="20"/>
                <w:szCs w:val="20"/>
                <w:lang w:val="ru-RU"/>
              </w:rPr>
              <w:t xml:space="preserve">Аналитическая деятельность: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- объяснять, приводя примеры, содержание понятий «потребность», «технологическая система»;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- изучать потребности человека;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- изучать и анализировать потребности ближайшего социального окружения.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b/>
                <w:sz w:val="20"/>
                <w:szCs w:val="20"/>
                <w:lang w:val="ru-RU"/>
              </w:rPr>
              <w:t>Практическая деятельность:</w:t>
            </w:r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i/>
                <w:sz w:val="16"/>
                <w:szCs w:val="16"/>
                <w:lang w:val="ru-RU"/>
              </w:rPr>
              <w:t>Практическая работа «Изучение пирамиды потребностей современного человека»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8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resh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edu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subject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/675/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Урок «Преобразующая деятельность человека и мир технологий» (РЭШ) </w:t>
            </w:r>
            <w:hyperlink r:id="rId9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resh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edu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subject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/663/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Урок «Технология. История развития технологий» (РЭШ)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hyperlink r:id="rId10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resh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edu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subject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/7557/</w:t>
              </w:r>
              <w:r w:rsidRPr="00941D9D">
                <w:rPr>
                  <w:rStyle w:val="affa"/>
                  <w:sz w:val="20"/>
                  <w:szCs w:val="20"/>
                </w:rPr>
                <w:t>start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/289223/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Урок «Классификация технологий» </w:t>
            </w:r>
            <w:r w:rsidRPr="00941D9D">
              <w:rPr>
                <w:sz w:val="20"/>
                <w:szCs w:val="20"/>
                <w:lang w:val="ru-RU"/>
              </w:rPr>
              <w:lastRenderedPageBreak/>
              <w:t xml:space="preserve">(РЭШ) </w:t>
            </w:r>
            <w:hyperlink r:id="rId11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resh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edu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subject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/7558/</w:t>
              </w:r>
              <w:r w:rsidRPr="00941D9D">
                <w:rPr>
                  <w:rStyle w:val="affa"/>
                  <w:sz w:val="20"/>
                  <w:szCs w:val="20"/>
                </w:rPr>
                <w:t>start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/314300/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985"/>
        </w:trPr>
        <w:tc>
          <w:tcPr>
            <w:tcW w:w="709" w:type="dxa"/>
            <w:shd w:val="clear" w:color="auto" w:fill="auto"/>
          </w:tcPr>
          <w:p w:rsidR="00383A4B" w:rsidRPr="00941D9D" w:rsidRDefault="00383A4B" w:rsidP="00101A08">
            <w:pPr>
              <w:pStyle w:val="a9"/>
              <w:rPr>
                <w:b/>
                <w:sz w:val="20"/>
                <w:szCs w:val="20"/>
              </w:rPr>
            </w:pPr>
            <w:r w:rsidRPr="00941D9D">
              <w:rPr>
                <w:b/>
                <w:sz w:val="20"/>
                <w:szCs w:val="20"/>
              </w:rPr>
              <w:t>Техносфера и её элементы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9" w:hanging="19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3-4. Техносфера и её элементы</w:t>
            </w:r>
          </w:p>
          <w:p w:rsidR="00383A4B" w:rsidRPr="00941D9D" w:rsidRDefault="00383A4B" w:rsidP="00941D9D">
            <w:pPr>
              <w:ind w:left="19" w:hanging="19"/>
              <w:rPr>
                <w:sz w:val="20"/>
                <w:szCs w:val="20"/>
              </w:rPr>
            </w:pPr>
          </w:p>
          <w:p w:rsidR="00383A4B" w:rsidRPr="00941D9D" w:rsidRDefault="00383A4B" w:rsidP="00941D9D">
            <w:pPr>
              <w:ind w:left="19" w:hanging="19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9" w:hanging="19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sz w:val="20"/>
                <w:szCs w:val="20"/>
                <w:lang w:val="ru-RU"/>
              </w:rPr>
            </w:pPr>
            <w:r w:rsidRPr="00941D9D">
              <w:rPr>
                <w:b/>
                <w:sz w:val="20"/>
                <w:szCs w:val="20"/>
                <w:lang w:val="ru-RU"/>
              </w:rPr>
              <w:t xml:space="preserve">Аналитическая деятельность: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- объяснять понятие «техносфера»;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- изучать элементы техносферы;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- перечислять категории производства;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- различать типы производства;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- приводить примеры предметов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труда.</w:t>
            </w:r>
          </w:p>
          <w:p w:rsidR="00383A4B" w:rsidRPr="00941D9D" w:rsidRDefault="00383A4B" w:rsidP="00101A08">
            <w:pPr>
              <w:rPr>
                <w:b/>
                <w:sz w:val="20"/>
                <w:szCs w:val="20"/>
                <w:lang w:val="ru-RU"/>
              </w:rPr>
            </w:pPr>
            <w:r w:rsidRPr="00941D9D">
              <w:rPr>
                <w:b/>
                <w:sz w:val="20"/>
                <w:szCs w:val="20"/>
                <w:lang w:val="ru-RU"/>
              </w:rPr>
              <w:t>Практическая деятельность: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- исследовать (выполнив поиск в Интернете) элементы техносферы,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имеющиеся на территории проживания учащегося, и классифицировать их в табличной форме.</w:t>
            </w:r>
          </w:p>
          <w:p w:rsidR="00383A4B" w:rsidRPr="00941D9D" w:rsidRDefault="00383A4B" w:rsidP="00101A08">
            <w:pPr>
              <w:rPr>
                <w:i/>
                <w:sz w:val="16"/>
                <w:szCs w:val="16"/>
                <w:lang w:val="ru-RU"/>
              </w:rPr>
            </w:pPr>
            <w:r w:rsidRPr="00941D9D">
              <w:rPr>
                <w:i/>
                <w:sz w:val="16"/>
                <w:szCs w:val="16"/>
                <w:lang w:val="ru-RU"/>
              </w:rPr>
              <w:t>Практическая работа «Изучение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i/>
                <w:sz w:val="16"/>
                <w:szCs w:val="16"/>
                <w:lang w:val="ru-RU"/>
              </w:rPr>
              <w:lastRenderedPageBreak/>
              <w:t>техносферы региона проживания».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Урок «Техносфера» (РЭШ) </w:t>
            </w:r>
            <w:hyperlink r:id="rId12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resh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edu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subject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/7555/</w:t>
              </w:r>
              <w:r w:rsidRPr="00941D9D">
                <w:rPr>
                  <w:rStyle w:val="affa"/>
                  <w:sz w:val="20"/>
                  <w:szCs w:val="20"/>
                </w:rPr>
                <w:t>start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/308815/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Урок «Технологическая культура и культура труда.</w:t>
            </w:r>
          </w:p>
          <w:p w:rsidR="00383A4B" w:rsidRPr="00941D9D" w:rsidRDefault="00383A4B" w:rsidP="00941D9D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Техносфера» (МЭШ) </w:t>
            </w:r>
            <w:hyperlink r:id="rId13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uchebnik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mos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material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941D9D">
                <w:rPr>
                  <w:rStyle w:val="affa"/>
                  <w:sz w:val="20"/>
                  <w:szCs w:val="20"/>
                </w:rPr>
                <w:t>view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941D9D">
                <w:rPr>
                  <w:rStyle w:val="affa"/>
                  <w:sz w:val="20"/>
                  <w:szCs w:val="20"/>
                </w:rPr>
                <w:t>templates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/1131214?</w:t>
              </w:r>
              <w:r w:rsidRPr="00941D9D">
                <w:rPr>
                  <w:rStyle w:val="affa"/>
                  <w:sz w:val="20"/>
                  <w:szCs w:val="20"/>
                </w:rPr>
                <w:t>menuReferrer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=</w:t>
              </w:r>
              <w:r w:rsidRPr="00941D9D">
                <w:rPr>
                  <w:rStyle w:val="affa"/>
                  <w:sz w:val="20"/>
                  <w:szCs w:val="20"/>
                </w:rPr>
                <w:t>catalogue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Урок «Производство потребительских благ» (РЭШ) </w:t>
            </w:r>
            <w:hyperlink r:id="rId14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resh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edu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subject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/7556/</w:t>
              </w:r>
              <w:r w:rsidRPr="00941D9D">
                <w:rPr>
                  <w:rStyle w:val="affa"/>
                  <w:sz w:val="20"/>
                  <w:szCs w:val="20"/>
                </w:rPr>
                <w:t>start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/314269/</w:t>
              </w:r>
            </w:hyperlink>
          </w:p>
          <w:p w:rsidR="00383A4B" w:rsidRPr="00941D9D" w:rsidRDefault="00383A4B" w:rsidP="00941D9D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Урок «Технология. История развития технологий» (РЭШ) </w:t>
            </w:r>
            <w:hyperlink r:id="rId15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resh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edu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subject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/7557/</w:t>
              </w:r>
              <w:r w:rsidRPr="00941D9D">
                <w:rPr>
                  <w:rStyle w:val="affa"/>
                  <w:sz w:val="20"/>
                  <w:szCs w:val="20"/>
                </w:rPr>
                <w:t>start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/289223/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9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lastRenderedPageBreak/>
              <w:t xml:space="preserve">Урок «Классификация технологий» (РЭШ) </w:t>
            </w:r>
            <w:hyperlink r:id="rId16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resh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edu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subject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/7558/</w:t>
              </w:r>
              <w:r w:rsidRPr="00941D9D">
                <w:rPr>
                  <w:rStyle w:val="affa"/>
                  <w:sz w:val="20"/>
                  <w:szCs w:val="20"/>
                </w:rPr>
                <w:t>start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/314300/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276"/>
        </w:trPr>
        <w:tc>
          <w:tcPr>
            <w:tcW w:w="709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sz w:val="20"/>
                <w:szCs w:val="20"/>
                <w:lang w:val="ru-RU"/>
              </w:rPr>
            </w:pPr>
            <w:r w:rsidRPr="00941D9D">
              <w:rPr>
                <w:b/>
                <w:sz w:val="20"/>
                <w:szCs w:val="20"/>
                <w:lang w:val="ru-RU"/>
              </w:rPr>
              <w:t>Производство и техника.</w:t>
            </w:r>
          </w:p>
          <w:p w:rsidR="00383A4B" w:rsidRPr="00941D9D" w:rsidRDefault="00383A4B" w:rsidP="00101A08">
            <w:pPr>
              <w:rPr>
                <w:b/>
                <w:sz w:val="20"/>
                <w:szCs w:val="20"/>
                <w:lang w:val="ru-RU"/>
              </w:rPr>
            </w:pPr>
            <w:r w:rsidRPr="00941D9D">
              <w:rPr>
                <w:b/>
                <w:sz w:val="20"/>
                <w:szCs w:val="20"/>
                <w:lang w:val="ru-RU"/>
              </w:rPr>
              <w:t>Материальные технологии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5. Производство и техника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6. Материальные технологии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pStyle w:val="TableParagraph"/>
              <w:spacing w:before="31"/>
              <w:ind w:left="0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pStyle w:val="TableParagraph"/>
              <w:spacing w:before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pStyle w:val="TableParagraph"/>
              <w:spacing w:before="31"/>
              <w:ind w:left="0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sz w:val="20"/>
                <w:szCs w:val="20"/>
                <w:lang w:val="ru-RU"/>
              </w:rPr>
            </w:pPr>
            <w:r w:rsidRPr="00941D9D">
              <w:rPr>
                <w:b/>
                <w:sz w:val="20"/>
                <w:szCs w:val="20"/>
                <w:lang w:val="ru-RU"/>
              </w:rPr>
              <w:t>Аналитическая деятельность: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- объяснять понятие «техника», характеризовать её роль в научно-техническом прогрессе;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- характеризовать типовые детали и их соединения;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- различать типы соединений деталей технических устройств;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- знакомиться с машинами, механизмами, соединениями, деталями;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- знакомиться с материалами, их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свойствами;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- характеризовать различия естественных и искусственных материалов;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- знакомиться с профессиями: машинист, водитель, наладчик.</w:t>
            </w:r>
          </w:p>
          <w:p w:rsidR="00383A4B" w:rsidRPr="00941D9D" w:rsidRDefault="00383A4B" w:rsidP="00101A08">
            <w:pPr>
              <w:rPr>
                <w:b/>
                <w:sz w:val="20"/>
                <w:szCs w:val="20"/>
                <w:lang w:val="ru-RU"/>
              </w:rPr>
            </w:pPr>
            <w:r w:rsidRPr="00941D9D">
              <w:rPr>
                <w:b/>
                <w:sz w:val="20"/>
                <w:szCs w:val="20"/>
                <w:lang w:val="ru-RU"/>
              </w:rPr>
              <w:t>Практическая деятельность: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- составлять таблицу/перечень естественных и искусственных материалов и их основных свойств.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Урок «Техника и её использование в жизни людей» (РЭШ) </w:t>
            </w:r>
            <w:hyperlink r:id="rId17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resh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edu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subject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/7559/</w:t>
              </w:r>
              <w:r w:rsidRPr="00941D9D">
                <w:rPr>
                  <w:rStyle w:val="affa"/>
                  <w:sz w:val="20"/>
                  <w:szCs w:val="20"/>
                </w:rPr>
                <w:t>start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/314331/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Урок «Техника» (МЭШ) </w:t>
            </w:r>
            <w:hyperlink r:id="rId18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uchebnik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mos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material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941D9D">
                <w:rPr>
                  <w:rStyle w:val="affa"/>
                  <w:sz w:val="20"/>
                  <w:szCs w:val="20"/>
                </w:rPr>
                <w:t>view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941D9D">
                <w:rPr>
                  <w:rStyle w:val="affa"/>
                  <w:sz w:val="20"/>
                  <w:szCs w:val="20"/>
                </w:rPr>
                <w:t>templates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/1574566?</w:t>
              </w:r>
              <w:r w:rsidRPr="00941D9D">
                <w:rPr>
                  <w:rStyle w:val="affa"/>
                  <w:sz w:val="20"/>
                  <w:szCs w:val="20"/>
                </w:rPr>
                <w:t>menuReferrer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=</w:t>
              </w:r>
              <w:r w:rsidRPr="00941D9D">
                <w:rPr>
                  <w:rStyle w:val="affa"/>
                  <w:sz w:val="20"/>
                  <w:szCs w:val="20"/>
                </w:rPr>
                <w:t>catalogue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Урок «Машины, их классификация» (РЭШ) </w:t>
            </w:r>
            <w:hyperlink r:id="rId19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resh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edu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subject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/7560/</w:t>
              </w:r>
              <w:r w:rsidRPr="00941D9D">
                <w:rPr>
                  <w:rStyle w:val="affa"/>
                  <w:sz w:val="20"/>
                  <w:szCs w:val="20"/>
                </w:rPr>
                <w:t>start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/256994/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Урок «Материалы для производства материальных благ» (РЭШ) </w:t>
            </w:r>
            <w:hyperlink r:id="rId20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resh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edu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subject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/7561/</w:t>
              </w:r>
              <w:r w:rsidRPr="00941D9D">
                <w:rPr>
                  <w:rStyle w:val="affa"/>
                  <w:sz w:val="20"/>
                  <w:szCs w:val="20"/>
                </w:rPr>
                <w:t>start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/256499/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Урок «Искусственные и синтетические материалы» (РЭШ) </w:t>
            </w:r>
            <w:hyperlink r:id="rId21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resh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edu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subject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/7562/</w:t>
              </w:r>
              <w:r w:rsidRPr="00941D9D">
                <w:rPr>
                  <w:rStyle w:val="affa"/>
                  <w:sz w:val="20"/>
                  <w:szCs w:val="20"/>
                </w:rPr>
                <w:t>start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/289192/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sz w:val="20"/>
                <w:szCs w:val="20"/>
              </w:rPr>
            </w:pPr>
            <w:r w:rsidRPr="00941D9D">
              <w:rPr>
                <w:b/>
                <w:sz w:val="20"/>
                <w:szCs w:val="20"/>
                <w:lang w:val="ru-RU"/>
              </w:rPr>
              <w:t>Когнитивные техн</w:t>
            </w:r>
            <w:r w:rsidRPr="00941D9D">
              <w:rPr>
                <w:b/>
                <w:sz w:val="20"/>
                <w:szCs w:val="20"/>
                <w:lang w:val="ru-RU"/>
              </w:rPr>
              <w:lastRenderedPageBreak/>
              <w:t xml:space="preserve">ологии. Проектирование и проекты. </w:t>
            </w:r>
            <w:r w:rsidRPr="00941D9D">
              <w:rPr>
                <w:b/>
                <w:sz w:val="20"/>
                <w:szCs w:val="20"/>
              </w:rPr>
              <w:t>Этапы выполнения проекта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lastRenderedPageBreak/>
              <w:t>7. Когнитивные технологии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8. Проект как форма организации деятельности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sz w:val="20"/>
                <w:szCs w:val="20"/>
                <w:lang w:val="ru-RU"/>
              </w:rPr>
            </w:pPr>
            <w:r w:rsidRPr="00941D9D">
              <w:rPr>
                <w:b/>
                <w:sz w:val="20"/>
                <w:szCs w:val="20"/>
                <w:lang w:val="ru-RU"/>
              </w:rPr>
              <w:t xml:space="preserve">Аналитическая деятельность: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- называть когнитивные технологии;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- использовать методы поиска идей для выполнения </w:t>
            </w:r>
            <w:r w:rsidRPr="00941D9D">
              <w:rPr>
                <w:sz w:val="20"/>
                <w:szCs w:val="20"/>
                <w:lang w:val="ru-RU"/>
              </w:rPr>
              <w:lastRenderedPageBreak/>
              <w:t xml:space="preserve">учебных проектов;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- называть виды проектов;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- знать этапы выполнения проекта. </w:t>
            </w:r>
            <w:r w:rsidRPr="00941D9D">
              <w:rPr>
                <w:b/>
                <w:sz w:val="20"/>
                <w:szCs w:val="20"/>
                <w:lang w:val="ru-RU"/>
              </w:rPr>
              <w:t xml:space="preserve">Практическая деятельность: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- составлять интеллект-карту;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- выполнять мини-проект, соблюдая основные этапы учебного проектирования.</w:t>
            </w:r>
          </w:p>
          <w:p w:rsidR="00383A4B" w:rsidRPr="00941D9D" w:rsidRDefault="00383A4B" w:rsidP="00101A08">
            <w:pPr>
              <w:rPr>
                <w:i/>
                <w:sz w:val="20"/>
                <w:szCs w:val="20"/>
                <w:lang w:val="ru-RU"/>
              </w:rPr>
            </w:pPr>
            <w:r w:rsidRPr="00941D9D">
              <w:rPr>
                <w:i/>
                <w:sz w:val="20"/>
                <w:szCs w:val="20"/>
                <w:lang w:val="ru-RU"/>
              </w:rPr>
              <w:t xml:space="preserve">«Составление интеллект-карты «Технология». </w:t>
            </w:r>
          </w:p>
          <w:p w:rsidR="00383A4B" w:rsidRPr="00941D9D" w:rsidRDefault="00383A4B" w:rsidP="00101A08">
            <w:pPr>
              <w:rPr>
                <w:sz w:val="20"/>
                <w:szCs w:val="20"/>
                <w:lang w:val="ru-RU"/>
              </w:rPr>
            </w:pPr>
            <w:r w:rsidRPr="00941D9D">
              <w:rPr>
                <w:i/>
                <w:sz w:val="20"/>
                <w:szCs w:val="20"/>
                <w:lang w:val="ru-RU"/>
              </w:rPr>
              <w:t>Мини-проект «Логотип/табличка на учебный кабинет технологии»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lastRenderedPageBreak/>
              <w:t xml:space="preserve">Урок «Что такое учебный проект» (РЭШ) </w:t>
            </w:r>
            <w:hyperlink r:id="rId22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resh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edu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subject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/755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lastRenderedPageBreak/>
                <w:t>3/</w:t>
              </w:r>
              <w:r w:rsidRPr="00941D9D">
                <w:rPr>
                  <w:rStyle w:val="affa"/>
                  <w:sz w:val="20"/>
                  <w:szCs w:val="20"/>
                </w:rPr>
                <w:t>start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/256216/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Урок «Методы и средства творческой и проектной деятельности» (РЭШ) </w:t>
            </w:r>
            <w:hyperlink r:id="rId23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resh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edu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subject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/7554/</w:t>
              </w:r>
              <w:r w:rsidRPr="00941D9D">
                <w:rPr>
                  <w:rStyle w:val="affa"/>
                  <w:sz w:val="20"/>
                  <w:szCs w:val="20"/>
                </w:rPr>
                <w:t>start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/296609/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Урок «Проектная деятельность и проектная культура» (МЭШ) </w:t>
            </w:r>
            <w:hyperlink r:id="rId24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uchebnik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mos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material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941D9D">
                <w:rPr>
                  <w:rStyle w:val="affa"/>
                  <w:sz w:val="20"/>
                  <w:szCs w:val="20"/>
                </w:rPr>
                <w:t>view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941D9D">
                <w:rPr>
                  <w:rStyle w:val="affa"/>
                  <w:sz w:val="20"/>
                  <w:szCs w:val="20"/>
                </w:rPr>
                <w:t>templates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/2640766?</w:t>
              </w:r>
              <w:r w:rsidRPr="00941D9D">
                <w:rPr>
                  <w:rStyle w:val="affa"/>
                  <w:sz w:val="20"/>
                  <w:szCs w:val="20"/>
                </w:rPr>
                <w:t>menuReferrer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=</w:t>
              </w:r>
              <w:r w:rsidRPr="00941D9D">
                <w:rPr>
                  <w:rStyle w:val="affa"/>
                  <w:sz w:val="20"/>
                  <w:szCs w:val="20"/>
                </w:rPr>
                <w:t>catalogue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>Урок «Проект. Общие требования к содержанию и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sz w:val="20"/>
                <w:szCs w:val="20"/>
                <w:lang w:val="ru-RU"/>
              </w:rPr>
              <w:t xml:space="preserve">оформлению проекта» (МЭШ) </w:t>
            </w:r>
            <w:hyperlink r:id="rId25" w:history="1">
              <w:r w:rsidRPr="00941D9D">
                <w:rPr>
                  <w:rStyle w:val="affa"/>
                  <w:sz w:val="20"/>
                  <w:szCs w:val="20"/>
                </w:rPr>
                <w:t>https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://</w:t>
              </w:r>
              <w:r w:rsidRPr="00941D9D">
                <w:rPr>
                  <w:rStyle w:val="affa"/>
                  <w:sz w:val="20"/>
                  <w:szCs w:val="20"/>
                </w:rPr>
                <w:t>uchebnik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mos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.</w:t>
              </w:r>
              <w:r w:rsidRPr="00941D9D">
                <w:rPr>
                  <w:rStyle w:val="affa"/>
                  <w:sz w:val="20"/>
                  <w:szCs w:val="20"/>
                </w:rPr>
                <w:t>ru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material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941D9D">
                <w:rPr>
                  <w:rStyle w:val="affa"/>
                  <w:sz w:val="20"/>
                  <w:szCs w:val="20"/>
                </w:rPr>
                <w:t>view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</w:t>
              </w:r>
              <w:r w:rsidRPr="00941D9D">
                <w:rPr>
                  <w:rStyle w:val="affa"/>
                  <w:sz w:val="20"/>
                  <w:szCs w:val="20"/>
                </w:rPr>
                <w:t>lesson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_</w:t>
              </w:r>
              <w:r w:rsidRPr="00941D9D">
                <w:rPr>
                  <w:rStyle w:val="affa"/>
                  <w:sz w:val="20"/>
                  <w:szCs w:val="20"/>
                </w:rPr>
                <w:t>templates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/3480?</w:t>
              </w:r>
              <w:r w:rsidRPr="00941D9D">
                <w:rPr>
                  <w:rStyle w:val="affa"/>
                  <w:sz w:val="20"/>
                  <w:szCs w:val="20"/>
                </w:rPr>
                <w:t>menuReferrer</w:t>
              </w:r>
              <w:r w:rsidRPr="00941D9D">
                <w:rPr>
                  <w:rStyle w:val="affa"/>
                  <w:sz w:val="20"/>
                  <w:szCs w:val="20"/>
                  <w:lang w:val="ru-RU"/>
                </w:rPr>
                <w:t>=</w:t>
              </w:r>
              <w:r w:rsidRPr="00941D9D">
                <w:rPr>
                  <w:rStyle w:val="affa"/>
                  <w:sz w:val="20"/>
                  <w:szCs w:val="20"/>
                </w:rPr>
                <w:t>catalogue</w:t>
              </w:r>
            </w:hyperlink>
            <w:r w:rsidRPr="00941D9D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941D9D" w:rsidRPr="00FB3F35" w:rsidTr="00941D9D">
        <w:trPr>
          <w:trHeight w:val="779"/>
        </w:trPr>
        <w:tc>
          <w:tcPr>
            <w:tcW w:w="15688" w:type="dxa"/>
            <w:gridSpan w:val="10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  <w:r w:rsidRPr="00941D9D">
              <w:rPr>
                <w:b/>
              </w:rPr>
              <w:t>Модуль «Компьютерная графика. Черчение»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</w:rPr>
            </w:pPr>
            <w:r w:rsidRPr="00941D9D">
              <w:rPr>
                <w:b/>
              </w:rPr>
              <w:t>Основы графической грамоты</w:t>
            </w:r>
          </w:p>
        </w:tc>
        <w:tc>
          <w:tcPr>
            <w:tcW w:w="3260" w:type="dxa"/>
            <w:shd w:val="clear" w:color="auto" w:fill="auto"/>
          </w:tcPr>
          <w:p w:rsidR="00383A4B" w:rsidRPr="00EA1573" w:rsidRDefault="00383A4B" w:rsidP="00941D9D">
            <w:pPr>
              <w:ind w:left="17" w:hanging="19"/>
            </w:pPr>
            <w:r>
              <w:t xml:space="preserve">9-10. </w:t>
            </w:r>
            <w:r w:rsidRPr="006610B1">
              <w:t>Основы графической грамоты</w:t>
            </w:r>
          </w:p>
        </w:tc>
        <w:tc>
          <w:tcPr>
            <w:tcW w:w="378" w:type="dxa"/>
            <w:shd w:val="clear" w:color="auto" w:fill="auto"/>
          </w:tcPr>
          <w:p w:rsidR="00383A4B" w:rsidRPr="007D383F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941D9D">
            <w:pPr>
              <w:ind w:left="33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Аналитическая деятельность: 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- знакомиться с видами и областями применения графической информации;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- изучать графические материалы и инструменты;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- сравнивать разные типы графических изображений и анализировать передаваемую с их помощью информацию.</w:t>
            </w:r>
          </w:p>
          <w:p w:rsidR="00383A4B" w:rsidRPr="00941D9D" w:rsidRDefault="00383A4B" w:rsidP="00941D9D">
            <w:pPr>
              <w:ind w:left="33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lastRenderedPageBreak/>
              <w:t>Практическая деятельность:</w:t>
            </w:r>
          </w:p>
          <w:p w:rsidR="00383A4B" w:rsidRPr="00941D9D" w:rsidRDefault="00383A4B" w:rsidP="00941D9D">
            <w:pPr>
              <w:ind w:left="33"/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>Практическая работа «Чтение</w:t>
            </w:r>
          </w:p>
          <w:p w:rsidR="00383A4B" w:rsidRPr="00941D9D" w:rsidRDefault="00383A4B" w:rsidP="00941D9D">
            <w:pPr>
              <w:ind w:left="33" w:right="-108"/>
              <w:rPr>
                <w:lang w:val="ru-RU"/>
              </w:rPr>
            </w:pPr>
            <w:r w:rsidRPr="00941D9D">
              <w:rPr>
                <w:i/>
                <w:lang w:val="ru-RU"/>
              </w:rPr>
              <w:t>графических изображений»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«Основы графической грамоты» (МЭШ) </w:t>
            </w:r>
            <w:hyperlink r:id="rId26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/74443?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</w:rPr>
            </w:pPr>
            <w:r w:rsidRPr="00941D9D">
              <w:rPr>
                <w:b/>
              </w:rPr>
              <w:t>Графические изображения</w:t>
            </w:r>
          </w:p>
        </w:tc>
        <w:tc>
          <w:tcPr>
            <w:tcW w:w="3260" w:type="dxa"/>
            <w:shd w:val="clear" w:color="auto" w:fill="auto"/>
          </w:tcPr>
          <w:p w:rsidR="00383A4B" w:rsidRPr="00E54EA7" w:rsidRDefault="00383A4B" w:rsidP="00941D9D">
            <w:pPr>
              <w:ind w:left="17" w:hanging="19"/>
            </w:pPr>
            <w:r>
              <w:t xml:space="preserve">11-12. </w:t>
            </w:r>
            <w:r w:rsidRPr="006610B1">
              <w:t>Графические изображения</w:t>
            </w:r>
          </w:p>
        </w:tc>
        <w:tc>
          <w:tcPr>
            <w:tcW w:w="378" w:type="dxa"/>
            <w:shd w:val="clear" w:color="auto" w:fill="auto"/>
          </w:tcPr>
          <w:p w:rsidR="00383A4B" w:rsidRPr="007D383F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941D9D">
            <w:pPr>
              <w:ind w:left="33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- знакомиться с основными типами графических изображений;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- изучать типы линий и способы построения линий;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- называть требования выполнению графических изображений.</w:t>
            </w:r>
          </w:p>
          <w:p w:rsidR="00383A4B" w:rsidRPr="00941D9D" w:rsidRDefault="00383A4B" w:rsidP="00941D9D">
            <w:pPr>
              <w:ind w:left="33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i/>
                <w:lang w:val="ru-RU"/>
              </w:rPr>
              <w:t>Практическая работа «Выполнение эскиза изделия (например, из древесины, текстиля)»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«Графическое отображение формы предмета» (РЭШ) </w:t>
            </w:r>
            <w:hyperlink r:id="rId27" w:history="1">
              <w:r w:rsidRPr="005015FA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/7572/</w:t>
              </w:r>
              <w:r w:rsidRPr="005015FA">
                <w:rPr>
                  <w:rStyle w:val="affa"/>
                </w:rPr>
                <w:t>start</w:t>
              </w:r>
              <w:r w:rsidRPr="00941D9D">
                <w:rPr>
                  <w:rStyle w:val="affa"/>
                  <w:lang w:val="ru-RU"/>
                </w:rPr>
                <w:t>/296640/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«Формы графического представления информации» (РЭШ) </w:t>
            </w:r>
            <w:hyperlink r:id="rId28" w:history="1">
              <w:r w:rsidRPr="005015FA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/7581/</w:t>
              </w:r>
              <w:r w:rsidRPr="005015FA">
                <w:rPr>
                  <w:rStyle w:val="affa"/>
                </w:rPr>
                <w:t>start</w:t>
              </w:r>
              <w:r w:rsidRPr="00941D9D">
                <w:rPr>
                  <w:rStyle w:val="affa"/>
                  <w:lang w:val="ru-RU"/>
                </w:rPr>
                <w:t>/314517/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«Графическое изображение деталей и изделий» (МЭШ) </w:t>
            </w:r>
            <w:hyperlink r:id="rId29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/474616?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«Графическое изображение изделий» (МЭШ) </w:t>
            </w:r>
            <w:hyperlink r:id="rId30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/8871?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</w:rPr>
            </w:pPr>
            <w:r w:rsidRPr="00941D9D">
              <w:rPr>
                <w:b/>
              </w:rPr>
              <w:t>Основные эле</w:t>
            </w:r>
            <w:r w:rsidRPr="00941D9D">
              <w:rPr>
                <w:b/>
              </w:rPr>
              <w:lastRenderedPageBreak/>
              <w:t>менты графических изображений</w:t>
            </w:r>
          </w:p>
        </w:tc>
        <w:tc>
          <w:tcPr>
            <w:tcW w:w="3260" w:type="dxa"/>
            <w:shd w:val="clear" w:color="auto" w:fill="auto"/>
          </w:tcPr>
          <w:p w:rsidR="00383A4B" w:rsidRDefault="00383A4B" w:rsidP="00941D9D">
            <w:pPr>
              <w:ind w:left="17" w:hanging="19"/>
            </w:pPr>
            <w:r>
              <w:lastRenderedPageBreak/>
              <w:t xml:space="preserve">13-14. </w:t>
            </w:r>
            <w:r w:rsidRPr="006610B1">
              <w:t>Основные элементы графических изображений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941D9D">
            <w:pPr>
              <w:ind w:left="33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- анализировать элементы графических изображений;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>- изучать виды шрифта и правила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его начертания.</w:t>
            </w:r>
          </w:p>
          <w:p w:rsidR="00383A4B" w:rsidRPr="00941D9D" w:rsidRDefault="00383A4B" w:rsidP="00941D9D">
            <w:pPr>
              <w:ind w:left="33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941D9D">
            <w:pPr>
              <w:ind w:left="33"/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>Практическая работа «Черчение</w:t>
            </w:r>
          </w:p>
          <w:p w:rsidR="00383A4B" w:rsidRPr="006C61C3" w:rsidRDefault="00383A4B" w:rsidP="00941D9D">
            <w:pPr>
              <w:ind w:left="33"/>
            </w:pPr>
            <w:r w:rsidRPr="00941D9D">
              <w:rPr>
                <w:i/>
                <w:lang w:val="ru-RU"/>
              </w:rPr>
              <w:t xml:space="preserve">линий. </w:t>
            </w:r>
            <w:r w:rsidRPr="00941D9D">
              <w:rPr>
                <w:i/>
              </w:rPr>
              <w:t>Выполнение чертёжного шрифта»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vMerge w:val="restart"/>
            <w:shd w:val="clear" w:color="auto" w:fill="auto"/>
          </w:tcPr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 xml:space="preserve">Урок «Графические изображения» (МЭШ) </w:t>
            </w:r>
            <w:hyperlink r:id="rId31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/751543?</w:t>
              </w:r>
              <w:r w:rsidRPr="002414A6">
                <w:rPr>
                  <w:rStyle w:val="affa"/>
                </w:rPr>
                <w:t>menu</w:t>
              </w:r>
              <w:r w:rsidRPr="002414A6">
                <w:rPr>
                  <w:rStyle w:val="affa"/>
                </w:rPr>
                <w:lastRenderedPageBreak/>
                <w:t>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lang w:val="ru-RU"/>
              </w:rPr>
              <w:t xml:space="preserve">Урок «Графические изображения. Повторение» (МЭШ) </w:t>
            </w:r>
            <w:hyperlink r:id="rId32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/791540?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</w:rPr>
            </w:pPr>
            <w:r w:rsidRPr="00941D9D">
              <w:rPr>
                <w:b/>
              </w:rPr>
              <w:t>Правила построения чертежей</w:t>
            </w:r>
          </w:p>
        </w:tc>
        <w:tc>
          <w:tcPr>
            <w:tcW w:w="3260" w:type="dxa"/>
            <w:shd w:val="clear" w:color="auto" w:fill="auto"/>
          </w:tcPr>
          <w:p w:rsidR="00383A4B" w:rsidRDefault="00383A4B" w:rsidP="00941D9D">
            <w:pPr>
              <w:ind w:left="17" w:hanging="19"/>
            </w:pPr>
            <w:r>
              <w:t xml:space="preserve">15-16. </w:t>
            </w:r>
            <w:r w:rsidRPr="006610B1">
              <w:t>Правила построения чертежей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941D9D">
            <w:pPr>
              <w:ind w:left="33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Аналитическая деятельность: 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 xml:space="preserve">- изучать правила построения чертежей; 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 xml:space="preserve">- изучать условные обозначения, читать чертежи. </w:t>
            </w:r>
          </w:p>
          <w:p w:rsidR="00383A4B" w:rsidRPr="00941D9D" w:rsidRDefault="00383A4B" w:rsidP="00941D9D">
            <w:pPr>
              <w:ind w:left="33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Практическая деятельность: 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i/>
                <w:lang w:val="ru-RU"/>
              </w:rPr>
              <w:t>Практическая работа «Черчение рамки, разделочной доски и др.»</w:t>
            </w:r>
            <w:r w:rsidRPr="00941D9D">
              <w:rPr>
                <w:lang w:val="ru-RU"/>
              </w:rPr>
              <w:t>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vMerge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</w:p>
        </w:tc>
      </w:tr>
      <w:tr w:rsidR="00941D9D" w:rsidRPr="00FB3F35" w:rsidTr="00941D9D">
        <w:trPr>
          <w:trHeight w:val="779"/>
        </w:trPr>
        <w:tc>
          <w:tcPr>
            <w:tcW w:w="15688" w:type="dxa"/>
            <w:gridSpan w:val="10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Модуль «Технологии обработки материалов и пищевых продуктов» 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  <w:r w:rsidRPr="00941D9D">
              <w:rPr>
                <w:b/>
                <w:i/>
              </w:rPr>
              <w:t>Технологии обработки конструкционных материалов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Технология, её основн</w:t>
            </w:r>
            <w:r w:rsidRPr="00941D9D">
              <w:rPr>
                <w:b/>
                <w:lang w:val="ru-RU"/>
              </w:rPr>
              <w:lastRenderedPageBreak/>
              <w:t>ые составляющие. Бумага и её свойства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>17. Технология, её основные составляющие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18. Бумага и её свойства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Аналитическая деятельность: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изучать основные составляющие технологии;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характеризовать проектирование, моделирование, конструирование; - изучать этапы производства бумаги, её виды, свойства, </w:t>
            </w:r>
            <w:r w:rsidRPr="00941D9D">
              <w:rPr>
                <w:lang w:val="ru-RU"/>
              </w:rPr>
              <w:lastRenderedPageBreak/>
              <w:t xml:space="preserve">использование. 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Практическая деятельность: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i/>
                <w:lang w:val="ru-RU"/>
              </w:rPr>
              <w:t>«Составление технологической карты изготовления поделки из бумаги»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 xml:space="preserve">Урок «Цикл жизни технологий и технологические процессы» (РЭШ) </w:t>
            </w:r>
            <w:hyperlink r:id="rId33" w:history="1">
              <w:r w:rsidRPr="00DA3CC9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DA3CC9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/664/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«Материалы для </w:t>
            </w:r>
            <w:r w:rsidRPr="00941D9D">
              <w:rPr>
                <w:lang w:val="ru-RU"/>
              </w:rPr>
              <w:lastRenderedPageBreak/>
              <w:t xml:space="preserve">переплетных работ» (МЭШ) </w:t>
            </w:r>
            <w:hyperlink r:id="rId34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/18881?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</w:rPr>
            </w:pPr>
            <w:r w:rsidRPr="00941D9D">
              <w:rPr>
                <w:b/>
                <w:lang w:val="ru-RU"/>
              </w:rPr>
              <w:t xml:space="preserve">Виды и свойства конструкционных материалов. </w:t>
            </w:r>
            <w:r w:rsidRPr="00941D9D">
              <w:rPr>
                <w:b/>
              </w:rPr>
              <w:t>Древесина</w:t>
            </w:r>
          </w:p>
        </w:tc>
        <w:tc>
          <w:tcPr>
            <w:tcW w:w="3260" w:type="dxa"/>
            <w:shd w:val="clear" w:color="auto" w:fill="auto"/>
          </w:tcPr>
          <w:p w:rsidR="00383A4B" w:rsidRPr="00E54EA7" w:rsidRDefault="00383A4B" w:rsidP="00941D9D">
            <w:pPr>
              <w:ind w:left="17" w:hanging="19"/>
            </w:pPr>
            <w:r w:rsidRPr="00941D9D">
              <w:rPr>
                <w:lang w:val="ru-RU"/>
              </w:rPr>
              <w:t xml:space="preserve">19-20. Виды и свойства конструкционных материалов. </w:t>
            </w:r>
            <w:r w:rsidRPr="00457868">
              <w:t>Древесина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941D9D">
            <w:pPr>
              <w:ind w:left="33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- знакомиться с видами и свойствами конструкционных материалов;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- знакомиться с образцами древесины различных пород;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- распознавать породы древесины,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пиломатериалы и древесные материалы по внешнему виду;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- выбирать материалы для изделия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в соответствии с его назначением.</w:t>
            </w:r>
          </w:p>
          <w:p w:rsidR="00383A4B" w:rsidRPr="00941D9D" w:rsidRDefault="00383A4B" w:rsidP="00941D9D">
            <w:pPr>
              <w:ind w:left="33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- проводить опыт по определению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>твёрдости различных пород древесины;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- выполнять первый этап учебного проектирования: определение проблемы, продукта проекта,</w:t>
            </w:r>
          </w:p>
          <w:p w:rsidR="00383A4B" w:rsidRPr="00183963" w:rsidRDefault="00383A4B" w:rsidP="00941D9D">
            <w:pPr>
              <w:ind w:left="33"/>
            </w:pPr>
            <w:r w:rsidRPr="00457868">
              <w:t>цели, задач; обоснование проекта</w:t>
            </w:r>
            <w:r>
              <w:t>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«Конструкционные материалы и их использование» (РЭШ) </w:t>
            </w:r>
            <w:hyperlink r:id="rId35" w:history="1">
              <w:r w:rsidRPr="00DA3CC9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DA3CC9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/7563/</w:t>
              </w:r>
              <w:r w:rsidRPr="00DA3CC9">
                <w:rPr>
                  <w:rStyle w:val="affa"/>
                </w:rPr>
                <w:t>start</w:t>
              </w:r>
              <w:r w:rsidRPr="00941D9D">
                <w:rPr>
                  <w:rStyle w:val="affa"/>
                  <w:lang w:val="ru-RU"/>
                </w:rPr>
                <w:t>/314362/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rStyle w:val="affa"/>
                <w:lang w:val="ru-RU"/>
              </w:rPr>
            </w:pPr>
            <w:r w:rsidRPr="00941D9D">
              <w:rPr>
                <w:lang w:val="ru-RU"/>
              </w:rPr>
              <w:t xml:space="preserve">Урок «Свойства конструкционных материалов» (РЭШ) </w:t>
            </w:r>
            <w:hyperlink r:id="rId36" w:history="1">
              <w:r w:rsidRPr="00DA3CC9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DA3CC9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/7564/</w:t>
              </w:r>
              <w:r w:rsidRPr="00DA3CC9">
                <w:rPr>
                  <w:rStyle w:val="affa"/>
                </w:rPr>
                <w:t>start</w:t>
              </w:r>
              <w:r w:rsidRPr="00941D9D">
                <w:rPr>
                  <w:rStyle w:val="affa"/>
                  <w:lang w:val="ru-RU"/>
                </w:rPr>
                <w:t>/256902/</w:t>
              </w:r>
            </w:hyperlink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«Технологии получения и обработки древесины и древесных материалов» (РЭШ) </w:t>
            </w:r>
            <w:hyperlink r:id="rId37" w:history="1">
              <w:r w:rsidRPr="005015FA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/676/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«Древесина. Пиломатериалы и древесные материалы» (МЭШ) </w:t>
            </w:r>
            <w:hyperlink r:id="rId38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/1788760?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«Виды пиломатериалов» (МЭШ) </w:t>
            </w:r>
            <w:hyperlink r:id="rId39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/840488?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</w:rPr>
            </w:pPr>
            <w:r w:rsidRPr="00941D9D">
              <w:rPr>
                <w:b/>
              </w:rPr>
              <w:t>Народные промыслы по обработке древесины</w:t>
            </w:r>
          </w:p>
          <w:p w:rsidR="00383A4B" w:rsidRPr="00941D9D" w:rsidRDefault="00383A4B" w:rsidP="00941D9D">
            <w:pPr>
              <w:ind w:left="17" w:hanging="19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383A4B" w:rsidRDefault="00383A4B" w:rsidP="00941D9D">
            <w:pPr>
              <w:ind w:left="17" w:hanging="19"/>
            </w:pPr>
            <w:r>
              <w:t xml:space="preserve">21. </w:t>
            </w:r>
            <w:r w:rsidRPr="002B2977">
              <w:t>Народные промыслы по обработке древесины</w:t>
            </w:r>
          </w:p>
          <w:p w:rsidR="00383A4B" w:rsidRPr="00E54EA7" w:rsidRDefault="00383A4B" w:rsidP="00941D9D">
            <w:pPr>
              <w:ind w:left="17" w:hanging="19"/>
            </w:pP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1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941D9D">
            <w:pPr>
              <w:ind w:left="33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- называть и характеризовать разные виды народных промыслов по обработке древесины.</w:t>
            </w:r>
          </w:p>
          <w:p w:rsidR="00383A4B" w:rsidRPr="00941D9D" w:rsidRDefault="00383A4B" w:rsidP="00941D9D">
            <w:pPr>
              <w:ind w:left="33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941D9D">
            <w:pPr>
              <w:ind w:left="33"/>
              <w:rPr>
                <w:lang w:val="ru-RU"/>
              </w:rPr>
            </w:pPr>
            <w:r w:rsidRPr="00941D9D">
              <w:rPr>
                <w:lang w:val="ru-RU"/>
              </w:rPr>
              <w:t>- выполнять эскиз изделия.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«Народные художественные промыслы России. Матрёшка» (МЭШ) </w:t>
            </w:r>
            <w:hyperlink r:id="rId40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/1915318?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Видео «Видеофрагмент богородской резьбе по дереву» (МЭШ) </w:t>
            </w:r>
            <w:hyperlink r:id="rId41" w:history="1">
              <w:r w:rsidRPr="005015FA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atomic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objects</w:t>
              </w:r>
              <w:r w:rsidRPr="00941D9D">
                <w:rPr>
                  <w:rStyle w:val="affa"/>
                  <w:lang w:val="ru-RU"/>
                </w:rPr>
                <w:t>/10187164?</w:t>
              </w:r>
              <w:r w:rsidRPr="005015FA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5015FA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Видео «В гостях у мастера. Птица счастья» (МЭШ) </w:t>
            </w:r>
            <w:hyperlink r:id="rId42" w:history="1">
              <w:r w:rsidRPr="005015FA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atomic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objects</w:t>
              </w:r>
              <w:r w:rsidRPr="00941D9D">
                <w:rPr>
                  <w:rStyle w:val="affa"/>
                  <w:lang w:val="ru-RU"/>
                </w:rPr>
                <w:t>/5964014?</w:t>
              </w:r>
              <w:r w:rsidRPr="005015FA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5015FA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Профессии, </w:t>
            </w:r>
            <w:r w:rsidRPr="00941D9D">
              <w:rPr>
                <w:b/>
                <w:lang w:val="ru-RU"/>
              </w:rPr>
              <w:lastRenderedPageBreak/>
              <w:t>связанные с производством и обработкой древесины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 xml:space="preserve">22. Профессии, связанные с производством и обработкой </w:t>
            </w:r>
            <w:r w:rsidRPr="00941D9D">
              <w:rPr>
                <w:lang w:val="ru-RU"/>
              </w:rPr>
              <w:lastRenderedPageBreak/>
              <w:t>древесины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lastRenderedPageBreak/>
              <w:t>1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Аналитическая деятельность: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называть профессии, связанные с </w:t>
            </w:r>
            <w:r w:rsidRPr="00941D9D">
              <w:rPr>
                <w:lang w:val="ru-RU"/>
              </w:rPr>
              <w:lastRenderedPageBreak/>
              <w:t xml:space="preserve">производством и обработкой древесины. 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Практическая деятельность: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разрабатывать варианты рекламы творческого проекта.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Письменный </w:t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контроль;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>Урок «Презентация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проекта» (МЭШ) </w:t>
            </w:r>
            <w:hyperlink r:id="rId43" w:history="1">
              <w:r w:rsidRPr="00A57D51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/1992184?</w:t>
              </w:r>
              <w:r w:rsidRPr="00A57D51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Видео «Основы проектной деятельности. Презентация проекта» (МЭШ) </w:t>
            </w:r>
            <w:hyperlink r:id="rId44" w:history="1">
              <w:r w:rsidRPr="00A57D51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atomic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objects</w:t>
              </w:r>
              <w:r w:rsidRPr="00941D9D">
                <w:rPr>
                  <w:rStyle w:val="affa"/>
                  <w:lang w:val="ru-RU"/>
                </w:rPr>
                <w:t>/8431614?</w:t>
              </w:r>
              <w:r w:rsidRPr="00A57D51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 </w:t>
            </w:r>
          </w:p>
        </w:tc>
      </w:tr>
      <w:tr w:rsidR="00941D9D" w:rsidRPr="00FB3F35" w:rsidTr="00941D9D">
        <w:trPr>
          <w:trHeight w:val="779"/>
        </w:trPr>
        <w:tc>
          <w:tcPr>
            <w:tcW w:w="15688" w:type="dxa"/>
            <w:gridSpan w:val="10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  <w:r w:rsidRPr="00941D9D">
              <w:rPr>
                <w:b/>
                <w:i/>
              </w:rPr>
              <w:t>Технологии обработки пищевых продуктов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Основы рационального питания. Технологи</w:t>
            </w:r>
            <w:r w:rsidRPr="00941D9D">
              <w:rPr>
                <w:b/>
                <w:lang w:val="ru-RU"/>
              </w:rPr>
              <w:lastRenderedPageBreak/>
              <w:t>я</w:t>
            </w:r>
          </w:p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приготовления блюд из яиц, круп, овощей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>23. Основы рационального питания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24. Технология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приготовления блюд из яиц, круп, овощей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искать и изучать информацию о значении понятий «витамин»,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«анорексия», содержании витаминов в различных продуктах питания;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находить и предъявлять информацию о содержании в пищевых продуктах витаминов, минеральных солей и микроэлементов;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характеризовать способы определения </w:t>
            </w:r>
            <w:r w:rsidRPr="00941D9D">
              <w:rPr>
                <w:lang w:val="ru-RU"/>
              </w:rPr>
              <w:lastRenderedPageBreak/>
              <w:t>свежести сырых яиц;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проводить сравнительный анализ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способов варки яиц;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находить и изучать информацию о калорийности продуктов, входящих в состав блюд завтрака.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составлять меню завтрака;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рассчитывать калорийность завтрака.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составлять индивидуальный рацион питания и дневной рацион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на основе пищевой пирамиды;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определять этапы командного проекта;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выполнять обоснование проекта.</w:t>
            </w:r>
          </w:p>
          <w:p w:rsidR="00383A4B" w:rsidRPr="00941D9D" w:rsidRDefault="00383A4B" w:rsidP="00101A08">
            <w:pPr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>Групповой проект по теме «Питание и здоровье человека»:</w:t>
            </w:r>
          </w:p>
          <w:p w:rsidR="00383A4B" w:rsidRPr="00941D9D" w:rsidRDefault="00383A4B" w:rsidP="00101A08">
            <w:pPr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 xml:space="preserve">- определение этапов командного проекта; </w:t>
            </w:r>
          </w:p>
          <w:p w:rsidR="00383A4B" w:rsidRPr="00941D9D" w:rsidRDefault="00383A4B" w:rsidP="00101A08">
            <w:pPr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 xml:space="preserve">- определение продукта, проблемы, цели, задач; </w:t>
            </w:r>
          </w:p>
          <w:p w:rsidR="00383A4B" w:rsidRPr="00941D9D" w:rsidRDefault="00383A4B" w:rsidP="00101A08">
            <w:pPr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 xml:space="preserve">- обоснование проекта; </w:t>
            </w:r>
          </w:p>
          <w:p w:rsidR="00383A4B" w:rsidRPr="00941D9D" w:rsidRDefault="00383A4B" w:rsidP="00101A08">
            <w:pPr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 xml:space="preserve">- анализ ресурсов;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i/>
                <w:lang w:val="ru-RU"/>
              </w:rPr>
              <w:lastRenderedPageBreak/>
              <w:t>- распределение ролей и обязанностей в команде.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«Основы здорового питания» (РЭШ) </w:t>
            </w:r>
            <w:hyperlink r:id="rId45" w:history="1">
              <w:r w:rsidRPr="005015FA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/7575/</w:t>
              </w:r>
              <w:r w:rsidRPr="005015FA">
                <w:rPr>
                  <w:rStyle w:val="affa"/>
                </w:rPr>
                <w:t>start</w:t>
              </w:r>
              <w:r w:rsidRPr="00941D9D">
                <w:rPr>
                  <w:rStyle w:val="affa"/>
                  <w:lang w:val="ru-RU"/>
                </w:rPr>
                <w:t>/256434/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«Витамины, их значение в питании людей» (РЭШ) </w:t>
            </w:r>
            <w:hyperlink r:id="rId46" w:history="1">
              <w:r w:rsidRPr="005015FA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/7576/</w:t>
              </w:r>
              <w:r w:rsidRPr="005015FA">
                <w:rPr>
                  <w:rStyle w:val="affa"/>
                </w:rPr>
                <w:t>start</w:t>
              </w:r>
              <w:r w:rsidRPr="00941D9D">
                <w:rPr>
                  <w:rStyle w:val="affa"/>
                  <w:lang w:val="ru-RU"/>
                </w:rPr>
                <w:t>/256403/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«Роль овощей в питании» (РЭШ) </w:t>
            </w:r>
            <w:hyperlink r:id="rId47" w:history="1">
              <w:r w:rsidRPr="005015FA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941D9D">
                <w:rPr>
                  <w:rStyle w:val="affa"/>
                  <w:lang w:val="ru-RU"/>
                </w:rPr>
                <w:lastRenderedPageBreak/>
                <w:t>7574/</w:t>
              </w:r>
              <w:r w:rsidRPr="005015FA">
                <w:rPr>
                  <w:rStyle w:val="affa"/>
                </w:rPr>
                <w:t>start</w:t>
              </w:r>
              <w:r w:rsidRPr="00941D9D">
                <w:rPr>
                  <w:rStyle w:val="affa"/>
                  <w:lang w:val="ru-RU"/>
                </w:rPr>
                <w:t>/296702/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«Здоровое питание» (МЭШ) </w:t>
            </w:r>
            <w:hyperlink r:id="rId48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/11477?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«Механическая кулинарная обработка овощей» (РЭШ) </w:t>
            </w:r>
            <w:hyperlink r:id="rId49" w:history="1">
              <w:r w:rsidRPr="005015FA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/7577/</w:t>
              </w:r>
              <w:r w:rsidRPr="005015FA">
                <w:rPr>
                  <w:rStyle w:val="affa"/>
                </w:rPr>
                <w:t>start</w:t>
              </w:r>
              <w:r w:rsidRPr="00941D9D">
                <w:rPr>
                  <w:rStyle w:val="affa"/>
                  <w:lang w:val="ru-RU"/>
                </w:rPr>
                <w:t>/256185/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«Технология тепловой обработки овощей» (РЭШ) </w:t>
            </w:r>
            <w:hyperlink r:id="rId50" w:history="1">
              <w:r w:rsidRPr="005015FA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/7578/</w:t>
              </w:r>
              <w:r w:rsidRPr="005015FA">
                <w:rPr>
                  <w:rStyle w:val="affa"/>
                </w:rPr>
                <w:t>start</w:t>
              </w:r>
              <w:r w:rsidRPr="00941D9D">
                <w:rPr>
                  <w:rStyle w:val="affa"/>
                  <w:lang w:val="ru-RU"/>
                </w:rPr>
                <w:t>/314455/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«Технология приготовления блюд из овощей и фруктов» (МЭШ) </w:t>
            </w:r>
            <w:hyperlink r:id="rId51" w:history="1">
              <w:r w:rsidRPr="005015FA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/2330774?</w:t>
              </w:r>
              <w:r w:rsidRPr="005015FA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5015FA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«Блюда из яиц» (МЭШ) </w:t>
            </w:r>
            <w:hyperlink r:id="rId52" w:history="1">
              <w:r w:rsidRPr="005015FA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/1188438?</w:t>
              </w:r>
              <w:r w:rsidRPr="005015FA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5015FA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«Яйца в кулинарии» (МЭШ) </w:t>
            </w:r>
            <w:hyperlink r:id="rId53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/473095?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 xml:space="preserve">Урок «Приготовление бутербродов и горячих напитков» (МЭШ) </w:t>
            </w:r>
            <w:hyperlink r:id="rId54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/2050346?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25. Кулинария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26. Кухня, санитарно-гигиенические требования к помещению кухни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Аналитическая деятельность: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анализировать особенности интерьера кухни, расстановки мебели и бытовых приборов;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изучать правила санитарии и гигиены. 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Практическая деятельность: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организовывать рабочее место;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определять набор безопасных для здоровья моющих и чистящих средств для мытья посуды и кабинета;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овладевать навыками личной гигиены при приготовлении и хранении пищи;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выполнять проект по разработанным этапам.</w:t>
            </w:r>
          </w:p>
          <w:p w:rsidR="00383A4B" w:rsidRPr="00941D9D" w:rsidRDefault="00383A4B" w:rsidP="00101A08">
            <w:pPr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>Групповой проект по теме «Питание и здоровье человека»:</w:t>
            </w:r>
          </w:p>
          <w:p w:rsidR="00383A4B" w:rsidRPr="00941D9D" w:rsidRDefault="00383A4B" w:rsidP="00101A08">
            <w:pPr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>- выполнение проекта по разработанным этапам;</w:t>
            </w:r>
          </w:p>
          <w:p w:rsidR="00383A4B" w:rsidRPr="000A31C3" w:rsidRDefault="00383A4B" w:rsidP="00101A08">
            <w:r w:rsidRPr="00941D9D">
              <w:rPr>
                <w:i/>
              </w:rPr>
              <w:t>- подготовка проекта к защите.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«Кухня. Правила санитарии и гигиены на кухне» (РЭШ) </w:t>
            </w:r>
            <w:hyperlink r:id="rId55" w:history="1">
              <w:r w:rsidRPr="005015FA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/7573/</w:t>
              </w:r>
              <w:r w:rsidRPr="005015FA">
                <w:rPr>
                  <w:rStyle w:val="affa"/>
                </w:rPr>
                <w:t>start</w:t>
              </w:r>
              <w:r w:rsidRPr="00941D9D">
                <w:rPr>
                  <w:rStyle w:val="affa"/>
                  <w:lang w:val="ru-RU"/>
                </w:rPr>
                <w:t>/296671/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Видео «Кухня. Правила санитарии и гигиены на кухне» (МЭШ)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hyperlink r:id="rId56" w:history="1">
              <w:r w:rsidRPr="00A57D51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atomic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objects</w:t>
              </w:r>
              <w:r w:rsidRPr="00941D9D">
                <w:rPr>
                  <w:rStyle w:val="affa"/>
                  <w:lang w:val="ru-RU"/>
                </w:rPr>
                <w:t>/9579116?</w:t>
              </w:r>
              <w:r w:rsidRPr="00A57D51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Видео «Дизайн кухни с маленьким пространством» (МЭШ) </w:t>
            </w:r>
            <w:hyperlink r:id="rId57" w:history="1">
              <w:r w:rsidRPr="00A57D51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atomic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objects</w:t>
              </w:r>
              <w:r w:rsidRPr="00941D9D">
                <w:rPr>
                  <w:rStyle w:val="affa"/>
                  <w:lang w:val="ru-RU"/>
                </w:rPr>
                <w:t>/8858292?</w:t>
              </w:r>
              <w:r w:rsidRPr="00A57D51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Видео «Интерьер и планировка кухни-столовой» (МЭШ) </w:t>
            </w:r>
            <w:hyperlink r:id="rId58" w:history="1">
              <w:r w:rsidRPr="00A57D51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atomic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objects</w:t>
              </w:r>
              <w:r w:rsidRPr="00941D9D">
                <w:rPr>
                  <w:rStyle w:val="affa"/>
                  <w:lang w:val="ru-RU"/>
                </w:rPr>
                <w:t>/7830032?</w:t>
              </w:r>
              <w:r w:rsidRPr="00A57D51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Изображение «Безопасность на кухне» (МЭШ) </w:t>
            </w:r>
            <w:hyperlink r:id="rId59" w:history="1">
              <w:r w:rsidRPr="00A57D51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</w:t>
              </w:r>
              <w:r w:rsidRPr="00A57D51">
                <w:rPr>
                  <w:rStyle w:val="affa"/>
                </w:rPr>
                <w:lastRenderedPageBreak/>
                <w:t>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atomic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objects</w:t>
              </w:r>
              <w:r w:rsidRPr="00941D9D">
                <w:rPr>
                  <w:rStyle w:val="affa"/>
                  <w:lang w:val="ru-RU"/>
                </w:rPr>
                <w:t>/2232367?</w:t>
              </w:r>
              <w:r w:rsidRPr="00A57D51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=/</w:t>
              </w:r>
              <w:r w:rsidRPr="00A57D51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Этикет, правила сервировки стола.</w:t>
            </w:r>
          </w:p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Защита проекта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27-28. Этикет, правила сервировки стола.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Защита проекта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изучать правила этикета за столом;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оценивать качество проектной работы.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подбирать столовые приборы и посуду для сервировки стола;</w:t>
            </w:r>
          </w:p>
          <w:p w:rsidR="00383A4B" w:rsidRPr="00941D9D" w:rsidRDefault="00383A4B" w:rsidP="00101A08">
            <w:pPr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>Групповой проект по теме «Питание и здоровье человека»:</w:t>
            </w:r>
          </w:p>
          <w:p w:rsidR="00383A4B" w:rsidRPr="00941D9D" w:rsidRDefault="00383A4B" w:rsidP="00101A08">
            <w:pPr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>- презентация результатов проекта;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i/>
                <w:lang w:val="ru-RU"/>
              </w:rPr>
              <w:t>- защита проекта.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«Сервировка стола. Правила поведения за столом» (МЭШ) </w:t>
            </w:r>
            <w:hyperlink r:id="rId60" w:history="1">
              <w:r w:rsidRPr="005015FA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5015FA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5015FA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5015FA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5015FA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/1058459?</w:t>
              </w:r>
              <w:r w:rsidRPr="005015FA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5015FA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«Сервировка стола» (МЭШ) </w:t>
            </w:r>
            <w:hyperlink r:id="rId61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/2056954?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FB3F35" w:rsidTr="00941D9D">
        <w:trPr>
          <w:trHeight w:val="779"/>
        </w:trPr>
        <w:tc>
          <w:tcPr>
            <w:tcW w:w="15688" w:type="dxa"/>
            <w:gridSpan w:val="10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</w:rPr>
            </w:pPr>
            <w:r w:rsidRPr="00941D9D">
              <w:rPr>
                <w:b/>
              </w:rPr>
              <w:t xml:space="preserve">Технологии обработки текстильных материалов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Текстильные материалы,</w:t>
            </w:r>
          </w:p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пол</w:t>
            </w:r>
            <w:r w:rsidRPr="00941D9D">
              <w:rPr>
                <w:b/>
                <w:lang w:val="ru-RU"/>
              </w:rPr>
              <w:lastRenderedPageBreak/>
              <w:t>учение свойства.</w:t>
            </w:r>
          </w:p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Ткани, ткацкие переплетения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>29. Основы материаловедения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30. Текстильные материалы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31. Современные технологии производства тканей с разными свойствами</w:t>
            </w:r>
          </w:p>
          <w:p w:rsidR="00383A4B" w:rsidRDefault="00383A4B" w:rsidP="00941D9D">
            <w:pPr>
              <w:ind w:left="17" w:hanging="19"/>
            </w:pPr>
            <w:r>
              <w:t xml:space="preserve">32. </w:t>
            </w:r>
            <w:r w:rsidRPr="008259F8">
              <w:t xml:space="preserve">Ткани, ткацкие </w:t>
            </w:r>
            <w:r w:rsidRPr="008259F8">
              <w:lastRenderedPageBreak/>
              <w:t>переплетения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lastRenderedPageBreak/>
              <w:t>4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знакомиться с видами текстильных материалов;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распознавать вид текстильных материалов;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знакомиться с современным производством тканей;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изучать свойства тканей из хлопка, льна, </w:t>
            </w:r>
            <w:r w:rsidRPr="00941D9D">
              <w:rPr>
                <w:lang w:val="ru-RU"/>
              </w:rPr>
              <w:lastRenderedPageBreak/>
              <w:t>шерсти, шёлка, химических волокон;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находить и предъявлять информацию о производстве нитей и тканей в домашних условиях.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определять направление долевой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нити в ткани;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определять лицевую и изнаночную стороны ткани;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составлять коллекции тканей, нетканых материалов;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осуществлять сохранение информации в формах описаний, фотографий.</w:t>
            </w:r>
          </w:p>
          <w:p w:rsidR="00383A4B" w:rsidRPr="00941D9D" w:rsidRDefault="00383A4B" w:rsidP="00101A08">
            <w:pPr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 xml:space="preserve">Практическая работа «Изучение свойств тканей».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i/>
                <w:lang w:val="ru-RU"/>
              </w:rPr>
              <w:t>Практическая работа «Определение направления нитей основы и утка».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Практическая </w:t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 xml:space="preserve">Урок «Текстильные материалы. Классификация. Технологии производства ткани» (РЭШ)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hyperlink r:id="rId62" w:history="1">
              <w:r w:rsidRPr="00DA3CC9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DA3CC9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/7565/</w:t>
              </w:r>
              <w:r w:rsidRPr="00DA3CC9">
                <w:rPr>
                  <w:rStyle w:val="affa"/>
                </w:rPr>
                <w:t>start</w:t>
              </w:r>
              <w:r w:rsidRPr="00941D9D">
                <w:rPr>
                  <w:rStyle w:val="affa"/>
                  <w:lang w:val="ru-RU"/>
                </w:rPr>
                <w:t>/314393/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«Текстильные материалы растительного происхождения» (РЭШ) </w:t>
            </w:r>
            <w:hyperlink r:id="rId63" w:history="1">
              <w:r w:rsidRPr="00DA3CC9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DA3CC9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/7566/</w:t>
              </w:r>
              <w:r w:rsidRPr="00DA3CC9">
                <w:rPr>
                  <w:rStyle w:val="affa"/>
                </w:rPr>
                <w:t>start</w:t>
              </w:r>
              <w:r w:rsidRPr="00941D9D">
                <w:rPr>
                  <w:rStyle w:val="affa"/>
                  <w:lang w:val="ru-RU"/>
                </w:rPr>
                <w:t>/289285/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«Текстильные материалы животного происхождения» (РЭШ) </w:t>
            </w:r>
            <w:hyperlink r:id="rId64" w:history="1">
              <w:r w:rsidRPr="00DA3CC9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DA3CC9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/7567/</w:t>
              </w:r>
              <w:r w:rsidRPr="00DA3CC9">
                <w:rPr>
                  <w:rStyle w:val="affa"/>
                </w:rPr>
                <w:t>start</w:t>
              </w:r>
              <w:r w:rsidRPr="00941D9D">
                <w:rPr>
                  <w:rStyle w:val="affa"/>
                  <w:lang w:val="ru-RU"/>
                </w:rPr>
                <w:t>/256340/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rStyle w:val="affa"/>
                <w:lang w:val="ru-RU"/>
              </w:rPr>
            </w:pPr>
            <w:r w:rsidRPr="00941D9D">
              <w:rPr>
                <w:lang w:val="ru-RU"/>
              </w:rPr>
              <w:t xml:space="preserve">Урок «Свойства текстильных материалов» (РЭШ) </w:t>
            </w:r>
            <w:hyperlink r:id="rId65" w:history="1">
              <w:r w:rsidRPr="00DA3CC9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DA3CC9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DA3CC9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DA3CC9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/7568/</w:t>
              </w:r>
              <w:r w:rsidRPr="00DA3CC9">
                <w:rPr>
                  <w:rStyle w:val="affa"/>
                </w:rPr>
                <w:t>conspect</w:t>
              </w:r>
              <w:r w:rsidRPr="00941D9D">
                <w:rPr>
                  <w:rStyle w:val="affa"/>
                  <w:lang w:val="ru-RU"/>
                </w:rPr>
                <w:t>/256122/</w:t>
              </w:r>
            </w:hyperlink>
          </w:p>
          <w:p w:rsidR="00383A4B" w:rsidRPr="00941D9D" w:rsidRDefault="00383A4B" w:rsidP="00941D9D">
            <w:pPr>
              <w:ind w:left="17" w:hanging="19"/>
              <w:rPr>
                <w:rStyle w:val="affa"/>
                <w:lang w:val="ru-RU"/>
              </w:rPr>
            </w:pPr>
            <w:r w:rsidRPr="00941D9D">
              <w:rPr>
                <w:rStyle w:val="affa"/>
                <w:lang w:val="ru-RU"/>
              </w:rPr>
              <w:t xml:space="preserve">Урок «Саржевое, сатиновое и атласное ткацкие переплетения. Дефекты тканей» (МЭШ) </w:t>
            </w:r>
            <w:hyperlink r:id="rId66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/1497309?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rStyle w:val="affa"/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rStyle w:val="affa"/>
                <w:lang w:val="ru-RU"/>
              </w:rPr>
              <w:t xml:space="preserve">Урок «Материаловедение» (МЭШ) </w:t>
            </w:r>
            <w:hyperlink r:id="rId67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/483033?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rStyle w:val="affa"/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Швейная машина, её</w:t>
            </w:r>
          </w:p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устр</w:t>
            </w:r>
            <w:r w:rsidRPr="00941D9D">
              <w:rPr>
                <w:b/>
                <w:lang w:val="ru-RU"/>
              </w:rPr>
              <w:lastRenderedPageBreak/>
              <w:t>ойство. Виды машинных швов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>33. Швейная машина, её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устройство.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34. Правила безопасной работы на швейной машине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35-36. Приёмы работы на </w:t>
            </w:r>
            <w:r w:rsidRPr="00941D9D">
              <w:rPr>
                <w:lang w:val="ru-RU"/>
              </w:rPr>
              <w:lastRenderedPageBreak/>
              <w:t>швейной машине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37-38 Виды машинных швов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lastRenderedPageBreak/>
              <w:t>6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находить и предъявлять информацию об истории создания швейной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машины;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изучать устройство современной бытовой </w:t>
            </w:r>
            <w:r w:rsidRPr="00941D9D">
              <w:rPr>
                <w:lang w:val="ru-RU"/>
              </w:rPr>
              <w:lastRenderedPageBreak/>
              <w:t>швейной машины с электрическим приводом;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изучать правила безопасной работы на швейной машине;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исследовать режимы работы швейной машины;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находить и предъявлять информацию об истории швейной машины.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овладевать безопасными приёмами труда;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подготавливать швейную машину к работе: наматывать нижнюю нитку на шпульку, заправлять верхнюю и нижнюю нитки, выводить нижнюю нитку наверх;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выполнять пробные прямые и зигзагообразные машинные строчки с различной длиной стежка по намеченным линиям;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выполнять закрепки в начале и конце строчки с использованием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кнопки реверса.</w:t>
            </w:r>
          </w:p>
          <w:p w:rsidR="00383A4B" w:rsidRPr="00941D9D" w:rsidRDefault="00383A4B" w:rsidP="00101A08">
            <w:pPr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>Практическая работа «Заправка</w:t>
            </w:r>
          </w:p>
          <w:p w:rsidR="00383A4B" w:rsidRPr="00941D9D" w:rsidRDefault="00383A4B" w:rsidP="00101A08">
            <w:pPr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>верхней и нижней нитей машины.</w:t>
            </w:r>
          </w:p>
          <w:p w:rsidR="00383A4B" w:rsidRPr="008259F8" w:rsidRDefault="00383A4B" w:rsidP="00101A08">
            <w:r w:rsidRPr="00941D9D">
              <w:rPr>
                <w:i/>
              </w:rPr>
              <w:t>Выполнение прямых строчек»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 xml:space="preserve">Урок «Швейная машина. История создания и устройство» (МЭШ) </w:t>
            </w:r>
            <w:hyperlink r:id="rId68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/617160?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«Швейная машина» (МЭШ) </w:t>
            </w:r>
            <w:hyperlink r:id="rId69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</w:t>
              </w:r>
              <w:r w:rsidRPr="002414A6">
                <w:rPr>
                  <w:rStyle w:val="affa"/>
                </w:rPr>
                <w:lastRenderedPageBreak/>
                <w:t>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/52952?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«Машинные швы» (МЭШ) </w:t>
            </w:r>
            <w:hyperlink r:id="rId70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/738809?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Видео «Швейная машина. Заправка нижней и верхней нитки» (МЭШ) </w:t>
            </w:r>
            <w:hyperlink r:id="rId71" w:history="1">
              <w:r w:rsidRPr="00A57D51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atomic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objects</w:t>
              </w:r>
              <w:r w:rsidRPr="00941D9D">
                <w:rPr>
                  <w:rStyle w:val="affa"/>
                  <w:lang w:val="ru-RU"/>
                </w:rPr>
                <w:t>/9269390?</w:t>
              </w:r>
              <w:r w:rsidRPr="00A57D51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39-40. Конструирование и изготовление швейных изделий</w:t>
            </w:r>
          </w:p>
          <w:p w:rsidR="00383A4B" w:rsidRDefault="00383A4B" w:rsidP="00941D9D">
            <w:pPr>
              <w:ind w:left="17" w:hanging="19"/>
            </w:pPr>
            <w:r w:rsidRPr="00941D9D">
              <w:rPr>
                <w:lang w:val="ru-RU"/>
              </w:rPr>
              <w:t xml:space="preserve">41-42. </w:t>
            </w:r>
            <w:r w:rsidRPr="0058420C">
              <w:t>Последовательность изготовления швейного изделия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4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анализ эскиза проектного швейного изделия;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анализ конструкции изделия;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анализ этапов выполнения проектного швейного изделия.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определение проблемы, продукта, цели, задач учебного проекта;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обоснование проекта;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изготавливать проектное швейное изделие по технологической карте.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«Технологии изготовления швейных изделий» (РЭШ) </w:t>
            </w:r>
            <w:hyperlink r:id="rId72" w:history="1">
              <w:r w:rsidRPr="00FA1D53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FA1D53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FA1D53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FA1D53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FA1D53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FA1D53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/667/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«Моделирование фартука» (МЭШ) </w:t>
            </w:r>
            <w:hyperlink r:id="rId73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/1182520?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Чертёж  выкроек швейного изделия. Раскрой шве</w:t>
            </w:r>
            <w:r w:rsidRPr="00941D9D">
              <w:rPr>
                <w:b/>
                <w:lang w:val="ru-RU"/>
              </w:rPr>
              <w:lastRenderedPageBreak/>
              <w:t xml:space="preserve">йного изделия 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 xml:space="preserve">43-44. Чертёж выкроек швейного изделия.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45. Раскрой швейного изделия 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3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контролировать правильность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определения размеров изделия;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контролировать качество построения чертежа;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контролировать правильность раскладки выкройки на ткани, обмеловки, раскроя швейного изделия;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находить и предъявлять информацию об истории ножниц.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>- изготавливать проектное швейное изделие;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выполнять экономную раскладку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выкройки на ткани с учётом направления долевой нити, ширины ткани;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выполнять обмеловку с учётом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припусков на швы;</w:t>
            </w:r>
          </w:p>
          <w:p w:rsidR="00383A4B" w:rsidRPr="00DC623B" w:rsidRDefault="00383A4B" w:rsidP="00101A08">
            <w:r>
              <w:t>-</w:t>
            </w:r>
            <w:r w:rsidRPr="009651DD">
              <w:t xml:space="preserve"> выкраивать детали швейного изделия</w:t>
            </w:r>
            <w:r>
              <w:t>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«Моделирование фартука. Работа с фрагментами в графическом редакторе </w:t>
            </w:r>
            <w:r w:rsidRPr="008515A7">
              <w:t>Paint</w:t>
            </w:r>
            <w:r w:rsidRPr="00941D9D">
              <w:rPr>
                <w:lang w:val="ru-RU"/>
              </w:rPr>
              <w:t xml:space="preserve">» (МЭШ) </w:t>
            </w:r>
            <w:hyperlink r:id="rId74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/929953?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«Конструирование швейных изделий с кулиской на резинке» (МЭШ) </w:t>
            </w:r>
            <w:hyperlink r:id="rId75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/1158024?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 xml:space="preserve">Урок «Снятие мерок для построения чертежа фартука с нагрудником» (МЭШ) </w:t>
            </w:r>
            <w:hyperlink r:id="rId76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/2094355?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«Подготовка ткани к раскрою. Раскрой изделия» (МЭШ) </w:t>
            </w:r>
            <w:hyperlink r:id="rId77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/343259?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Ручные и машинные</w:t>
            </w:r>
          </w:p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швы. Швейные машинные работы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46-47. Ручные и машинные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швы.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48-49. Швейные машинные работы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4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контролировать качество выполнения швейных ручных работ;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находить и предъявлять информацию об истории создания иглы и напёрстка;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изучать графическое изображение и условное обозначение соединительных швов: стачного шва вразутюжку и стачного шва взаутюжку; краевых швов вподгибку с открытым срезом, с открытым обмётанным срезом и с закрытым срезом.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изготавливать проектное швейное изделие;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выполнять необходимые ручные и машинные </w:t>
            </w:r>
            <w:r w:rsidRPr="00941D9D">
              <w:rPr>
                <w:lang w:val="ru-RU"/>
              </w:rPr>
              <w:lastRenderedPageBreak/>
              <w:t>швы;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проводить влажно-тепловую обработку швов, готового изделия;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завершать изготовление проектного изделия;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оформлять паспорт проекта.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«Ручные швы» (МЭШ) </w:t>
            </w:r>
            <w:hyperlink r:id="rId78" w:history="1">
              <w:r w:rsidRPr="00A57D51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/135807?</w:t>
              </w:r>
              <w:r w:rsidRPr="00A57D51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rStyle w:val="affa"/>
                <w:lang w:val="ru-RU"/>
              </w:rPr>
            </w:pPr>
            <w:r w:rsidRPr="00941D9D">
              <w:rPr>
                <w:lang w:val="ru-RU"/>
              </w:rPr>
              <w:t xml:space="preserve">Урок «Машинные швы» (МЭШ) </w:t>
            </w:r>
            <w:hyperlink r:id="rId79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/738809?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</w:p>
          <w:p w:rsidR="00383A4B" w:rsidRPr="00941D9D" w:rsidRDefault="00383A4B" w:rsidP="00941D9D">
            <w:pPr>
              <w:ind w:left="17" w:hanging="19"/>
              <w:rPr>
                <w:rStyle w:val="affa"/>
                <w:lang w:val="ru-RU"/>
              </w:rPr>
            </w:pPr>
            <w:r w:rsidRPr="00941D9D">
              <w:rPr>
                <w:rStyle w:val="affa"/>
                <w:lang w:val="ru-RU"/>
              </w:rPr>
              <w:t xml:space="preserve">Урок «Ручные работы. Организация рабочего места. Технология выполнения ручных работ» (МЭШ) </w:t>
            </w:r>
            <w:hyperlink r:id="rId80" w:history="1">
              <w:r w:rsidRPr="00A57D51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/1820720?</w:t>
              </w:r>
              <w:r w:rsidRPr="00A57D51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941D9D">
              <w:rPr>
                <w:rStyle w:val="affa"/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rStyle w:val="affa"/>
                <w:lang w:val="ru-RU"/>
              </w:rPr>
            </w:pPr>
            <w:r w:rsidRPr="00941D9D">
              <w:rPr>
                <w:rStyle w:val="affa"/>
                <w:lang w:val="ru-RU"/>
              </w:rPr>
              <w:t xml:space="preserve">Видео «Практическая работа </w:t>
            </w:r>
            <w:r w:rsidRPr="00941D9D">
              <w:rPr>
                <w:rStyle w:val="affa"/>
                <w:lang w:val="ru-RU"/>
              </w:rPr>
              <w:lastRenderedPageBreak/>
              <w:t>"Выполнение ручных стежков и</w:t>
            </w:r>
          </w:p>
          <w:p w:rsidR="00383A4B" w:rsidRPr="00941D9D" w:rsidRDefault="00383A4B" w:rsidP="00941D9D">
            <w:pPr>
              <w:ind w:left="17" w:hanging="19"/>
              <w:rPr>
                <w:rStyle w:val="affa"/>
                <w:lang w:val="ru-RU"/>
              </w:rPr>
            </w:pPr>
            <w:r w:rsidRPr="00941D9D">
              <w:rPr>
                <w:rStyle w:val="affa"/>
                <w:lang w:val="ru-RU"/>
              </w:rPr>
              <w:t xml:space="preserve">строчек". Основные термины» (МЭШ) </w:t>
            </w:r>
            <w:hyperlink r:id="rId81" w:history="1">
              <w:r w:rsidRPr="00A57D51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atomic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objects</w:t>
              </w:r>
              <w:r w:rsidRPr="00941D9D">
                <w:rPr>
                  <w:rStyle w:val="affa"/>
                  <w:lang w:val="ru-RU"/>
                </w:rPr>
                <w:t>/8455236?</w:t>
              </w:r>
              <w:r w:rsidRPr="00A57D51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941D9D">
              <w:rPr>
                <w:rStyle w:val="affa"/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rStyle w:val="affa"/>
                <w:lang w:val="ru-RU"/>
              </w:rPr>
            </w:pPr>
            <w:r w:rsidRPr="00941D9D">
              <w:rPr>
                <w:rStyle w:val="affa"/>
                <w:lang w:val="ru-RU"/>
              </w:rPr>
              <w:t xml:space="preserve">Видео «Правила техники безопасности» (МЭШ) </w:t>
            </w:r>
            <w:hyperlink r:id="rId82" w:history="1">
              <w:r w:rsidRPr="00A57D51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atomic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objects</w:t>
              </w:r>
              <w:r w:rsidRPr="00941D9D">
                <w:rPr>
                  <w:rStyle w:val="affa"/>
                  <w:lang w:val="ru-RU"/>
                </w:rPr>
                <w:t>/7415599?</w:t>
              </w:r>
              <w:r w:rsidRPr="00A57D51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941D9D">
              <w:rPr>
                <w:rStyle w:val="affa"/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rStyle w:val="affa"/>
                <w:lang w:val="ru-RU"/>
              </w:rPr>
              <w:t xml:space="preserve">Видео «Правила безопасной работы на швейной машине» (МЭШ) </w:t>
            </w:r>
            <w:hyperlink r:id="rId83" w:history="1">
              <w:r w:rsidRPr="00A57D51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atomic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objects</w:t>
              </w:r>
              <w:r w:rsidRPr="00941D9D">
                <w:rPr>
                  <w:rStyle w:val="affa"/>
                  <w:lang w:val="ru-RU"/>
                </w:rPr>
                <w:t>/8417807?</w:t>
              </w:r>
              <w:r w:rsidRPr="00A57D51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941D9D">
              <w:rPr>
                <w:rStyle w:val="affa"/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«Обработка накладного кармана» (МЭШ) </w:t>
            </w:r>
            <w:hyperlink r:id="rId84" w:history="1">
              <w:r w:rsidRPr="002414A6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2414A6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2414A6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2414A6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2414A6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/1351296?</w:t>
              </w:r>
              <w:r w:rsidRPr="002414A6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2414A6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</w:rPr>
            </w:pPr>
            <w:r w:rsidRPr="00941D9D">
              <w:rPr>
                <w:b/>
                <w:lang w:val="ru-RU"/>
              </w:rPr>
              <w:t>Оценка качества изго</w:t>
            </w:r>
            <w:r w:rsidRPr="00941D9D">
              <w:rPr>
                <w:b/>
                <w:lang w:val="ru-RU"/>
              </w:rPr>
              <w:lastRenderedPageBreak/>
              <w:t xml:space="preserve">товления проектного швейного изделия. Влажно-тепловая обработка швов, готового изделия. </w:t>
            </w:r>
            <w:r w:rsidRPr="00941D9D">
              <w:rPr>
                <w:b/>
              </w:rPr>
              <w:t>Защ</w:t>
            </w:r>
            <w:r w:rsidRPr="00941D9D">
              <w:rPr>
                <w:b/>
              </w:rPr>
              <w:lastRenderedPageBreak/>
              <w:t>ита проекта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 xml:space="preserve">50. Оценка качества изготовления проектного швейного изделия.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51. Влажно-тепловая </w:t>
            </w:r>
            <w:r w:rsidRPr="00941D9D">
              <w:rPr>
                <w:lang w:val="ru-RU"/>
              </w:rPr>
              <w:lastRenderedPageBreak/>
              <w:t>обработка швов,</w:t>
            </w:r>
          </w:p>
          <w:p w:rsidR="00383A4B" w:rsidRDefault="00383A4B" w:rsidP="00941D9D">
            <w:pPr>
              <w:ind w:left="17" w:hanging="19"/>
            </w:pPr>
            <w:r w:rsidRPr="00941D9D">
              <w:rPr>
                <w:lang w:val="ru-RU"/>
              </w:rPr>
              <w:t xml:space="preserve">готового изделия. </w:t>
            </w:r>
            <w:r w:rsidRPr="00EA2D27">
              <w:t>Защита</w:t>
            </w:r>
            <w:r>
              <w:t xml:space="preserve"> </w:t>
            </w:r>
            <w:r w:rsidRPr="00EA2D27">
              <w:t>проекта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lastRenderedPageBreak/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определять критерии оценки и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оценивать качество проектного швейного изделия;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lang w:val="ru-RU"/>
              </w:rPr>
              <w:lastRenderedPageBreak/>
              <w:t>- находить и предъявлять информацию об истории и эволюции швейной машины и утюга.</w:t>
            </w:r>
            <w:r w:rsidRPr="00941D9D">
              <w:rPr>
                <w:lang w:val="ru-RU"/>
              </w:rPr>
              <w:cr/>
            </w: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предъявлять проектное изделие;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защищать проект.</w:t>
            </w:r>
            <w:r w:rsidRPr="00941D9D">
              <w:rPr>
                <w:lang w:val="ru-RU"/>
              </w:rPr>
              <w:cr/>
            </w:r>
          </w:p>
          <w:p w:rsidR="00383A4B" w:rsidRPr="00941D9D" w:rsidRDefault="00383A4B" w:rsidP="00101A08">
            <w:pPr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>Индивидуальный творческий</w:t>
            </w:r>
          </w:p>
          <w:p w:rsidR="00383A4B" w:rsidRPr="00941D9D" w:rsidRDefault="00383A4B" w:rsidP="00101A08">
            <w:pPr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>(учебный) проект «Изделие из текстильных материалов»:</w:t>
            </w:r>
          </w:p>
          <w:p w:rsidR="00383A4B" w:rsidRPr="00941D9D" w:rsidRDefault="00383A4B" w:rsidP="00101A08">
            <w:pPr>
              <w:rPr>
                <w:i/>
                <w:lang w:val="ru-RU"/>
              </w:rPr>
            </w:pPr>
            <w:r w:rsidRPr="00941D9D">
              <w:rPr>
                <w:i/>
                <w:lang w:val="ru-RU"/>
              </w:rPr>
              <w:t>- самоанализ результатов проектной работы;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i/>
                <w:lang w:val="ru-RU"/>
              </w:rPr>
              <w:t>- защита проекта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 xml:space="preserve">Интерактив «Правила безопасной работы с утюгом» (МЭШ) </w:t>
            </w:r>
            <w:hyperlink r:id="rId85" w:history="1">
              <w:r w:rsidRPr="00C46ADD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C46ADD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C46ADD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C46ADD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C46ADD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C46ADD">
                <w:rPr>
                  <w:rStyle w:val="affa"/>
                </w:rPr>
                <w:t>app</w:t>
              </w:r>
              <w:r w:rsidRPr="00941D9D">
                <w:rPr>
                  <w:rStyle w:val="affa"/>
                  <w:lang w:val="ru-RU"/>
                </w:rPr>
                <w:t>/246482?</w:t>
              </w:r>
              <w:r w:rsidRPr="00C46ADD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C46ADD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>Урок «Презентация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Проекта» (МЭШ) </w:t>
            </w:r>
            <w:hyperlink r:id="rId86" w:history="1">
              <w:r w:rsidRPr="00A57D51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/1992184?</w:t>
              </w:r>
              <w:r w:rsidRPr="00A57D51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Видео «Основы проектной деятельности. Презентация проекта» (МЭШ) </w:t>
            </w:r>
            <w:hyperlink r:id="rId87" w:history="1">
              <w:r w:rsidRPr="00A57D51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A57D51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A57D51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A57D51">
                <w:rPr>
                  <w:rStyle w:val="affa"/>
                </w:rPr>
                <w:t>atomic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A57D51">
                <w:rPr>
                  <w:rStyle w:val="affa"/>
                </w:rPr>
                <w:t>objects</w:t>
              </w:r>
              <w:r w:rsidRPr="00941D9D">
                <w:rPr>
                  <w:rStyle w:val="affa"/>
                  <w:lang w:val="ru-RU"/>
                </w:rPr>
                <w:t>/8431614?</w:t>
              </w:r>
              <w:r w:rsidRPr="00A57D51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A57D51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FB3F35" w:rsidTr="00941D9D">
        <w:trPr>
          <w:trHeight w:val="779"/>
        </w:trPr>
        <w:tc>
          <w:tcPr>
            <w:tcW w:w="15688" w:type="dxa"/>
            <w:gridSpan w:val="10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  <w:r w:rsidRPr="00941D9D">
              <w:rPr>
                <w:b/>
              </w:rPr>
              <w:t>Модуль «Робототехника»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</w:rPr>
            </w:pPr>
            <w:r w:rsidRPr="00941D9D">
              <w:rPr>
                <w:b/>
              </w:rPr>
              <w:t>Введение в робототехнику</w:t>
            </w:r>
          </w:p>
        </w:tc>
        <w:tc>
          <w:tcPr>
            <w:tcW w:w="3260" w:type="dxa"/>
            <w:shd w:val="clear" w:color="auto" w:fill="auto"/>
          </w:tcPr>
          <w:p w:rsidR="00383A4B" w:rsidRDefault="00383A4B" w:rsidP="00941D9D">
            <w:pPr>
              <w:ind w:left="17" w:hanging="19"/>
            </w:pPr>
            <w:r>
              <w:t xml:space="preserve">52-53. </w:t>
            </w:r>
            <w:r w:rsidRPr="002E6896">
              <w:t>Введение в робототехнику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объяснять понятия «робот», «робототехника»;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знакомиться с моделями автоматических устройств и роботов;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знакомиться с видами роботов,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описывать их назначение;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анализировать конструкцию мобильного робота.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изучить особенности и назначение разных роботов.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«Робокласс. Введение» (МЭШ) </w:t>
            </w:r>
            <w:hyperlink r:id="rId88" w:history="1">
              <w:r w:rsidRPr="00134FDB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/1869263?</w:t>
              </w:r>
              <w:r w:rsidRPr="00134FDB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Алгоритмы и исполните</w:t>
            </w:r>
            <w:r w:rsidRPr="00941D9D">
              <w:rPr>
                <w:b/>
                <w:lang w:val="ru-RU"/>
              </w:rPr>
              <w:lastRenderedPageBreak/>
              <w:t>ли. Роботы как исполнители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>54-55. Алгоритмы и исполнители. Роботы как исполнители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выделять алгоритмы среди других предписаний;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формулировать свойства алгоритмов;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>- называть основное свойство алгоритма.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Практическая деятельность: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исполнять алгоритмы;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оценивать результаты исполнения алгоритма (соответствие или несоответствие поставленной задаче);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реализовывать простейшие алгоритмы с помощью учебных программ из коллекции ЦОРов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i/>
                <w:lang w:val="ru-RU"/>
              </w:rPr>
              <w:t>Практическая работа «Реализация простейших алгоритмов»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 xml:space="preserve">Урок «Введение в робототехнику» (МЭШ) </w:t>
            </w:r>
            <w:hyperlink r:id="rId89" w:history="1">
              <w:r w:rsidRPr="00134FDB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/172629?</w:t>
              </w:r>
              <w:r w:rsidRPr="00134FDB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</w:rPr>
            </w:pPr>
            <w:r w:rsidRPr="00941D9D">
              <w:rPr>
                <w:b/>
              </w:rPr>
              <w:t>Основы логики</w:t>
            </w:r>
          </w:p>
        </w:tc>
        <w:tc>
          <w:tcPr>
            <w:tcW w:w="3260" w:type="dxa"/>
            <w:shd w:val="clear" w:color="auto" w:fill="auto"/>
          </w:tcPr>
          <w:p w:rsidR="00383A4B" w:rsidRDefault="00383A4B" w:rsidP="00941D9D">
            <w:pPr>
              <w:ind w:left="17" w:hanging="19"/>
            </w:pPr>
            <w:r>
              <w:t xml:space="preserve">56-57. </w:t>
            </w:r>
            <w:r w:rsidRPr="003C3E55">
              <w:t>Основы логики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  <w:r w:rsidRPr="00941D9D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Аналитическая деятельность: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понимать значение «истина» и «ложь» с точки зрения математической логики;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анализировать логическую структуру высказываний;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знакомиться с базовыми логическими операциями. 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Практическая деятельность: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определять результаты применения базовых логических операций.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i/>
                <w:lang w:val="ru-RU"/>
              </w:rPr>
              <w:t xml:space="preserve">Практическая работа «Выполнение базовых </w:t>
            </w:r>
            <w:r w:rsidRPr="00941D9D">
              <w:rPr>
                <w:i/>
                <w:lang w:val="ru-RU"/>
              </w:rPr>
              <w:lastRenderedPageBreak/>
              <w:t>логических операций»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«Знакомство с роботами» (МЭШ) </w:t>
            </w:r>
            <w:hyperlink r:id="rId90" w:history="1">
              <w:r w:rsidRPr="00134FDB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/992580?</w:t>
              </w:r>
              <w:r w:rsidRPr="00134FDB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Роботы как исполнители. Простейшие механические роботы-исполнители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 xml:space="preserve">58. Роботы как исполнители. 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59. Простейшие механические роботы-исполнители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Аналитическая деятельность: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планировать пути достижения целей, выбор наиболее эффективных способов решения поставленной задачи;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соотнесение своих действий с планируемыми результатами, осуществление контроля своей деятельности в процессе достижения результата.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программировать движения робота.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«Робототехника» (МЭШ) </w:t>
            </w:r>
            <w:hyperlink r:id="rId91" w:history="1">
              <w:r w:rsidRPr="00134FDB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/466784?</w:t>
              </w:r>
              <w:r w:rsidRPr="00134FDB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60. Знакомство со средой визуального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программирования.</w:t>
            </w:r>
          </w:p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1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планировать пути достижения целей, выбор наиболее эффективных способов решения поставленной задачи;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соотнесение своих действий с планируемыми </w:t>
            </w:r>
            <w:r w:rsidRPr="00941D9D">
              <w:rPr>
                <w:lang w:val="ru-RU"/>
              </w:rPr>
              <w:lastRenderedPageBreak/>
              <w:t>результатами, осуществление контроля своей деятельности в процессе достижения результата.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программировать движение виртуального робота.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 xml:space="preserve">Урок «Функциональное разнообразие роботов» (РЭШ) </w:t>
            </w:r>
            <w:hyperlink r:id="rId92" w:history="1">
              <w:r w:rsidRPr="00134FDB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resh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edu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subject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/1107/</w:t>
              </w:r>
            </w:hyperlink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</w:rPr>
            </w:pPr>
            <w:r w:rsidRPr="00941D9D">
              <w:rPr>
                <w:b/>
              </w:rPr>
              <w:t>Элементная база робототехники</w:t>
            </w:r>
          </w:p>
        </w:tc>
        <w:tc>
          <w:tcPr>
            <w:tcW w:w="3260" w:type="dxa"/>
            <w:shd w:val="clear" w:color="auto" w:fill="auto"/>
          </w:tcPr>
          <w:p w:rsidR="00383A4B" w:rsidRPr="00C76A02" w:rsidRDefault="00383A4B" w:rsidP="00941D9D">
            <w:pPr>
              <w:ind w:left="17" w:hanging="19"/>
            </w:pPr>
            <w:r>
              <w:t xml:space="preserve">51-62. </w:t>
            </w:r>
            <w:r w:rsidRPr="00C76A02">
              <w:t>Элементная база робототехники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знакомиться с понятием модели;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знакомится с элементной базой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робототехники;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изучать схемы сборки конструкций;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изучать детали робототехнического конструктора;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называть и характеризовать назначение деталей робототехнического конструктора. 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Практическая деятельность: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называть и характеризовать детали конструктора;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собирать конструкции по предложенным схемам.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«Робототехника. Классификация роботов» (МЭШ) </w:t>
            </w:r>
            <w:hyperlink r:id="rId93" w:history="1">
              <w:r w:rsidRPr="00134FDB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/383322?</w:t>
              </w:r>
              <w:r w:rsidRPr="00134FDB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Роботы: конструирование и управление. Механические, электротехнические и робототехнические конструкто</w:t>
            </w:r>
            <w:r w:rsidRPr="00941D9D">
              <w:rPr>
                <w:b/>
                <w:lang w:val="ru-RU"/>
              </w:rPr>
              <w:lastRenderedPageBreak/>
              <w:t>ры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lastRenderedPageBreak/>
              <w:t>63-64. Роботы: конструирование и управление. Механические, электротехнические и робототехнические конструкторы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Аналитическая деятельность: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называть основные детали конструктора и знать их назначение. 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Практическая деятельность: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конструирование и модернизирование базовых схем с помощью деталей конструктора;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называть и характеризовать детали конструктора;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собирать конструкции по предложенным схемам.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«Алгоритмы и исполнители» (МЭШ) </w:t>
            </w:r>
            <w:hyperlink r:id="rId94" w:history="1">
              <w:r w:rsidRPr="00134FDB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/220187?</w:t>
              </w:r>
              <w:r w:rsidRPr="00134FDB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Роботы: конструирование и управление.</w:t>
            </w:r>
          </w:p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Простые модели с элементами управления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65-66. Роботы: конструирование и управление. Простые модели с элементами управления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2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сборка простых электронно-механических моделей с элементами управления;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определение системы команд, необходимых для управления;</w:t>
            </w:r>
          </w:p>
          <w:p w:rsidR="00383A4B" w:rsidRPr="00743A00" w:rsidRDefault="00383A4B" w:rsidP="00101A08">
            <w:r>
              <w:t>-</w:t>
            </w:r>
            <w:r w:rsidRPr="00BE1089">
              <w:t xml:space="preserve"> осуществление управления собранной моделью</w:t>
            </w:r>
            <w:r>
              <w:t>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941D9D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941D9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«Алгоритм. Свойства алгоритма» (МЭШ) </w:t>
            </w:r>
            <w:hyperlink r:id="rId95" w:history="1">
              <w:r w:rsidRPr="00134FDB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/1775912?</w:t>
              </w:r>
              <w:r w:rsidRPr="00134FDB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vMerge w:val="restart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Роботы: конструирование и управление.</w:t>
            </w:r>
          </w:p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Электронные модели с элементами управления</w:t>
            </w: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65-6667. Роботы: конструирование и управление. Электронные модели с</w:t>
            </w:r>
          </w:p>
          <w:p w:rsidR="00383A4B" w:rsidRDefault="00383A4B" w:rsidP="00941D9D">
            <w:pPr>
              <w:ind w:left="17" w:hanging="19"/>
            </w:pPr>
            <w:r w:rsidRPr="00BE1089">
              <w:t>элементами управления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1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Аналитическая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>Практическая деятельность: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сборка простых электронно-механических моделей с элементами управления;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определение системы команд, необходимых для управления;</w:t>
            </w:r>
          </w:p>
          <w:p w:rsidR="00383A4B" w:rsidRPr="00743A00" w:rsidRDefault="00383A4B" w:rsidP="00101A08">
            <w:r>
              <w:t>-</w:t>
            </w:r>
            <w:r w:rsidRPr="00BE1089">
              <w:t xml:space="preserve"> осуществление управления собранной моделью</w:t>
            </w:r>
            <w:r>
              <w:t>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Урок «Исполнители вокруг нас» (МЭШ) </w:t>
            </w:r>
            <w:hyperlink r:id="rId96" w:history="1">
              <w:r w:rsidRPr="00134FDB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lesson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templates</w:t>
              </w:r>
              <w:r w:rsidRPr="00941D9D">
                <w:rPr>
                  <w:rStyle w:val="affa"/>
                  <w:lang w:val="ru-RU"/>
                </w:rPr>
                <w:t>/1733694?</w:t>
              </w:r>
              <w:r w:rsidRPr="00134FDB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  <w:tr w:rsidR="00941D9D" w:rsidRPr="00941D9D" w:rsidTr="00941D9D">
        <w:trPr>
          <w:trHeight w:val="779"/>
        </w:trPr>
        <w:tc>
          <w:tcPr>
            <w:tcW w:w="709" w:type="dxa"/>
            <w:vMerge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b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lang w:val="ru-RU"/>
              </w:rPr>
            </w:pPr>
            <w:r w:rsidRPr="00941D9D">
              <w:rPr>
                <w:lang w:val="ru-RU"/>
              </w:rPr>
              <w:t>68. Сборка простых электронных конструкций по готовым схемам с элементами управления</w:t>
            </w:r>
          </w:p>
        </w:tc>
        <w:tc>
          <w:tcPr>
            <w:tcW w:w="378" w:type="dxa"/>
            <w:shd w:val="clear" w:color="auto" w:fill="auto"/>
          </w:tcPr>
          <w:p w:rsidR="00383A4B" w:rsidRDefault="00383A4B" w:rsidP="00941D9D">
            <w:pPr>
              <w:ind w:left="17" w:hanging="19"/>
              <w:jc w:val="center"/>
            </w:pPr>
            <w:r>
              <w:t>1</w:t>
            </w: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383A4B" w:rsidRPr="00941D9D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auto"/>
          </w:tcPr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Аналитическая деятельность: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383A4B" w:rsidRPr="00941D9D" w:rsidRDefault="00383A4B" w:rsidP="00101A08">
            <w:pPr>
              <w:rPr>
                <w:b/>
                <w:lang w:val="ru-RU"/>
              </w:rPr>
            </w:pPr>
            <w:r w:rsidRPr="00941D9D">
              <w:rPr>
                <w:b/>
                <w:lang w:val="ru-RU"/>
              </w:rPr>
              <w:t xml:space="preserve">Практическая деятельность: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сборка простых электронно-механических моделей с элементами управления; </w:t>
            </w:r>
          </w:p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- определение системы команд, необходимых для управления; </w:t>
            </w:r>
          </w:p>
          <w:p w:rsidR="00383A4B" w:rsidRPr="00743A00" w:rsidRDefault="00383A4B" w:rsidP="00101A08">
            <w:r>
              <w:t>-</w:t>
            </w:r>
            <w:r w:rsidRPr="00E67342">
              <w:t xml:space="preserve"> осуществление управления собранной моделью</w:t>
            </w:r>
            <w:r>
              <w:t>.</w:t>
            </w:r>
          </w:p>
        </w:tc>
        <w:tc>
          <w:tcPr>
            <w:tcW w:w="930" w:type="dxa"/>
            <w:shd w:val="clear" w:color="auto" w:fill="auto"/>
          </w:tcPr>
          <w:p w:rsidR="00383A4B" w:rsidRPr="00941D9D" w:rsidRDefault="00383A4B" w:rsidP="00941D9D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shd w:val="clear" w:color="auto" w:fill="auto"/>
          </w:tcPr>
          <w:p w:rsidR="00383A4B" w:rsidRPr="00941D9D" w:rsidRDefault="00383A4B" w:rsidP="00101A08">
            <w:pPr>
              <w:rPr>
                <w:lang w:val="ru-RU"/>
              </w:rPr>
            </w:pPr>
            <w:r w:rsidRPr="00941D9D">
              <w:rPr>
                <w:lang w:val="ru-RU"/>
              </w:rPr>
              <w:t xml:space="preserve">Видео «Логика высказываний» (МЭШ) </w:t>
            </w:r>
            <w:hyperlink r:id="rId97" w:history="1">
              <w:r w:rsidRPr="00134FDB">
                <w:rPr>
                  <w:rStyle w:val="affa"/>
                </w:rPr>
                <w:t>https</w:t>
              </w:r>
              <w:r w:rsidRPr="00941D9D">
                <w:rPr>
                  <w:rStyle w:val="affa"/>
                  <w:lang w:val="ru-RU"/>
                </w:rPr>
                <w:t>://</w:t>
              </w:r>
              <w:r w:rsidRPr="00134FDB">
                <w:rPr>
                  <w:rStyle w:val="affa"/>
                </w:rPr>
                <w:t>uchebnik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mos</w:t>
              </w:r>
              <w:r w:rsidRPr="00941D9D">
                <w:rPr>
                  <w:rStyle w:val="affa"/>
                  <w:lang w:val="ru-RU"/>
                </w:rPr>
                <w:t>.</w:t>
              </w:r>
              <w:r w:rsidRPr="00134FDB">
                <w:rPr>
                  <w:rStyle w:val="affa"/>
                </w:rPr>
                <w:t>ru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material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view</w:t>
              </w:r>
              <w:r w:rsidRPr="00941D9D">
                <w:rPr>
                  <w:rStyle w:val="affa"/>
                  <w:lang w:val="ru-RU"/>
                </w:rPr>
                <w:t>/</w:t>
              </w:r>
              <w:r w:rsidRPr="00134FDB">
                <w:rPr>
                  <w:rStyle w:val="affa"/>
                </w:rPr>
                <w:t>atomic</w:t>
              </w:r>
              <w:r w:rsidRPr="00941D9D">
                <w:rPr>
                  <w:rStyle w:val="affa"/>
                  <w:lang w:val="ru-RU"/>
                </w:rPr>
                <w:t>_</w:t>
              </w:r>
              <w:r w:rsidRPr="00134FDB">
                <w:rPr>
                  <w:rStyle w:val="affa"/>
                </w:rPr>
                <w:t>objects</w:t>
              </w:r>
              <w:r w:rsidRPr="00941D9D">
                <w:rPr>
                  <w:rStyle w:val="affa"/>
                  <w:lang w:val="ru-RU"/>
                </w:rPr>
                <w:t>/8859238?</w:t>
              </w:r>
              <w:r w:rsidRPr="00134FDB">
                <w:rPr>
                  <w:rStyle w:val="affa"/>
                </w:rPr>
                <w:t>menuReferrer</w:t>
              </w:r>
              <w:r w:rsidRPr="00941D9D">
                <w:rPr>
                  <w:rStyle w:val="affa"/>
                  <w:lang w:val="ru-RU"/>
                </w:rPr>
                <w:t>=</w:t>
              </w:r>
              <w:r w:rsidRPr="00134FDB">
                <w:rPr>
                  <w:rStyle w:val="affa"/>
                </w:rPr>
                <w:t>catalogue</w:t>
              </w:r>
            </w:hyperlink>
            <w:r w:rsidRPr="00941D9D">
              <w:rPr>
                <w:lang w:val="ru-RU"/>
              </w:rPr>
              <w:t xml:space="preserve"> </w:t>
            </w:r>
          </w:p>
        </w:tc>
      </w:tr>
    </w:tbl>
    <w:p w:rsidR="00383A4B" w:rsidRPr="00383A4B" w:rsidRDefault="00383A4B" w:rsidP="00383A4B">
      <w:pPr>
        <w:rPr>
          <w:lang w:val="ru-RU"/>
        </w:rPr>
      </w:pPr>
    </w:p>
    <w:p w:rsidR="00383A4B" w:rsidRPr="00383A4B" w:rsidRDefault="00383A4B" w:rsidP="00383A4B">
      <w:pPr>
        <w:rPr>
          <w:lang w:val="ru-RU"/>
        </w:rPr>
      </w:pPr>
    </w:p>
    <w:p w:rsidR="00383A4B" w:rsidRPr="00383A4B" w:rsidRDefault="00383A4B" w:rsidP="00383A4B">
      <w:pPr>
        <w:rPr>
          <w:lang w:val="ru-RU"/>
        </w:rPr>
      </w:pPr>
    </w:p>
    <w:p w:rsidR="00383A4B" w:rsidRPr="00383A4B" w:rsidRDefault="00383A4B" w:rsidP="00383A4B">
      <w:pPr>
        <w:rPr>
          <w:lang w:val="ru-RU"/>
        </w:rPr>
      </w:pPr>
    </w:p>
    <w:p w:rsidR="00383A4B" w:rsidRPr="00383A4B" w:rsidRDefault="00383A4B" w:rsidP="00383A4B">
      <w:pPr>
        <w:rPr>
          <w:lang w:val="ru-RU"/>
        </w:rPr>
      </w:pPr>
    </w:p>
    <w:p w:rsidR="00383A4B" w:rsidRPr="00383A4B" w:rsidRDefault="00383A4B" w:rsidP="00383A4B">
      <w:pPr>
        <w:rPr>
          <w:lang w:val="ru-RU"/>
        </w:rPr>
      </w:pPr>
    </w:p>
    <w:p w:rsidR="00383A4B" w:rsidRPr="00383A4B" w:rsidRDefault="00383A4B" w:rsidP="00383A4B">
      <w:pPr>
        <w:rPr>
          <w:lang w:val="ru-RU"/>
        </w:rPr>
      </w:pPr>
    </w:p>
    <w:p w:rsidR="00383A4B" w:rsidRPr="00383A4B" w:rsidRDefault="00383A4B" w:rsidP="00383A4B">
      <w:pPr>
        <w:autoSpaceDE w:val="0"/>
        <w:autoSpaceDN w:val="0"/>
        <w:spacing w:before="98" w:line="262" w:lineRule="auto"/>
        <w:ind w:left="72" w:right="144"/>
        <w:rPr>
          <w:rFonts w:eastAsia="Times New Roman"/>
          <w:b/>
          <w:color w:val="000000"/>
          <w:sz w:val="24"/>
          <w:lang w:val="ru-RU"/>
        </w:rPr>
        <w:sectPr w:rsidR="00383A4B" w:rsidRPr="00383A4B" w:rsidSect="00D8349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383A4B" w:rsidRPr="00B676A1" w:rsidTr="00101A08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62" w:lineRule="auto"/>
              <w:ind w:left="72" w:right="144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62" w:lineRule="auto"/>
              <w:ind w:left="72" w:right="144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Дата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71" w:lineRule="auto"/>
              <w:ind w:left="72" w:right="288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Виды,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формы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>контроля</w:t>
            </w:r>
          </w:p>
        </w:tc>
      </w:tr>
      <w:tr w:rsidR="00383A4B" w:rsidRPr="00B676A1" w:rsidTr="00101A0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62" w:lineRule="auto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62" w:lineRule="auto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ind w:left="34"/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 xml:space="preserve">Потребности человека и технологии. Правила поведения в кабинете «Технологии» и мастерских </w:t>
            </w:r>
          </w:p>
          <w:p w:rsidR="00383A4B" w:rsidRPr="00383A4B" w:rsidRDefault="00383A4B" w:rsidP="00101A08">
            <w:pPr>
              <w:autoSpaceDE w:val="0"/>
              <w:autoSpaceDN w:val="0"/>
              <w:spacing w:before="70" w:line="262" w:lineRule="auto"/>
              <w:ind w:left="72" w:right="144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ind w:left="34"/>
              <w:rPr>
                <w:rFonts w:eastAsia="Calibri"/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 Технологии вокруг нас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ind w:left="19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Техносфера и её элементы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71" w:lineRule="auto"/>
              <w:ind w:left="72" w:right="52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ind w:left="19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Техносфера и её элементы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70" w:line="262" w:lineRule="auto"/>
              <w:ind w:left="72" w:right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5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Производство и техника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62" w:lineRule="auto"/>
              <w:ind w:left="72" w:right="14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line="230" w:lineRule="auto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Материальные технологии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62" w:lineRule="auto"/>
              <w:ind w:left="72" w:right="14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line="278" w:lineRule="auto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Когнитивные технологии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70"/>
              <w:ind w:left="72" w:righ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ind w:left="156" w:hanging="156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 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 Проект как форма организации деятельности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Calibri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6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Основы графической грамоты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Основы графической грамоты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Графические изображения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Графические изображения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Основные элементы графических изображений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Основные элементы графических изображений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Правила построения чертежей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Правила построения чертежей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 Бумага и её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Бумага и её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  <w:r w:rsidRPr="00383A4B">
              <w:rPr>
                <w:sz w:val="20"/>
                <w:szCs w:val="20"/>
                <w:lang w:val="ru-RU"/>
              </w:rPr>
              <w:t xml:space="preserve">Виды и свойства конструкционных материалов. </w:t>
            </w:r>
            <w:r w:rsidRPr="00B676A1">
              <w:rPr>
                <w:sz w:val="20"/>
                <w:szCs w:val="20"/>
              </w:rPr>
              <w:t>Древесина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  <w:r w:rsidRPr="00383A4B">
              <w:rPr>
                <w:sz w:val="20"/>
                <w:szCs w:val="20"/>
                <w:lang w:val="ru-RU"/>
              </w:rPr>
              <w:t xml:space="preserve">Виды и свойства конструкционных материалов. </w:t>
            </w:r>
            <w:r w:rsidRPr="00B676A1">
              <w:rPr>
                <w:sz w:val="20"/>
                <w:szCs w:val="20"/>
              </w:rPr>
              <w:t>Древесина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Народные промыслы по обработке древесины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>Профессии, связанные с производством и обработкой древесины</w:t>
            </w:r>
          </w:p>
          <w:p w:rsidR="00383A4B" w:rsidRPr="00383A4B" w:rsidRDefault="00383A4B" w:rsidP="00101A0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. Основы рационального питания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 xml:space="preserve"> Технология приготовления блюд из яиц, круп, овощей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. Кулинария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>Кухня, санитарно-гигиенические требования к помещению кухни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383A4B" w:rsidRDefault="00383A4B" w:rsidP="00101A08">
            <w:pPr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Этикет, правила сервировки стола.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. Основы материаловедения</w:t>
            </w:r>
          </w:p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 Текстильные материалы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 xml:space="preserve"> Современные технологии производства тканей с разными свойствами</w:t>
            </w:r>
          </w:p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Ткани, ткацкие переплетения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. Швейная машина, её</w:t>
            </w:r>
          </w:p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устройство. 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 xml:space="preserve">Правила безопасной работы на швейной машине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 Приёмы работы на швейной машине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 Виды машинных швов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 Конструирование и изготовление швейных изделий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 Конструирование и изготовление швейных изделий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Последовательность изготовления швейного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 Последовательность изготовления швейного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Чертёж выкроек швейного изделия. 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Раскрой швейного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Ручные и машинные</w:t>
            </w:r>
          </w:p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швы. 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Ручные и машинные</w:t>
            </w:r>
          </w:p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швы. 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383A4B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383A4B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опрос Письменный контроль; </w:t>
            </w:r>
            <w:r w:rsidRPr="00383A4B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383A4B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Швейные машинные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 Швейные машинные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 xml:space="preserve">Оценка качества изготовления проектного швейного изделия. </w:t>
            </w:r>
          </w:p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383A4B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383A4B">
              <w:rPr>
                <w:sz w:val="20"/>
                <w:szCs w:val="20"/>
                <w:lang w:val="ru-RU"/>
              </w:rPr>
              <w:t xml:space="preserve">Влажно-тепловая обработка швов, готового изделия. </w:t>
            </w:r>
            <w:r w:rsidRPr="00B676A1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383A4B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383A4B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383A4B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Введение в робототехнику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Введение в робототехнику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383A4B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383A4B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383A4B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383A4B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Основы логики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tabs>
                <w:tab w:val="left" w:pos="1065"/>
              </w:tabs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Основы логики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 xml:space="preserve">Роботы как исполнители. 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Простейшие механические роботы-исполнители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Знакомство со средой визуального</w:t>
            </w:r>
          </w:p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программирования.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Знакомство со средой визуального</w:t>
            </w:r>
          </w:p>
          <w:p w:rsidR="00383A4B" w:rsidRPr="00B676A1" w:rsidRDefault="00383A4B" w:rsidP="00101A08">
            <w:pPr>
              <w:ind w:left="17" w:hanging="19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программирования.</w:t>
            </w:r>
          </w:p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Элементная база робототехники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Элементная база робототехники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>Роботы: конструирование и управление. Механические, электротехнические и робототехнические конструкторы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383A4B" w:rsidRDefault="00383A4B" w:rsidP="00101A08">
            <w:pPr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383A4B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>Роботы: конструирование и управление. Механические, электротехнические и робототехнические конструкторы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383A4B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383A4B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383A4B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>Роботы: конструирование и управление. Простые модели 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</w:t>
            </w:r>
          </w:p>
        </w:tc>
      </w:tr>
      <w:tr w:rsidR="00383A4B" w:rsidRPr="00383A4B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72"/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>Роботы: конструирование и управление. Простые модели 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383A4B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383A4B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383A4B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>Роботы: конструирование и управление. Электронные модели 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ind w:left="17" w:hanging="19"/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>Роботы: конструирование и управление. Электронные модели 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B676A1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>Сборка простых электронных конструкций по готовым схемам 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Письменный контроль;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 xml:space="preserve">Устный </w:t>
            </w:r>
            <w:r w:rsidRPr="00B676A1">
              <w:rPr>
                <w:rFonts w:eastAsia="Calibri"/>
                <w:sz w:val="20"/>
                <w:szCs w:val="20"/>
              </w:rPr>
              <w:br/>
            </w:r>
            <w:r w:rsidRPr="00B676A1">
              <w:rPr>
                <w:rFonts w:eastAsia="Times New Roman"/>
                <w:color w:val="000000"/>
                <w:sz w:val="20"/>
                <w:szCs w:val="20"/>
              </w:rPr>
              <w:t>опрос;</w:t>
            </w:r>
          </w:p>
          <w:p w:rsidR="00383A4B" w:rsidRPr="00B676A1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83A4B" w:rsidRPr="00383A4B" w:rsidTr="00101A0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383A4B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spacing w:before="98" w:after="0" w:line="230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rPr>
                <w:sz w:val="20"/>
                <w:szCs w:val="20"/>
                <w:lang w:val="ru-RU"/>
              </w:rPr>
            </w:pPr>
            <w:r w:rsidRPr="00383A4B">
              <w:rPr>
                <w:sz w:val="20"/>
                <w:szCs w:val="20"/>
                <w:lang w:val="ru-RU"/>
              </w:rPr>
              <w:t>Сборка простых электронных конструкций по готовым схемам 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  <w:lang w:val="ru-RU"/>
              </w:rPr>
            </w:pPr>
          </w:p>
          <w:p w:rsidR="00383A4B" w:rsidRPr="00B676A1" w:rsidRDefault="00383A4B" w:rsidP="00101A08">
            <w:pPr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  <w:r w:rsidRPr="00B676A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B676A1" w:rsidRDefault="00383A4B" w:rsidP="00101A08">
            <w:pPr>
              <w:autoSpaceDE w:val="0"/>
              <w:autoSpaceDN w:val="0"/>
              <w:spacing w:before="98" w:line="23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A4B" w:rsidRPr="00383A4B" w:rsidRDefault="00383A4B" w:rsidP="00101A08">
            <w:pPr>
              <w:autoSpaceDE w:val="0"/>
              <w:autoSpaceDN w:val="0"/>
              <w:spacing w:before="98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Письменный контроль; </w:t>
            </w:r>
            <w:r w:rsidRPr="00383A4B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Устный </w:t>
            </w:r>
            <w:r w:rsidRPr="00383A4B">
              <w:rPr>
                <w:rFonts w:eastAsia="Calibri"/>
                <w:sz w:val="20"/>
                <w:szCs w:val="20"/>
                <w:lang w:val="ru-RU"/>
              </w:rPr>
              <w:br/>
            </w: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опрос;</w:t>
            </w:r>
          </w:p>
          <w:p w:rsidR="00383A4B" w:rsidRPr="00383A4B" w:rsidRDefault="00383A4B" w:rsidP="00101A08">
            <w:pPr>
              <w:autoSpaceDE w:val="0"/>
              <w:autoSpaceDN w:val="0"/>
              <w:ind w:left="72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383A4B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</w:p>
        </w:tc>
      </w:tr>
    </w:tbl>
    <w:p w:rsidR="00383A4B" w:rsidRPr="00383A4B" w:rsidRDefault="00383A4B" w:rsidP="00383A4B">
      <w:pPr>
        <w:rPr>
          <w:lang w:val="ru-RU"/>
        </w:rPr>
        <w:sectPr w:rsidR="00383A4B" w:rsidRPr="00383A4B" w:rsidSect="00E2242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83A4B" w:rsidRPr="00383A4B" w:rsidRDefault="00383A4B" w:rsidP="00383A4B">
      <w:pPr>
        <w:rPr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83A4B" w:rsidRPr="00383A4B" w:rsidRDefault="00383A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341EB0" w:rsidRDefault="00341EB0">
      <w:pPr>
        <w:autoSpaceDE w:val="0"/>
        <w:autoSpaceDN w:val="0"/>
        <w:spacing w:after="0" w:line="14" w:lineRule="exact"/>
      </w:pPr>
      <w:bookmarkStart w:id="0" w:name="_GoBack"/>
      <w:bookmarkEnd w:id="0"/>
    </w:p>
    <w:p w:rsidR="00341EB0" w:rsidRDefault="00341EB0">
      <w:pPr>
        <w:sectPr w:rsidR="00341EB0">
          <w:pgSz w:w="11900" w:h="16840"/>
          <w:pgMar w:top="284" w:right="650" w:bottom="10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1EB0" w:rsidRDefault="00341EB0">
      <w:pPr>
        <w:autoSpaceDE w:val="0"/>
        <w:autoSpaceDN w:val="0"/>
        <w:spacing w:after="78" w:line="220" w:lineRule="exact"/>
      </w:pPr>
    </w:p>
    <w:p w:rsidR="00341EB0" w:rsidRDefault="00864EB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41EB0" w:rsidRDefault="00864EB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41EB0" w:rsidRPr="00864EB6" w:rsidRDefault="00864EB6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класс/Глозман Е.С., Кожина О.А., Хотунцев Ю.Л. и другие, ООО «ДРОФА»; АО«Издательство Просвещение»; </w:t>
      </w:r>
      <w:r w:rsidRPr="00864EB6">
        <w:rPr>
          <w:lang w:val="ru-RU"/>
        </w:rPr>
        <w:br/>
      </w: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41EB0" w:rsidRPr="00864EB6" w:rsidRDefault="00864EB6">
      <w:pPr>
        <w:autoSpaceDE w:val="0"/>
        <w:autoSpaceDN w:val="0"/>
        <w:spacing w:before="262" w:after="0" w:line="230" w:lineRule="auto"/>
        <w:rPr>
          <w:lang w:val="ru-RU"/>
        </w:rPr>
      </w:pPr>
      <w:r w:rsidRPr="00864EB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41EB0" w:rsidRPr="00864EB6" w:rsidRDefault="00864EB6">
      <w:pPr>
        <w:autoSpaceDE w:val="0"/>
        <w:autoSpaceDN w:val="0"/>
        <w:spacing w:before="166" w:after="0" w:line="262" w:lineRule="auto"/>
        <w:ind w:right="1872"/>
        <w:rPr>
          <w:lang w:val="ru-RU"/>
        </w:rPr>
      </w:pP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5 класс. Методическое пособие (авторы Глозман Е.С., Кожина О.А.) Технология. 5 класс:учебник/ Е.С.Глозман, о.А.Кожина, Ю.Л.Хотунцева. М.: </w:t>
      </w:r>
      <w:r w:rsidR="0092298C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</w:p>
    <w:p w:rsidR="00341EB0" w:rsidRPr="00864EB6" w:rsidRDefault="00864EB6">
      <w:pPr>
        <w:autoSpaceDE w:val="0"/>
        <w:autoSpaceDN w:val="0"/>
        <w:spacing w:before="264" w:after="0" w:line="230" w:lineRule="auto"/>
        <w:rPr>
          <w:lang w:val="ru-RU"/>
        </w:rPr>
      </w:pPr>
      <w:r w:rsidRPr="00864EB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41EB0" w:rsidRPr="00864EB6" w:rsidRDefault="00864EB6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>/8/5/</w:t>
      </w:r>
    </w:p>
    <w:p w:rsidR="00341EB0" w:rsidRDefault="00341EB0">
      <w:pPr>
        <w:rPr>
          <w:lang w:val="ru-RU"/>
        </w:rPr>
      </w:pPr>
    </w:p>
    <w:p w:rsidR="00341EB0" w:rsidRPr="00864EB6" w:rsidRDefault="00341EB0">
      <w:pPr>
        <w:autoSpaceDE w:val="0"/>
        <w:autoSpaceDN w:val="0"/>
        <w:spacing w:after="78" w:line="220" w:lineRule="exact"/>
        <w:rPr>
          <w:lang w:val="ru-RU"/>
        </w:rPr>
      </w:pPr>
    </w:p>
    <w:p w:rsidR="00341EB0" w:rsidRPr="00864EB6" w:rsidRDefault="00864EB6">
      <w:pPr>
        <w:autoSpaceDE w:val="0"/>
        <w:autoSpaceDN w:val="0"/>
        <w:spacing w:after="0" w:line="398" w:lineRule="auto"/>
        <w:ind w:right="432"/>
        <w:rPr>
          <w:lang w:val="ru-RU"/>
        </w:rPr>
      </w:pPr>
      <w:r w:rsidRPr="00864E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64EB6">
        <w:rPr>
          <w:lang w:val="ru-RU"/>
        </w:rPr>
        <w:br/>
      </w:r>
      <w:r w:rsidRPr="00864EB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плакаты, таблицы, манекен, коллекции, швейное оборудование, ноутбук </w:t>
      </w:r>
      <w:r w:rsidRPr="00864EB6">
        <w:rPr>
          <w:lang w:val="ru-RU"/>
        </w:rPr>
        <w:br/>
      </w:r>
      <w:r w:rsidRPr="00864EB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341EB0" w:rsidRPr="00864EB6" w:rsidRDefault="00341EB0">
      <w:pPr>
        <w:rPr>
          <w:lang w:val="ru-RU"/>
        </w:rPr>
        <w:sectPr w:rsidR="00341EB0" w:rsidRPr="00864EB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EB6" w:rsidRPr="00864EB6" w:rsidRDefault="00864EB6">
      <w:pPr>
        <w:rPr>
          <w:lang w:val="ru-RU"/>
        </w:rPr>
      </w:pPr>
    </w:p>
    <w:sectPr w:rsidR="00864EB6" w:rsidRPr="00864EB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9D" w:rsidRDefault="00941D9D" w:rsidP="00623682">
      <w:pPr>
        <w:spacing w:after="0" w:line="240" w:lineRule="auto"/>
      </w:pPr>
      <w:r>
        <w:separator/>
      </w:r>
    </w:p>
  </w:endnote>
  <w:endnote w:type="continuationSeparator" w:id="0">
    <w:p w:rsidR="00941D9D" w:rsidRDefault="00941D9D" w:rsidP="0062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9D" w:rsidRDefault="00941D9D" w:rsidP="00623682">
      <w:pPr>
        <w:spacing w:after="0" w:line="240" w:lineRule="auto"/>
      </w:pPr>
      <w:r>
        <w:separator/>
      </w:r>
    </w:p>
  </w:footnote>
  <w:footnote w:type="continuationSeparator" w:id="0">
    <w:p w:rsidR="00941D9D" w:rsidRDefault="00941D9D" w:rsidP="0062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62496B"/>
    <w:multiLevelType w:val="hybridMultilevel"/>
    <w:tmpl w:val="9D12311E"/>
    <w:lvl w:ilvl="0" w:tplc="CAF2630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6652DFF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1956789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B8FC2E7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FB00B8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458783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3C4CA4A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ADCE3D4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7B4160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07B1516B"/>
    <w:multiLevelType w:val="hybridMultilevel"/>
    <w:tmpl w:val="75D87F54"/>
    <w:lvl w:ilvl="0" w:tplc="42A28FA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C6BE05F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1EBED2D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4D0886D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452D86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83C48EE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81809AA4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1C06970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896EB15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0EDF250E"/>
    <w:multiLevelType w:val="hybridMultilevel"/>
    <w:tmpl w:val="AAA4F19C"/>
    <w:lvl w:ilvl="0" w:tplc="9086E60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5E66C9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4B0C8B0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55A47A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6152F47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166A5CF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CCD23F7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1D22F6B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0E24A2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124770F3"/>
    <w:multiLevelType w:val="hybridMultilevel"/>
    <w:tmpl w:val="0B8097E8"/>
    <w:lvl w:ilvl="0" w:tplc="15E42704">
      <w:numFmt w:val="bullet"/>
      <w:lvlText w:val="•"/>
      <w:lvlJc w:val="left"/>
      <w:pPr>
        <w:ind w:left="705" w:hanging="672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 w15:restartNumberingAfterBreak="0">
    <w:nsid w:val="14E25F04"/>
    <w:multiLevelType w:val="hybridMultilevel"/>
    <w:tmpl w:val="F1DAB7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18896A2F"/>
    <w:multiLevelType w:val="hybridMultilevel"/>
    <w:tmpl w:val="9FE81BD8"/>
    <w:lvl w:ilvl="0" w:tplc="0419000F">
      <w:start w:val="1"/>
      <w:numFmt w:val="decimal"/>
      <w:lvlText w:val="%1."/>
      <w:lvlJc w:val="left"/>
      <w:pPr>
        <w:ind w:left="1336" w:hanging="360"/>
      </w:p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24FB724D"/>
    <w:multiLevelType w:val="hybridMultilevel"/>
    <w:tmpl w:val="9CAE4700"/>
    <w:lvl w:ilvl="0" w:tplc="1D4A0D5A">
      <w:numFmt w:val="bullet"/>
      <w:lvlText w:val="—"/>
      <w:lvlJc w:val="left"/>
      <w:pPr>
        <w:ind w:left="114" w:hanging="257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86BC7A1C">
      <w:numFmt w:val="bullet"/>
      <w:lvlText w:val="•"/>
      <w:lvlJc w:val="left"/>
      <w:pPr>
        <w:ind w:left="651" w:hanging="257"/>
      </w:pPr>
      <w:rPr>
        <w:rFonts w:hint="default"/>
        <w:lang w:val="ru-RU" w:eastAsia="en-US" w:bidi="ar-SA"/>
      </w:rPr>
    </w:lvl>
    <w:lvl w:ilvl="2" w:tplc="10CE0946">
      <w:numFmt w:val="bullet"/>
      <w:lvlText w:val="•"/>
      <w:lvlJc w:val="left"/>
      <w:pPr>
        <w:ind w:left="1182" w:hanging="257"/>
      </w:pPr>
      <w:rPr>
        <w:rFonts w:hint="default"/>
        <w:lang w:val="ru-RU" w:eastAsia="en-US" w:bidi="ar-SA"/>
      </w:rPr>
    </w:lvl>
    <w:lvl w:ilvl="3" w:tplc="2270AA8E">
      <w:numFmt w:val="bullet"/>
      <w:lvlText w:val="•"/>
      <w:lvlJc w:val="left"/>
      <w:pPr>
        <w:ind w:left="1713" w:hanging="257"/>
      </w:pPr>
      <w:rPr>
        <w:rFonts w:hint="default"/>
        <w:lang w:val="ru-RU" w:eastAsia="en-US" w:bidi="ar-SA"/>
      </w:rPr>
    </w:lvl>
    <w:lvl w:ilvl="4" w:tplc="98A455AA">
      <w:numFmt w:val="bullet"/>
      <w:lvlText w:val="•"/>
      <w:lvlJc w:val="left"/>
      <w:pPr>
        <w:ind w:left="2244" w:hanging="257"/>
      </w:pPr>
      <w:rPr>
        <w:rFonts w:hint="default"/>
        <w:lang w:val="ru-RU" w:eastAsia="en-US" w:bidi="ar-SA"/>
      </w:rPr>
    </w:lvl>
    <w:lvl w:ilvl="5" w:tplc="D71E230E">
      <w:numFmt w:val="bullet"/>
      <w:lvlText w:val="•"/>
      <w:lvlJc w:val="left"/>
      <w:pPr>
        <w:ind w:left="2776" w:hanging="257"/>
      </w:pPr>
      <w:rPr>
        <w:rFonts w:hint="default"/>
        <w:lang w:val="ru-RU" w:eastAsia="en-US" w:bidi="ar-SA"/>
      </w:rPr>
    </w:lvl>
    <w:lvl w:ilvl="6" w:tplc="5268E9AC">
      <w:numFmt w:val="bullet"/>
      <w:lvlText w:val="•"/>
      <w:lvlJc w:val="left"/>
      <w:pPr>
        <w:ind w:left="3307" w:hanging="257"/>
      </w:pPr>
      <w:rPr>
        <w:rFonts w:hint="default"/>
        <w:lang w:val="ru-RU" w:eastAsia="en-US" w:bidi="ar-SA"/>
      </w:rPr>
    </w:lvl>
    <w:lvl w:ilvl="7" w:tplc="21843936">
      <w:numFmt w:val="bullet"/>
      <w:lvlText w:val="•"/>
      <w:lvlJc w:val="left"/>
      <w:pPr>
        <w:ind w:left="3838" w:hanging="257"/>
      </w:pPr>
      <w:rPr>
        <w:rFonts w:hint="default"/>
        <w:lang w:val="ru-RU" w:eastAsia="en-US" w:bidi="ar-SA"/>
      </w:rPr>
    </w:lvl>
    <w:lvl w:ilvl="8" w:tplc="2C449564">
      <w:numFmt w:val="bullet"/>
      <w:lvlText w:val="•"/>
      <w:lvlJc w:val="left"/>
      <w:pPr>
        <w:ind w:left="4369" w:hanging="257"/>
      </w:pPr>
      <w:rPr>
        <w:rFonts w:hint="default"/>
        <w:lang w:val="ru-RU" w:eastAsia="en-US" w:bidi="ar-SA"/>
      </w:rPr>
    </w:lvl>
  </w:abstractNum>
  <w:abstractNum w:abstractNumId="16" w15:restartNumberingAfterBreak="0">
    <w:nsid w:val="251C4E26"/>
    <w:multiLevelType w:val="hybridMultilevel"/>
    <w:tmpl w:val="7D48DAC6"/>
    <w:lvl w:ilvl="0" w:tplc="94E0C532">
      <w:numFmt w:val="bullet"/>
      <w:lvlText w:val="—"/>
      <w:lvlJc w:val="left"/>
      <w:pPr>
        <w:ind w:left="111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BE0EDAD6">
      <w:numFmt w:val="bullet"/>
      <w:lvlText w:val="•"/>
      <w:lvlJc w:val="left"/>
      <w:pPr>
        <w:ind w:left="361" w:hanging="260"/>
      </w:pPr>
      <w:rPr>
        <w:rFonts w:hint="default"/>
        <w:lang w:val="ru-RU" w:eastAsia="en-US" w:bidi="ar-SA"/>
      </w:rPr>
    </w:lvl>
    <w:lvl w:ilvl="2" w:tplc="CF9649CA">
      <w:numFmt w:val="bullet"/>
      <w:lvlText w:val="•"/>
      <w:lvlJc w:val="left"/>
      <w:pPr>
        <w:ind w:left="603" w:hanging="260"/>
      </w:pPr>
      <w:rPr>
        <w:rFonts w:hint="default"/>
        <w:lang w:val="ru-RU" w:eastAsia="en-US" w:bidi="ar-SA"/>
      </w:rPr>
    </w:lvl>
    <w:lvl w:ilvl="3" w:tplc="1E6EA6FA">
      <w:numFmt w:val="bullet"/>
      <w:lvlText w:val="•"/>
      <w:lvlJc w:val="left"/>
      <w:pPr>
        <w:ind w:left="845" w:hanging="260"/>
      </w:pPr>
      <w:rPr>
        <w:rFonts w:hint="default"/>
        <w:lang w:val="ru-RU" w:eastAsia="en-US" w:bidi="ar-SA"/>
      </w:rPr>
    </w:lvl>
    <w:lvl w:ilvl="4" w:tplc="5416273C">
      <w:numFmt w:val="bullet"/>
      <w:lvlText w:val="•"/>
      <w:lvlJc w:val="left"/>
      <w:pPr>
        <w:ind w:left="1087" w:hanging="260"/>
      </w:pPr>
      <w:rPr>
        <w:rFonts w:hint="default"/>
        <w:lang w:val="ru-RU" w:eastAsia="en-US" w:bidi="ar-SA"/>
      </w:rPr>
    </w:lvl>
    <w:lvl w:ilvl="5" w:tplc="82043B7A">
      <w:numFmt w:val="bullet"/>
      <w:lvlText w:val="•"/>
      <w:lvlJc w:val="left"/>
      <w:pPr>
        <w:ind w:left="1329" w:hanging="260"/>
      </w:pPr>
      <w:rPr>
        <w:rFonts w:hint="default"/>
        <w:lang w:val="ru-RU" w:eastAsia="en-US" w:bidi="ar-SA"/>
      </w:rPr>
    </w:lvl>
    <w:lvl w:ilvl="6" w:tplc="01D221F0">
      <w:numFmt w:val="bullet"/>
      <w:lvlText w:val="•"/>
      <w:lvlJc w:val="left"/>
      <w:pPr>
        <w:ind w:left="1571" w:hanging="260"/>
      </w:pPr>
      <w:rPr>
        <w:rFonts w:hint="default"/>
        <w:lang w:val="ru-RU" w:eastAsia="en-US" w:bidi="ar-SA"/>
      </w:rPr>
    </w:lvl>
    <w:lvl w:ilvl="7" w:tplc="49801E66"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8" w:tplc="9E36094C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25C374ED"/>
    <w:multiLevelType w:val="hybridMultilevel"/>
    <w:tmpl w:val="DB168EFC"/>
    <w:lvl w:ilvl="0" w:tplc="15E42704">
      <w:numFmt w:val="bullet"/>
      <w:lvlText w:val="•"/>
      <w:lvlJc w:val="left"/>
      <w:pPr>
        <w:ind w:left="705" w:hanging="672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413D3"/>
    <w:multiLevelType w:val="hybridMultilevel"/>
    <w:tmpl w:val="7D1C0746"/>
    <w:lvl w:ilvl="0" w:tplc="6BEE29F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BCEEC94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924AC736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1826DF14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8D4C239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5DE21CB4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92D8D664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67BE4F3C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183E6D4C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40C74BBC"/>
    <w:multiLevelType w:val="hybridMultilevel"/>
    <w:tmpl w:val="6B40153C"/>
    <w:lvl w:ilvl="0" w:tplc="10E6AF9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12C187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F24ABBC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FFB0942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29EB85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5894A81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E0E443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C06ED31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95461BA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461975C0"/>
    <w:multiLevelType w:val="hybridMultilevel"/>
    <w:tmpl w:val="54362CBC"/>
    <w:lvl w:ilvl="0" w:tplc="AC76D4E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49EAEA44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F98AA71A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FC0C2150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655CD77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E11A3D40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23ACC7D6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D88866FC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4278743E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59EB5C24"/>
    <w:multiLevelType w:val="hybridMultilevel"/>
    <w:tmpl w:val="183883A2"/>
    <w:lvl w:ilvl="0" w:tplc="5996269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2E00161C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98F0DBE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E87EBAE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1374CEB8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EC26133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ED9E890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B31825A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6C883C1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5EE2411C"/>
    <w:multiLevelType w:val="hybridMultilevel"/>
    <w:tmpl w:val="3D9AB008"/>
    <w:lvl w:ilvl="0" w:tplc="ACEEA7C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58612F2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0D0AB17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DE944C9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96FCEEF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7646DF0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D36DF0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ED929A7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EF22947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660068A8"/>
    <w:multiLevelType w:val="hybridMultilevel"/>
    <w:tmpl w:val="7FAC5F74"/>
    <w:lvl w:ilvl="0" w:tplc="7BC6D85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67E4C36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40345D5E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550652AE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4E268598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80861788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1A0C9E4C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4F1091DE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9E72E45C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76501EC3"/>
    <w:multiLevelType w:val="hybridMultilevel"/>
    <w:tmpl w:val="B9B04480"/>
    <w:lvl w:ilvl="0" w:tplc="3928462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7A1E4E2E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B2B0B03C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96B2919A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6946363E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300E0E5A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E670F150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53DC7E00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5BFC377A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21"/>
  </w:num>
  <w:num w:numId="12">
    <w:abstractNumId w:val="15"/>
  </w:num>
  <w:num w:numId="13">
    <w:abstractNumId w:val="9"/>
  </w:num>
  <w:num w:numId="14">
    <w:abstractNumId w:val="11"/>
  </w:num>
  <w:num w:numId="15">
    <w:abstractNumId w:val="22"/>
  </w:num>
  <w:num w:numId="16">
    <w:abstractNumId w:val="19"/>
  </w:num>
  <w:num w:numId="17">
    <w:abstractNumId w:val="20"/>
  </w:num>
  <w:num w:numId="18">
    <w:abstractNumId w:val="18"/>
  </w:num>
  <w:num w:numId="19">
    <w:abstractNumId w:val="24"/>
  </w:num>
  <w:num w:numId="20">
    <w:abstractNumId w:val="23"/>
  </w:num>
  <w:num w:numId="21">
    <w:abstractNumId w:val="16"/>
  </w:num>
  <w:num w:numId="22">
    <w:abstractNumId w:val="13"/>
  </w:num>
  <w:num w:numId="23">
    <w:abstractNumId w:val="12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A4B"/>
    <w:rsid w:val="00034616"/>
    <w:rsid w:val="0006063C"/>
    <w:rsid w:val="0015074B"/>
    <w:rsid w:val="0029639D"/>
    <w:rsid w:val="00326F90"/>
    <w:rsid w:val="00341EB0"/>
    <w:rsid w:val="00383A4B"/>
    <w:rsid w:val="00623682"/>
    <w:rsid w:val="00670D09"/>
    <w:rsid w:val="00682B74"/>
    <w:rsid w:val="00864EB6"/>
    <w:rsid w:val="0092298C"/>
    <w:rsid w:val="00941D9D"/>
    <w:rsid w:val="00970CCE"/>
    <w:rsid w:val="009A1F7E"/>
    <w:rsid w:val="00A651E5"/>
    <w:rsid w:val="00AA1D8D"/>
    <w:rsid w:val="00B47730"/>
    <w:rsid w:val="00C05164"/>
    <w:rsid w:val="00C83CF4"/>
    <w:rsid w:val="00CB0664"/>
    <w:rsid w:val="00CE200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8FC05"/>
  <w14:defaultImageDpi w14:val="300"/>
  <w15:docId w15:val="{89B3D23D-0971-4CF4-A683-8CDF27B2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rsid w:val="00FC693F"/>
    <w:rPr>
      <w:rFonts w:ascii="Calibri" w:eastAsia="MS Gothic" w:hAnsi="Calibri" w:cs="Times New Roman"/>
      <w:b/>
      <w:bCs/>
      <w:color w:val="4F81BD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b">
    <w:name w:val="Заголовок Знак"/>
    <w:link w:val="aa"/>
    <w:uiPriority w:val="10"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11"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character" w:customStyle="1" w:styleId="af4">
    <w:name w:val="Текст макроса Знак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/>
    </w:rPr>
  </w:style>
  <w:style w:type="character" w:customStyle="1" w:styleId="28">
    <w:name w:val="Цитата 2 Знак"/>
    <w:link w:val="27"/>
    <w:uiPriority w:val="29"/>
    <w:rsid w:val="00FC693F"/>
    <w:rPr>
      <w:i/>
      <w:iCs/>
      <w:color w:val="000000"/>
    </w:rPr>
  </w:style>
  <w:style w:type="character" w:customStyle="1" w:styleId="40">
    <w:name w:val="Заголовок 4 Знак"/>
    <w:link w:val="4"/>
    <w:uiPriority w:val="9"/>
    <w:semiHidden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FC693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uiPriority w:val="22"/>
    <w:qFormat/>
    <w:rsid w:val="00FC693F"/>
    <w:rPr>
      <w:b/>
      <w:bCs/>
    </w:rPr>
  </w:style>
  <w:style w:type="character" w:styleId="af7">
    <w:name w:val="Emphasis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link w:val="af8"/>
    <w:uiPriority w:val="30"/>
    <w:rsid w:val="00FC693F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FC693F"/>
    <w:rPr>
      <w:i/>
      <w:iCs/>
      <w:color w:val="808080"/>
    </w:rPr>
  </w:style>
  <w:style w:type="character" w:styleId="afb">
    <w:name w:val="Intense Emphasis"/>
    <w:uiPriority w:val="21"/>
    <w:qFormat/>
    <w:rsid w:val="00FC693F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FC693F"/>
    <w:rPr>
      <w:smallCaps/>
      <w:color w:val="C0504D"/>
      <w:u w:val="single"/>
    </w:rPr>
  </w:style>
  <w:style w:type="character" w:styleId="afd">
    <w:name w:val="Intense Reference"/>
    <w:uiPriority w:val="32"/>
    <w:qFormat/>
    <w:rsid w:val="00FC693F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60"/>
    <w:rsid w:val="00FC693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60"/>
    <w:rsid w:val="00FC693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60"/>
    <w:rsid w:val="00FC693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60"/>
    <w:rsid w:val="00FC693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60"/>
    <w:rsid w:val="00FC693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60"/>
    <w:rsid w:val="00FC693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3"/>
    <w:uiPriority w:val="61"/>
    <w:rsid w:val="00FC69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61"/>
    <w:rsid w:val="00FC693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61"/>
    <w:rsid w:val="00CB066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61"/>
    <w:rsid w:val="00CB066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61"/>
    <w:rsid w:val="00CB066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61"/>
    <w:rsid w:val="00CB066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61"/>
    <w:rsid w:val="00CB066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3"/>
    <w:uiPriority w:val="62"/>
    <w:rsid w:val="00CB066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3"/>
    <w:uiPriority w:val="62"/>
    <w:rsid w:val="00CB06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62"/>
    <w:rsid w:val="00CB066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62"/>
    <w:rsid w:val="00CB066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62"/>
    <w:rsid w:val="00CB066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62"/>
    <w:rsid w:val="00CB066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62"/>
    <w:rsid w:val="00CB066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1">
    <w:name w:val="Medium Shading 1"/>
    <w:basedOn w:val="a3"/>
    <w:uiPriority w:val="63"/>
    <w:rsid w:val="00CB066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rsid w:val="00CB066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65"/>
    <w:rsid w:val="00CB066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65"/>
    <w:rsid w:val="00CB066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65"/>
    <w:rsid w:val="00CB066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65"/>
    <w:rsid w:val="00CB066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65"/>
    <w:rsid w:val="00CB066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a">
    <w:name w:val="Medium List 2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67"/>
    <w:rsid w:val="00CB06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67"/>
    <w:rsid w:val="00CB066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67"/>
    <w:rsid w:val="00CB066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67"/>
    <w:rsid w:val="00CB066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67"/>
    <w:rsid w:val="00CB066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67"/>
    <w:rsid w:val="00CB066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b">
    <w:name w:val="Medium Grid 2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7">
    <w:name w:val="Medium Grid 3"/>
    <w:basedOn w:val="a3"/>
    <w:uiPriority w:val="6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3"/>
    <w:uiPriority w:val="70"/>
    <w:rsid w:val="00CB06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70"/>
    <w:rsid w:val="00CB06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70"/>
    <w:rsid w:val="00CB06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70"/>
    <w:rsid w:val="00CB06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70"/>
    <w:rsid w:val="00CB06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70"/>
    <w:rsid w:val="00CB06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70"/>
    <w:rsid w:val="00CB06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3"/>
    <w:uiPriority w:val="71"/>
    <w:rsid w:val="00CB066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3"/>
    <w:uiPriority w:val="71"/>
    <w:rsid w:val="00CB066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3"/>
    <w:uiPriority w:val="71"/>
    <w:rsid w:val="00CB066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3"/>
    <w:uiPriority w:val="71"/>
    <w:rsid w:val="00CB0664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71"/>
    <w:rsid w:val="00CB066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3"/>
    <w:uiPriority w:val="71"/>
    <w:rsid w:val="00CB066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3"/>
    <w:uiPriority w:val="71"/>
    <w:rsid w:val="00CB066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6">
    <w:name w:val="Colorful List"/>
    <w:basedOn w:val="a3"/>
    <w:uiPriority w:val="72"/>
    <w:rsid w:val="00CB06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72"/>
    <w:rsid w:val="00CB06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rsid w:val="00CB0664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rsid w:val="00CB0664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rsid w:val="00CB0664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rsid w:val="00CB066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rsid w:val="00CB0664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7">
    <w:name w:val="Colorful Grid"/>
    <w:basedOn w:val="a3"/>
    <w:uiPriority w:val="73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73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4">
    <w:name w:val="Сетка таблицы1"/>
    <w:basedOn w:val="a3"/>
    <w:next w:val="aff0"/>
    <w:uiPriority w:val="59"/>
    <w:rsid w:val="00A651E5"/>
    <w:rPr>
      <w:rFonts w:ascii="Times New Roman" w:eastAsia="Cambria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Balloon Text"/>
    <w:basedOn w:val="a1"/>
    <w:link w:val="aff9"/>
    <w:uiPriority w:val="99"/>
    <w:semiHidden/>
    <w:unhideWhenUsed/>
    <w:rsid w:val="00C8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link w:val="aff8"/>
    <w:uiPriority w:val="99"/>
    <w:semiHidden/>
    <w:rsid w:val="00C83CF4"/>
    <w:rPr>
      <w:rFonts w:ascii="Segoe UI" w:hAnsi="Segoe UI" w:cs="Segoe UI"/>
      <w:sz w:val="18"/>
      <w:szCs w:val="18"/>
    </w:rPr>
  </w:style>
  <w:style w:type="character" w:styleId="affa">
    <w:name w:val="Hyperlink"/>
    <w:uiPriority w:val="99"/>
    <w:unhideWhenUsed/>
    <w:rsid w:val="00682B74"/>
    <w:rPr>
      <w:color w:val="0000FF"/>
      <w:u w:val="single"/>
    </w:rPr>
  </w:style>
  <w:style w:type="character" w:styleId="affb">
    <w:name w:val="line number"/>
    <w:uiPriority w:val="99"/>
    <w:semiHidden/>
    <w:unhideWhenUsed/>
    <w:rsid w:val="00383A4B"/>
  </w:style>
  <w:style w:type="character" w:styleId="affc">
    <w:name w:val="FollowedHyperlink"/>
    <w:uiPriority w:val="99"/>
    <w:semiHidden/>
    <w:unhideWhenUsed/>
    <w:rsid w:val="00383A4B"/>
    <w:rPr>
      <w:color w:val="954F72"/>
      <w:u w:val="single"/>
    </w:rPr>
  </w:style>
  <w:style w:type="paragraph" w:customStyle="1" w:styleId="table-body1mm">
    <w:name w:val="table-body_1mm"/>
    <w:basedOn w:val="a1"/>
    <w:uiPriority w:val="99"/>
    <w:rsid w:val="00383A4B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val="ru-RU" w:eastAsia="ru-RU"/>
    </w:rPr>
  </w:style>
  <w:style w:type="paragraph" w:customStyle="1" w:styleId="table-body0mm">
    <w:name w:val="table-body_0mm"/>
    <w:basedOn w:val="a1"/>
    <w:uiPriority w:val="99"/>
    <w:rsid w:val="00383A4B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val="ru-RU" w:eastAsia="ru-RU"/>
    </w:rPr>
  </w:style>
  <w:style w:type="character" w:customStyle="1" w:styleId="Bold">
    <w:name w:val="Bold"/>
    <w:uiPriority w:val="99"/>
    <w:rsid w:val="00383A4B"/>
    <w:rPr>
      <w:b/>
    </w:rPr>
  </w:style>
  <w:style w:type="character" w:customStyle="1" w:styleId="Italic">
    <w:name w:val="Italic"/>
    <w:uiPriority w:val="99"/>
    <w:rsid w:val="00383A4B"/>
    <w:rPr>
      <w:i/>
    </w:rPr>
  </w:style>
  <w:style w:type="paragraph" w:styleId="affd">
    <w:name w:val="footnote text"/>
    <w:basedOn w:val="a1"/>
    <w:link w:val="affe"/>
    <w:uiPriority w:val="99"/>
    <w:semiHidden/>
    <w:unhideWhenUsed/>
    <w:rsid w:val="00383A4B"/>
    <w:pPr>
      <w:spacing w:after="0" w:line="240" w:lineRule="auto"/>
      <w:ind w:firstLine="544"/>
      <w:jc w:val="both"/>
    </w:pPr>
    <w:rPr>
      <w:rFonts w:ascii="Times New Roman" w:eastAsia="Calibri" w:hAnsi="Times New Roman"/>
      <w:sz w:val="20"/>
      <w:szCs w:val="20"/>
      <w:lang w:val="ru-RU"/>
    </w:rPr>
  </w:style>
  <w:style w:type="character" w:customStyle="1" w:styleId="affe">
    <w:name w:val="Текст сноски Знак"/>
    <w:link w:val="affd"/>
    <w:uiPriority w:val="99"/>
    <w:semiHidden/>
    <w:rsid w:val="00383A4B"/>
    <w:rPr>
      <w:rFonts w:ascii="Times New Roman" w:eastAsia="Calibri" w:hAnsi="Times New Roman"/>
      <w:lang w:eastAsia="en-US"/>
    </w:rPr>
  </w:style>
  <w:style w:type="character" w:styleId="afff">
    <w:name w:val="footnote reference"/>
    <w:uiPriority w:val="99"/>
    <w:semiHidden/>
    <w:unhideWhenUsed/>
    <w:rsid w:val="00383A4B"/>
    <w:rPr>
      <w:vertAlign w:val="superscript"/>
    </w:rPr>
  </w:style>
  <w:style w:type="paragraph" w:customStyle="1" w:styleId="TableParagraph">
    <w:name w:val="Table Paragraph"/>
    <w:basedOn w:val="a1"/>
    <w:uiPriority w:val="1"/>
    <w:qFormat/>
    <w:rsid w:val="00383A4B"/>
    <w:pPr>
      <w:widowControl w:val="0"/>
      <w:autoSpaceDE w:val="0"/>
      <w:autoSpaceDN w:val="0"/>
      <w:spacing w:after="0" w:line="240" w:lineRule="auto"/>
      <w:ind w:left="169"/>
      <w:jc w:val="both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_view/lesson_templates/74443?menuReferrer=catalogue" TargetMode="External"/><Relationship Id="rId21" Type="http://schemas.openxmlformats.org/officeDocument/2006/relationships/hyperlink" Target="https://resh.edu.ru/subject/lesson/7562/start/289192/" TargetMode="External"/><Relationship Id="rId34" Type="http://schemas.openxmlformats.org/officeDocument/2006/relationships/hyperlink" Target="https://uchebnik.mos.ru/material_view/lesson_templates/18881?menuReferrer=catalogue" TargetMode="External"/><Relationship Id="rId42" Type="http://schemas.openxmlformats.org/officeDocument/2006/relationships/hyperlink" Target="https://uchebnik.mos.ru/material_view/atomic_objects/5964014?menuReferrer=catalogue" TargetMode="External"/><Relationship Id="rId47" Type="http://schemas.openxmlformats.org/officeDocument/2006/relationships/hyperlink" Target="https://resh.edu.ru/subject/lesson/7574/start/296702/" TargetMode="External"/><Relationship Id="rId50" Type="http://schemas.openxmlformats.org/officeDocument/2006/relationships/hyperlink" Target="https://resh.edu.ru/subject/lesson/7578/start/314455/" TargetMode="External"/><Relationship Id="rId55" Type="http://schemas.openxmlformats.org/officeDocument/2006/relationships/hyperlink" Target="https://resh.edu.ru/subject/lesson/7573/start/296671/" TargetMode="External"/><Relationship Id="rId63" Type="http://schemas.openxmlformats.org/officeDocument/2006/relationships/hyperlink" Target="https://resh.edu.ru/subject/lesson/7566/start/289285/" TargetMode="External"/><Relationship Id="rId68" Type="http://schemas.openxmlformats.org/officeDocument/2006/relationships/hyperlink" Target="https://uchebnik.mos.ru/material_view/lesson_templates/617160?menuReferrer=catalogue" TargetMode="External"/><Relationship Id="rId76" Type="http://schemas.openxmlformats.org/officeDocument/2006/relationships/hyperlink" Target="https://uchebnik.mos.ru/material_view/lesson_templates/2094355?menuReferrer=catalogue" TargetMode="External"/><Relationship Id="rId84" Type="http://schemas.openxmlformats.org/officeDocument/2006/relationships/hyperlink" Target="https://uchebnik.mos.ru/material_view/lesson_templates/1351296?menuReferrer=catalogue" TargetMode="External"/><Relationship Id="rId89" Type="http://schemas.openxmlformats.org/officeDocument/2006/relationships/hyperlink" Target="https://uchebnik.mos.ru/material_view/lesson_templates/172629?menuReferrer=catalogue" TargetMode="External"/><Relationship Id="rId97" Type="http://schemas.openxmlformats.org/officeDocument/2006/relationships/hyperlink" Target="https://uchebnik.mos.ru/material_view/atomic_objects/8859238?menuReferrer=catalogu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ebnik.mos.ru/material_view/atomic_objects/9269390?menuReferrer=catalogue" TargetMode="External"/><Relationship Id="rId92" Type="http://schemas.openxmlformats.org/officeDocument/2006/relationships/hyperlink" Target="https://resh.edu.ru/subject/lesson/11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558/start/314300/" TargetMode="External"/><Relationship Id="rId29" Type="http://schemas.openxmlformats.org/officeDocument/2006/relationships/hyperlink" Target="https://uchebnik.mos.ru/material_view/lesson_templates/474616?menuReferrer=catalogue" TargetMode="External"/><Relationship Id="rId11" Type="http://schemas.openxmlformats.org/officeDocument/2006/relationships/hyperlink" Target="https://resh.edu.ru/subject/lesson/7558/start/314300/" TargetMode="External"/><Relationship Id="rId24" Type="http://schemas.openxmlformats.org/officeDocument/2006/relationships/hyperlink" Target="https://uchebnik.mos.ru/material_view/lesson_templates/2640766?menuReferrer=catalogue" TargetMode="External"/><Relationship Id="rId32" Type="http://schemas.openxmlformats.org/officeDocument/2006/relationships/hyperlink" Target="https://uchebnik.mos.ru/material_view/lesson_templates/791540?menuReferrer=catalogue" TargetMode="External"/><Relationship Id="rId37" Type="http://schemas.openxmlformats.org/officeDocument/2006/relationships/hyperlink" Target="https://resh.edu.ru/subject/lesson/676/" TargetMode="External"/><Relationship Id="rId40" Type="http://schemas.openxmlformats.org/officeDocument/2006/relationships/hyperlink" Target="https://uchebnik.mos.ru/material_view/lesson_templates/1915318?menuReferrer=catalogue" TargetMode="External"/><Relationship Id="rId45" Type="http://schemas.openxmlformats.org/officeDocument/2006/relationships/hyperlink" Target="https://resh.edu.ru/subject/lesson/7575/start/256434/" TargetMode="External"/><Relationship Id="rId53" Type="http://schemas.openxmlformats.org/officeDocument/2006/relationships/hyperlink" Target="https://uchebnik.mos.ru/material_view/lesson_templates/473095?menuReferrer=catalogue" TargetMode="External"/><Relationship Id="rId58" Type="http://schemas.openxmlformats.org/officeDocument/2006/relationships/hyperlink" Target="https://uchebnik.mos.ru/material_view/atomic_objects/7830032?menuReferrer=catalogue" TargetMode="External"/><Relationship Id="rId66" Type="http://schemas.openxmlformats.org/officeDocument/2006/relationships/hyperlink" Target="https://uchebnik.mos.ru/material_view/lesson_templates/1497309?menuReferrer=catalogue" TargetMode="External"/><Relationship Id="rId74" Type="http://schemas.openxmlformats.org/officeDocument/2006/relationships/hyperlink" Target="https://uchebnik.mos.ru/material_view/lesson_templates/929953?menuReferrer=catalogue" TargetMode="External"/><Relationship Id="rId79" Type="http://schemas.openxmlformats.org/officeDocument/2006/relationships/hyperlink" Target="https://uchebnik.mos.ru/material_view/lesson_templates/738809?menuReferrer=catalogue" TargetMode="External"/><Relationship Id="rId87" Type="http://schemas.openxmlformats.org/officeDocument/2006/relationships/hyperlink" Target="https://uchebnik.mos.ru/material_view/atomic_objects/8431614?menuReferrer=catalogu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chebnik.mos.ru/material_view/lesson_templates/2056954?menuReferrer=catalogue" TargetMode="External"/><Relationship Id="rId82" Type="http://schemas.openxmlformats.org/officeDocument/2006/relationships/hyperlink" Target="https://uchebnik.mos.ru/material_view/atomic_objects/7415599?menuReferrer=catalogue" TargetMode="External"/><Relationship Id="rId90" Type="http://schemas.openxmlformats.org/officeDocument/2006/relationships/hyperlink" Target="https://uchebnik.mos.ru/material_view/lesson_templates/992580?menuReferrer=catalogue" TargetMode="External"/><Relationship Id="rId95" Type="http://schemas.openxmlformats.org/officeDocument/2006/relationships/hyperlink" Target="https://uchebnik.mos.ru/material_view/lesson_templates/1775912?menuReferrer=catalogue" TargetMode="External"/><Relationship Id="rId19" Type="http://schemas.openxmlformats.org/officeDocument/2006/relationships/hyperlink" Target="https://resh.edu.ru/subject/lesson/7560/start/256994/" TargetMode="External"/><Relationship Id="rId14" Type="http://schemas.openxmlformats.org/officeDocument/2006/relationships/hyperlink" Target="https://resh.edu.ru/subject/lesson/7556/start/314269/" TargetMode="External"/><Relationship Id="rId22" Type="http://schemas.openxmlformats.org/officeDocument/2006/relationships/hyperlink" Target="https://resh.edu.ru/subject/lesson/7553/start/256216/" TargetMode="External"/><Relationship Id="rId27" Type="http://schemas.openxmlformats.org/officeDocument/2006/relationships/hyperlink" Target="https://resh.edu.ru/subject/lesson/7572/start/296640/" TargetMode="External"/><Relationship Id="rId30" Type="http://schemas.openxmlformats.org/officeDocument/2006/relationships/hyperlink" Target="https://uchebnik.mos.ru/material_view/lesson_templates/8871?menuReferrer=catalogue" TargetMode="External"/><Relationship Id="rId35" Type="http://schemas.openxmlformats.org/officeDocument/2006/relationships/hyperlink" Target="https://resh.edu.ru/subject/lesson/7563/start/314362/" TargetMode="External"/><Relationship Id="rId43" Type="http://schemas.openxmlformats.org/officeDocument/2006/relationships/hyperlink" Target="https://uchebnik.mos.ru/material_view/lesson_templates/1992184?menuReferrer=catalogue" TargetMode="External"/><Relationship Id="rId48" Type="http://schemas.openxmlformats.org/officeDocument/2006/relationships/hyperlink" Target="https://uchebnik.mos.ru/material_view/lesson_templates/11477?menuReferrer=catalogue" TargetMode="External"/><Relationship Id="rId56" Type="http://schemas.openxmlformats.org/officeDocument/2006/relationships/hyperlink" Target="https://uchebnik.mos.ru/material_view/atomic_objects/9579116?menuReferrer=catalogue" TargetMode="External"/><Relationship Id="rId64" Type="http://schemas.openxmlformats.org/officeDocument/2006/relationships/hyperlink" Target="https://resh.edu.ru/subject/lesson/7567/start/256340/" TargetMode="External"/><Relationship Id="rId69" Type="http://schemas.openxmlformats.org/officeDocument/2006/relationships/hyperlink" Target="https://uchebnik.mos.ru/material_view/lesson_templates/52952?menuReferrer=catalogue" TargetMode="External"/><Relationship Id="rId77" Type="http://schemas.openxmlformats.org/officeDocument/2006/relationships/hyperlink" Target="https://uchebnik.mos.ru/material_view/lesson_templates/343259?menuReferrer=catalogue" TargetMode="External"/><Relationship Id="rId8" Type="http://schemas.openxmlformats.org/officeDocument/2006/relationships/hyperlink" Target="https://resh.edu.ru/subject/lesson/675/" TargetMode="External"/><Relationship Id="rId51" Type="http://schemas.openxmlformats.org/officeDocument/2006/relationships/hyperlink" Target="https://uchebnik.mos.ru/material_view/lesson_templates/2330774?menuReferrer=catalogue" TargetMode="External"/><Relationship Id="rId72" Type="http://schemas.openxmlformats.org/officeDocument/2006/relationships/hyperlink" Target="https://resh.edu.ru/subject/lesson/667/" TargetMode="External"/><Relationship Id="rId80" Type="http://schemas.openxmlformats.org/officeDocument/2006/relationships/hyperlink" Target="https://uchebnik.mos.ru/material_view/lesson_templates/1820720?menuReferrer=catalogue" TargetMode="External"/><Relationship Id="rId85" Type="http://schemas.openxmlformats.org/officeDocument/2006/relationships/hyperlink" Target="https://uchebnik.mos.ru/material/app/246482?menuReferrer=catalogue" TargetMode="External"/><Relationship Id="rId93" Type="http://schemas.openxmlformats.org/officeDocument/2006/relationships/hyperlink" Target="https://uchebnik.mos.ru/material_view/lesson_templates/383322?menuReferrer=catalogue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555/start/308815/" TargetMode="External"/><Relationship Id="rId17" Type="http://schemas.openxmlformats.org/officeDocument/2006/relationships/hyperlink" Target="https://resh.edu.ru/subject/lesson/7559/start/314331/" TargetMode="External"/><Relationship Id="rId25" Type="http://schemas.openxmlformats.org/officeDocument/2006/relationships/hyperlink" Target="https://uchebnik.mos.ru/material_view/lesson_templates/3480?menuReferrer=catalogue" TargetMode="External"/><Relationship Id="rId33" Type="http://schemas.openxmlformats.org/officeDocument/2006/relationships/hyperlink" Target="https://resh.edu.ru/subject/lesson/664/" TargetMode="External"/><Relationship Id="rId38" Type="http://schemas.openxmlformats.org/officeDocument/2006/relationships/hyperlink" Target="https://uchebnik.mos.ru/material_view/lesson_templates/1788760?menuReferrer=catalogue" TargetMode="External"/><Relationship Id="rId46" Type="http://schemas.openxmlformats.org/officeDocument/2006/relationships/hyperlink" Target="https://resh.edu.ru/subject/lesson/7576/start/256403/" TargetMode="External"/><Relationship Id="rId59" Type="http://schemas.openxmlformats.org/officeDocument/2006/relationships/hyperlink" Target="https://uchebnik.mos.ru/material_view/atomic_objects/2232367?menuReferrer=/catalogue" TargetMode="External"/><Relationship Id="rId67" Type="http://schemas.openxmlformats.org/officeDocument/2006/relationships/hyperlink" Target="https://uchebnik.mos.ru/material_view/lesson_templates/483033?menuReferrer=catalogue" TargetMode="External"/><Relationship Id="rId20" Type="http://schemas.openxmlformats.org/officeDocument/2006/relationships/hyperlink" Target="https://resh.edu.ru/subject/lesson/7561/start/256499/" TargetMode="External"/><Relationship Id="rId41" Type="http://schemas.openxmlformats.org/officeDocument/2006/relationships/hyperlink" Target="https://uchebnik.mos.ru/material_view/atomic_objects/10187164?menuReferrer=catalogue" TargetMode="External"/><Relationship Id="rId54" Type="http://schemas.openxmlformats.org/officeDocument/2006/relationships/hyperlink" Target="https://uchebnik.mos.ru/material_view/lesson_templates/2050346?menuReferrer=catalogue" TargetMode="External"/><Relationship Id="rId62" Type="http://schemas.openxmlformats.org/officeDocument/2006/relationships/hyperlink" Target="https://resh.edu.ru/subject/lesson/7565/start/314393/" TargetMode="External"/><Relationship Id="rId70" Type="http://schemas.openxmlformats.org/officeDocument/2006/relationships/hyperlink" Target="https://uchebnik.mos.ru/material_view/lesson_templates/738809?menuReferrer=catalogue" TargetMode="External"/><Relationship Id="rId75" Type="http://schemas.openxmlformats.org/officeDocument/2006/relationships/hyperlink" Target="https://uchebnik.mos.ru/material_view/lesson_templates/1158024?menuReferrer=catalogue" TargetMode="External"/><Relationship Id="rId83" Type="http://schemas.openxmlformats.org/officeDocument/2006/relationships/hyperlink" Target="https://uchebnik.mos.ru/material_view/atomic_objects/8417807?menuReferrer=catalogue" TargetMode="External"/><Relationship Id="rId88" Type="http://schemas.openxmlformats.org/officeDocument/2006/relationships/hyperlink" Target="https://uchebnik.mos.ru/material_view/lesson_templates/1869263?menuReferrer=catalogue" TargetMode="External"/><Relationship Id="rId91" Type="http://schemas.openxmlformats.org/officeDocument/2006/relationships/hyperlink" Target="https://uchebnik.mos.ru/material_view/lesson_templates/466784?menuReferrer=catalogue" TargetMode="External"/><Relationship Id="rId96" Type="http://schemas.openxmlformats.org/officeDocument/2006/relationships/hyperlink" Target="https://uchebnik.mos.ru/material_view/lesson_templates/1733694?menuReferrer=catalog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557/start/289223/" TargetMode="External"/><Relationship Id="rId23" Type="http://schemas.openxmlformats.org/officeDocument/2006/relationships/hyperlink" Target="https://resh.edu.ru/subject/lesson/7554/start/296609/" TargetMode="External"/><Relationship Id="rId28" Type="http://schemas.openxmlformats.org/officeDocument/2006/relationships/hyperlink" Target="https://resh.edu.ru/subject/lesson/7581/start/314517/" TargetMode="External"/><Relationship Id="rId36" Type="http://schemas.openxmlformats.org/officeDocument/2006/relationships/hyperlink" Target="https://resh.edu.ru/subject/lesson/7564/start/256902/" TargetMode="External"/><Relationship Id="rId49" Type="http://schemas.openxmlformats.org/officeDocument/2006/relationships/hyperlink" Target="https://resh.edu.ru/subject/lesson/7577/start/256185/" TargetMode="External"/><Relationship Id="rId57" Type="http://schemas.openxmlformats.org/officeDocument/2006/relationships/hyperlink" Target="https://uchebnik.mos.ru/material_view/atomic_objects/8858292?menuReferrer=catalogue" TargetMode="External"/><Relationship Id="rId10" Type="http://schemas.openxmlformats.org/officeDocument/2006/relationships/hyperlink" Target="https://resh.edu.ru/subject/lesson/7557/start/289223/" TargetMode="External"/><Relationship Id="rId31" Type="http://schemas.openxmlformats.org/officeDocument/2006/relationships/hyperlink" Target="https://uchebnik.mos.ru/material_view/lesson_templates/751543?menuReferrer=catalogue" TargetMode="External"/><Relationship Id="rId44" Type="http://schemas.openxmlformats.org/officeDocument/2006/relationships/hyperlink" Target="https://uchebnik.mos.ru/material_view/atomic_objects/8431614?menuReferrer=catalogue" TargetMode="External"/><Relationship Id="rId52" Type="http://schemas.openxmlformats.org/officeDocument/2006/relationships/hyperlink" Target="https://uchebnik.mos.ru/material_view/lesson_templates/1188438?menuReferrer=catalogue" TargetMode="External"/><Relationship Id="rId60" Type="http://schemas.openxmlformats.org/officeDocument/2006/relationships/hyperlink" Target="https://uchebnik.mos.ru/material_view/lesson_templates/1058459?menuReferrer=catalogue" TargetMode="External"/><Relationship Id="rId65" Type="http://schemas.openxmlformats.org/officeDocument/2006/relationships/hyperlink" Target="https://resh.edu.ru/subject/lesson/7568/conspect/256122/" TargetMode="External"/><Relationship Id="rId73" Type="http://schemas.openxmlformats.org/officeDocument/2006/relationships/hyperlink" Target="https://uchebnik.mos.ru/material_view/lesson_templates/1182520?menuReferrer=catalogue" TargetMode="External"/><Relationship Id="rId78" Type="http://schemas.openxmlformats.org/officeDocument/2006/relationships/hyperlink" Target="https://uchebnik.mos.ru/material_view/lesson_templates/135807?menuReferrer=catalogue" TargetMode="External"/><Relationship Id="rId81" Type="http://schemas.openxmlformats.org/officeDocument/2006/relationships/hyperlink" Target="https://uchebnik.mos.ru/material_view/atomic_objects/8455236?menuReferrer=catalogue" TargetMode="External"/><Relationship Id="rId86" Type="http://schemas.openxmlformats.org/officeDocument/2006/relationships/hyperlink" Target="https://uchebnik.mos.ru/material_view/lesson_templates/1992184?menuReferrer=catalogue" TargetMode="External"/><Relationship Id="rId94" Type="http://schemas.openxmlformats.org/officeDocument/2006/relationships/hyperlink" Target="https://uchebnik.mos.ru/material_view/lesson_templates/220187?menuReferrer=catalogue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63/" TargetMode="External"/><Relationship Id="rId13" Type="http://schemas.openxmlformats.org/officeDocument/2006/relationships/hyperlink" Target="https://uchebnik.mos.ru/material_view/lesson_templates/1131214?menuReferrer=catalogue" TargetMode="External"/><Relationship Id="rId18" Type="http://schemas.openxmlformats.org/officeDocument/2006/relationships/hyperlink" Target="https://uchebnik.mos.ru/material_view/lesson_templates/1574566?menuReferrer=catalogue" TargetMode="External"/><Relationship Id="rId39" Type="http://schemas.openxmlformats.org/officeDocument/2006/relationships/hyperlink" Target="https://uchebnik.mos.ru/material_view/lesson_templates/840488?menuReferrer=catalog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&#1090;&#1077;&#1093;&#1085;&#1086;&#1083;&#1086;&#1075;&#1080;&#1103;%2022-23\&#1056;&#1072;&#1073;&#1086;&#1095;&#1072;&#1103;%20&#1087;&#1088;&#1086;&#1075;&#1088;&#1072;&#1084;&#1084;&#1072;%20ID2694669%20&#1090;&#1077;&#1093;&#1085;&#1086;&#1083;&#1086;&#1075;&#1080;&#1103;%205%20&#1082;&#1083;&#1072;&#1089;&#1089;%202022-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E74BB-81A6-4D3C-9BAB-ABCB54D8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ID2694669 технология 5 класс 2022-2023</Template>
  <TotalTime>6</TotalTime>
  <Pages>53</Pages>
  <Words>11101</Words>
  <Characters>63282</Characters>
  <Application>Microsoft Office Word</Application>
  <DocSecurity>0</DocSecurity>
  <Lines>527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74235</CharactersWithSpaces>
  <SharedDoc>false</SharedDoc>
  <HyperlinkBase/>
  <HLinks>
    <vt:vector size="108" baseType="variant">
      <vt:variant>
        <vt:i4>3866677</vt:i4>
      </vt:variant>
      <vt:variant>
        <vt:i4>51</vt:i4>
      </vt:variant>
      <vt:variant>
        <vt:i4>0</vt:i4>
      </vt:variant>
      <vt:variant>
        <vt:i4>5</vt:i4>
      </vt:variant>
      <vt:variant>
        <vt:lpwstr>https://uchebnik.mos.ru/material_view/lesson_templates/3480?menuReferrer=catalogue</vt:lpwstr>
      </vt:variant>
      <vt:variant>
        <vt:lpwstr/>
      </vt:variant>
      <vt:variant>
        <vt:i4>4587541</vt:i4>
      </vt:variant>
      <vt:variant>
        <vt:i4>48</vt:i4>
      </vt:variant>
      <vt:variant>
        <vt:i4>0</vt:i4>
      </vt:variant>
      <vt:variant>
        <vt:i4>5</vt:i4>
      </vt:variant>
      <vt:variant>
        <vt:lpwstr>https://uchebnik.mos.ru/material_view/lesson_templates/2640766?menuReferrer=catalogue</vt:lpwstr>
      </vt:variant>
      <vt:variant>
        <vt:lpwstr/>
      </vt:variant>
      <vt:variant>
        <vt:i4>4718684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https://resh.edu.ru/subject/lesson/7554/start/296609/</vt:lpwstr>
      </vt:variant>
      <vt:variant>
        <vt:lpwstr/>
      </vt:variant>
      <vt:variant>
        <vt:i4>5177434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https://resh.edu.ru/subject/lesson/7553/start/256216/</vt:lpwstr>
      </vt:variant>
      <vt:variant>
        <vt:lpwstr/>
      </vt:variant>
      <vt:variant>
        <vt:i4>4587612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https://resh.edu.ru/subject/lesson/7562/start/289192/</vt:lpwstr>
      </vt:variant>
      <vt:variant>
        <vt:lpwstr/>
      </vt:variant>
      <vt:variant>
        <vt:i4>4522064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https://resh.edu.ru/subject/lesson/7561/start/256499/</vt:lpwstr>
      </vt:variant>
      <vt:variant>
        <vt:lpwstr/>
      </vt:variant>
      <vt:variant>
        <vt:i4>4522065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https://resh.edu.ru/subject/lesson/7560/start/256994/</vt:lpwstr>
      </vt:variant>
      <vt:variant>
        <vt:lpwstr/>
      </vt:variant>
      <vt:variant>
        <vt:i4>4456466</vt:i4>
      </vt:variant>
      <vt:variant>
        <vt:i4>30</vt:i4>
      </vt:variant>
      <vt:variant>
        <vt:i4>0</vt:i4>
      </vt:variant>
      <vt:variant>
        <vt:i4>5</vt:i4>
      </vt:variant>
      <vt:variant>
        <vt:lpwstr>https://uchebnik.mos.ru/material_view/lesson_templates/1574566?menuReferrer=catalogue</vt:lpwstr>
      </vt:variant>
      <vt:variant>
        <vt:lpwstr/>
      </vt:variant>
      <vt:variant>
        <vt:i4>5046353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https://resh.edu.ru/subject/lesson/7559/start/314331/</vt:lpwstr>
      </vt:variant>
      <vt:variant>
        <vt:lpwstr/>
      </vt:variant>
      <vt:variant>
        <vt:i4>4980819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https://resh.edu.ru/subject/lesson/7558/start/314300/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https://resh.edu.ru/subject/lesson/7557/start/289223/</vt:lpwstr>
      </vt:variant>
      <vt:variant>
        <vt:lpwstr/>
      </vt:variant>
      <vt:variant>
        <vt:i4>4456539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https://resh.edu.ru/subject/lesson/7556/start/314269/</vt:lpwstr>
      </vt:variant>
      <vt:variant>
        <vt:lpwstr/>
      </vt:variant>
      <vt:variant>
        <vt:i4>4522004</vt:i4>
      </vt:variant>
      <vt:variant>
        <vt:i4>15</vt:i4>
      </vt:variant>
      <vt:variant>
        <vt:i4>0</vt:i4>
      </vt:variant>
      <vt:variant>
        <vt:i4>5</vt:i4>
      </vt:variant>
      <vt:variant>
        <vt:lpwstr>https://uchebnik.mos.ru/material_view/lesson_templates/1131214?menuReferrer=catalogue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https://resh.edu.ru/subject/lesson/7555/start/308815/</vt:lpwstr>
      </vt:variant>
      <vt:variant>
        <vt:lpwstr/>
      </vt:variant>
      <vt:variant>
        <vt:i4>4980819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https://resh.edu.ru/subject/lesson/7558/start/314300/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https://resh.edu.ru/subject/lesson/7557/start/289223/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https://resh.edu.ru/subject/lesson/663/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https://resh.edu.ru/subject/lesson/675/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>generated by python-docx</dc:description>
  <cp:lastModifiedBy>HP</cp:lastModifiedBy>
  <cp:revision>1</cp:revision>
  <cp:lastPrinted>2022-09-18T18:08:00Z</cp:lastPrinted>
  <dcterms:created xsi:type="dcterms:W3CDTF">2022-11-11T02:43:00Z</dcterms:created>
  <dcterms:modified xsi:type="dcterms:W3CDTF">2022-11-11T02:50:00Z</dcterms:modified>
  <cp:category/>
</cp:coreProperties>
</file>