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E253EB" w:rsidRPr="006D61A3" w:rsidRDefault="00E253EB" w:rsidP="006D61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66"/>
        <w:gridCol w:w="3291"/>
        <w:gridCol w:w="3478"/>
      </w:tblGrid>
      <w:tr w:rsidR="006D61A3" w:rsidRPr="006D61A3" w:rsidTr="00CD45AB">
        <w:trPr>
          <w:jc w:val="center"/>
        </w:trPr>
        <w:tc>
          <w:tcPr>
            <w:tcW w:w="3266" w:type="dxa"/>
          </w:tcPr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___________/Скалкина С.И.</w:t>
            </w:r>
          </w:p>
          <w:p w:rsidR="006D61A3" w:rsidRPr="006D61A3" w:rsidRDefault="006D61A3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6D61A3" w:rsidRPr="006D61A3" w:rsidRDefault="00025325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26.08.2022</w:t>
            </w:r>
            <w:r w:rsidR="006D61A3"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___________/____________</w:t>
            </w:r>
          </w:p>
          <w:p w:rsidR="006D61A3" w:rsidRPr="006D61A3" w:rsidRDefault="006D61A3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02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 2022</w:t>
            </w: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____________Н.А. Кабакова</w:t>
            </w:r>
          </w:p>
          <w:p w:rsidR="006D61A3" w:rsidRPr="006D61A3" w:rsidRDefault="00025325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192</w:t>
            </w:r>
          </w:p>
          <w:p w:rsidR="006D61A3" w:rsidRPr="006D61A3" w:rsidRDefault="00025325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31.08.2022</w:t>
            </w:r>
            <w:r w:rsidR="006D61A3"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Pr="006D61A3" w:rsidRDefault="006D61A3" w:rsidP="00E253EB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6D61A3">
        <w:rPr>
          <w:rFonts w:ascii="Times New Roman" w:eastAsia="Calibri" w:hAnsi="Times New Roman" w:cs="Times New Roman"/>
          <w:sz w:val="56"/>
          <w:szCs w:val="56"/>
        </w:rPr>
        <w:t>РАБОЧАЯ ПРОГРАММА</w:t>
      </w:r>
    </w:p>
    <w:p w:rsidR="00E253EB" w:rsidRPr="006D61A3" w:rsidRDefault="00E253EB" w:rsidP="00E253E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D61A3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E253EB" w:rsidRPr="006D61A3" w:rsidRDefault="003B110B" w:rsidP="00E253E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D61A3">
        <w:rPr>
          <w:rFonts w:ascii="Times New Roman" w:eastAsia="Calibri" w:hAnsi="Times New Roman" w:cs="Times New Roman"/>
          <w:sz w:val="36"/>
          <w:szCs w:val="36"/>
        </w:rPr>
        <w:t>А</w:t>
      </w:r>
      <w:r w:rsidR="006D61A3" w:rsidRPr="006D61A3">
        <w:rPr>
          <w:rFonts w:ascii="Times New Roman" w:eastAsia="Calibri" w:hAnsi="Times New Roman" w:cs="Times New Roman"/>
          <w:sz w:val="36"/>
          <w:szCs w:val="36"/>
        </w:rPr>
        <w:t>СТРОНОМИЯ</w:t>
      </w:r>
    </w:p>
    <w:p w:rsidR="00E253EB" w:rsidRPr="006D61A3" w:rsidRDefault="006D61A3" w:rsidP="00E253E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2021– 2022</w:t>
      </w:r>
      <w:r w:rsidR="00E253EB" w:rsidRPr="006D61A3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E253EB" w:rsidRPr="006D61A3" w:rsidRDefault="00E253EB" w:rsidP="00E253EB">
      <w:pPr>
        <w:rPr>
          <w:rFonts w:ascii="Times New Roman" w:eastAsia="Calibri" w:hAnsi="Times New Roman" w:cs="Times New Roman"/>
          <w:sz w:val="36"/>
          <w:szCs w:val="36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 w:rsidRPr="00E62950">
        <w:rPr>
          <w:rFonts w:ascii="Times New Roman" w:eastAsia="Calibri" w:hAnsi="Times New Roman" w:cs="Times New Roman"/>
          <w:sz w:val="24"/>
          <w:szCs w:val="24"/>
        </w:rPr>
        <w:t>Лукъянова</w:t>
      </w:r>
      <w:proofErr w:type="spellEnd"/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Класс: 11          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>Всего часов</w:t>
      </w:r>
      <w:r w:rsidR="006D61A3">
        <w:rPr>
          <w:rFonts w:ascii="Times New Roman" w:eastAsia="Calibri" w:hAnsi="Times New Roman" w:cs="Times New Roman"/>
          <w:sz w:val="24"/>
          <w:szCs w:val="24"/>
        </w:rPr>
        <w:t xml:space="preserve"> в год: 33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Всего часов в неделю: 1 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6D61A3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025325" w:rsidP="00E2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Карсун, 2022</w:t>
      </w:r>
    </w:p>
    <w:p w:rsidR="00E348A5" w:rsidRPr="006D61A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="00025325">
        <w:rPr>
          <w:rFonts w:ascii="Times New Roman" w:hAnsi="Times New Roman" w:cs="Times New Roman"/>
          <w:sz w:val="24"/>
          <w:szCs w:val="24"/>
        </w:rPr>
        <w:t>»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для обучающихся </w:t>
      </w:r>
      <w:r w:rsidRPr="006D61A3">
        <w:rPr>
          <w:rFonts w:ascii="Times New Roman" w:hAnsi="Times New Roman" w:cs="Times New Roman"/>
          <w:sz w:val="24"/>
          <w:szCs w:val="24"/>
        </w:rPr>
        <w:t>11классов МБОУ Карсунской СШ им. Д.Н. Гусева разработана в соответствии с требованиями следующих документов: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1.</w:t>
      </w:r>
      <w:r w:rsidRPr="006D61A3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Федерации».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2.</w:t>
      </w:r>
      <w:r w:rsidRPr="006D61A3">
        <w:rPr>
          <w:rFonts w:ascii="Times New Roman" w:hAnsi="Times New Roman" w:cs="Times New Roman"/>
          <w:sz w:val="24"/>
          <w:szCs w:val="24"/>
        </w:rPr>
        <w:tab/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вания» (распространяется на правоотношения с 1 сентября 2021 года).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3.</w:t>
      </w:r>
      <w:r w:rsidRPr="006D61A3">
        <w:rPr>
          <w:rFonts w:ascii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4.</w:t>
      </w:r>
      <w:r w:rsidRPr="006D61A3">
        <w:rPr>
          <w:rFonts w:ascii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сти и (или) безвредности для человека факторов среды обитания», утвержденные постановлен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ем главного санитарного врача от 28.01.2021 № 2.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5.</w:t>
      </w:r>
      <w:r w:rsidRPr="006D61A3">
        <w:rPr>
          <w:rFonts w:ascii="Times New Roman" w:hAnsi="Times New Roman" w:cs="Times New Roman"/>
          <w:sz w:val="24"/>
          <w:szCs w:val="24"/>
        </w:rPr>
        <w:tab/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тацию образовательных программ начального общего, основного общего, среднего общего обр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зования организациями, осуществляющими образовательную деятельность».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6.</w:t>
      </w:r>
      <w:r w:rsidRPr="006D61A3">
        <w:rPr>
          <w:rFonts w:ascii="Times New Roman" w:hAnsi="Times New Roman" w:cs="Times New Roman"/>
          <w:sz w:val="24"/>
          <w:szCs w:val="24"/>
        </w:rPr>
        <w:tab/>
        <w:t>Учебный план основного общего образования МБОУ Карсун</w:t>
      </w:r>
      <w:r w:rsidR="00025325">
        <w:rPr>
          <w:rFonts w:ascii="Times New Roman" w:hAnsi="Times New Roman" w:cs="Times New Roman"/>
          <w:sz w:val="24"/>
          <w:szCs w:val="24"/>
        </w:rPr>
        <w:t>ской СШ им. Д.Н. Гусева  на 2022-2023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D61A3" w:rsidRP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7.</w:t>
      </w:r>
      <w:r w:rsidRPr="006D61A3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МБОУ Карсунской СШ им. Д.Н. Гусева.</w:t>
      </w:r>
    </w:p>
    <w:p w:rsid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8.</w:t>
      </w:r>
      <w:r w:rsidRPr="006D61A3">
        <w:rPr>
          <w:rFonts w:ascii="Times New Roman" w:hAnsi="Times New Roman" w:cs="Times New Roman"/>
          <w:sz w:val="24"/>
          <w:szCs w:val="24"/>
        </w:rPr>
        <w:tab/>
        <w:t>Рабочая программа воспитания муниципального бюджетного общеобразовательного у</w:t>
      </w:r>
      <w:r w:rsidRPr="006D61A3">
        <w:rPr>
          <w:rFonts w:ascii="Times New Roman" w:hAnsi="Times New Roman" w:cs="Times New Roman"/>
          <w:sz w:val="24"/>
          <w:szCs w:val="24"/>
        </w:rPr>
        <w:t>ч</w:t>
      </w:r>
      <w:r w:rsidRPr="006D61A3">
        <w:rPr>
          <w:rFonts w:ascii="Times New Roman" w:hAnsi="Times New Roman" w:cs="Times New Roman"/>
          <w:sz w:val="24"/>
          <w:szCs w:val="24"/>
        </w:rPr>
        <w:t>реждения Карсунской средней школы имени Д.Н. Гусева.</w:t>
      </w:r>
    </w:p>
    <w:p w:rsidR="003B110B" w:rsidRPr="006D61A3" w:rsidRDefault="003B110B" w:rsidP="003B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</w:t>
      </w:r>
      <w:r w:rsidRPr="006D61A3">
        <w:rPr>
          <w:rFonts w:ascii="Times New Roman" w:hAnsi="Times New Roman" w:cs="Times New Roman"/>
          <w:sz w:val="24"/>
          <w:szCs w:val="24"/>
        </w:rPr>
        <w:t>ь</w:t>
      </w:r>
      <w:r w:rsidRPr="006D61A3">
        <w:rPr>
          <w:rFonts w:ascii="Times New Roman" w:hAnsi="Times New Roman" w:cs="Times New Roman"/>
          <w:sz w:val="24"/>
          <w:szCs w:val="24"/>
        </w:rPr>
        <w:t>ным стандартом среднего общего образования, утверждённого приказом Министерства образ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вания и науки Российской Федерации от 17 мая 2012 г. № 413 с изменениями и дополнениями от 29 декабря 2014 г., 31 декабря 2015 г., 29 июня 2017 г.</w:t>
      </w:r>
    </w:p>
    <w:p w:rsidR="00C649E8" w:rsidRPr="006D61A3" w:rsidRDefault="003B110B" w:rsidP="003B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среднего общего образования одобренной решением федерального учебно-методического объ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 xml:space="preserve">динения по общему образованию (протокол №2/16 –з от 28.06.2016 г.) с учетом </w:t>
      </w:r>
      <w:r w:rsidR="00C649E8" w:rsidRPr="006D61A3">
        <w:rPr>
          <w:rFonts w:ascii="Times New Roman" w:hAnsi="Times New Roman" w:cs="Times New Roman"/>
          <w:sz w:val="24"/>
          <w:szCs w:val="24"/>
        </w:rPr>
        <w:t>примерной раб</w:t>
      </w:r>
      <w:r w:rsidR="00C649E8" w:rsidRPr="006D61A3">
        <w:rPr>
          <w:rFonts w:ascii="Times New Roman" w:hAnsi="Times New Roman" w:cs="Times New Roman"/>
          <w:sz w:val="24"/>
          <w:szCs w:val="24"/>
        </w:rPr>
        <w:t>о</w:t>
      </w:r>
      <w:r w:rsidR="00C649E8" w:rsidRPr="006D61A3">
        <w:rPr>
          <w:rFonts w:ascii="Times New Roman" w:hAnsi="Times New Roman" w:cs="Times New Roman"/>
          <w:sz w:val="24"/>
          <w:szCs w:val="24"/>
        </w:rPr>
        <w:t>чей программой по предмету (Астрономия. Методическое пособие 10–11классы. Базовый ур</w:t>
      </w:r>
      <w:r w:rsidR="00C649E8" w:rsidRPr="006D61A3">
        <w:rPr>
          <w:rFonts w:ascii="Times New Roman" w:hAnsi="Times New Roman" w:cs="Times New Roman"/>
          <w:sz w:val="24"/>
          <w:szCs w:val="24"/>
        </w:rPr>
        <w:t>о</w:t>
      </w:r>
      <w:r w:rsidR="00C649E8" w:rsidRPr="006D61A3">
        <w:rPr>
          <w:rFonts w:ascii="Times New Roman" w:hAnsi="Times New Roman" w:cs="Times New Roman"/>
          <w:sz w:val="24"/>
          <w:szCs w:val="24"/>
        </w:rPr>
        <w:t>вень: учеб</w:t>
      </w:r>
      <w:proofErr w:type="gramStart"/>
      <w:r w:rsidR="00C649E8" w:rsidRPr="006D6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49E8" w:rsidRPr="006D6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9E8" w:rsidRPr="006D61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49E8" w:rsidRPr="006D61A3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="00C649E8" w:rsidRPr="006D61A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649E8" w:rsidRPr="006D61A3">
        <w:rPr>
          <w:rFonts w:ascii="Times New Roman" w:hAnsi="Times New Roman" w:cs="Times New Roman"/>
          <w:sz w:val="24"/>
          <w:szCs w:val="24"/>
        </w:rPr>
        <w:t>. организа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C649E8" w:rsidRPr="006D61A3">
        <w:rPr>
          <w:rFonts w:ascii="Times New Roman" w:hAnsi="Times New Roman" w:cs="Times New Roman"/>
          <w:sz w:val="24"/>
          <w:szCs w:val="24"/>
        </w:rPr>
        <w:t>ций/под ред. В.</w:t>
      </w:r>
      <w:r w:rsidR="00D374B1" w:rsidRPr="006D61A3">
        <w:rPr>
          <w:rFonts w:ascii="Times New Roman" w:hAnsi="Times New Roman" w:cs="Times New Roman"/>
          <w:sz w:val="24"/>
          <w:szCs w:val="24"/>
        </w:rPr>
        <w:t> </w:t>
      </w:r>
      <w:r w:rsidR="00C649E8" w:rsidRPr="006D61A3">
        <w:rPr>
          <w:rFonts w:ascii="Times New Roman" w:hAnsi="Times New Roman" w:cs="Times New Roman"/>
          <w:sz w:val="24"/>
          <w:szCs w:val="24"/>
        </w:rPr>
        <w:t>М.</w:t>
      </w:r>
      <w:r w:rsidR="00D374B1" w:rsidRPr="006D61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649E8" w:rsidRPr="006D61A3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="00C649E8" w:rsidRPr="006D61A3">
        <w:rPr>
          <w:rFonts w:ascii="Times New Roman" w:hAnsi="Times New Roman" w:cs="Times New Roman"/>
          <w:sz w:val="24"/>
          <w:szCs w:val="24"/>
        </w:rPr>
        <w:t>.—М.: Просвещение, 2017</w:t>
      </w:r>
      <w:r w:rsidR="00866C99" w:rsidRPr="006D61A3">
        <w:rPr>
          <w:rFonts w:ascii="Times New Roman" w:hAnsi="Times New Roman" w:cs="Times New Roman"/>
          <w:sz w:val="24"/>
          <w:szCs w:val="24"/>
        </w:rPr>
        <w:t>).</w:t>
      </w:r>
    </w:p>
    <w:p w:rsidR="003B110B" w:rsidRPr="006D61A3" w:rsidRDefault="003B110B" w:rsidP="003B11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61A3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3018"/>
        <w:gridCol w:w="821"/>
        <w:gridCol w:w="1997"/>
        <w:gridCol w:w="1825"/>
      </w:tblGrid>
      <w:tr w:rsidR="003B110B" w:rsidRPr="006D61A3" w:rsidTr="003B110B">
        <w:trPr>
          <w:trHeight w:val="574"/>
          <w:jc w:val="center"/>
        </w:trPr>
        <w:tc>
          <w:tcPr>
            <w:tcW w:w="1910" w:type="dxa"/>
            <w:shd w:val="clear" w:color="auto" w:fill="auto"/>
          </w:tcPr>
          <w:p w:rsidR="003B110B" w:rsidRPr="006D61A3" w:rsidRDefault="003B110B" w:rsidP="003B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Автор/ авто</w:t>
            </w:r>
            <w:r w:rsidRPr="006D61A3">
              <w:rPr>
                <w:rFonts w:ascii="Times New Roman" w:hAnsi="Times New Roman"/>
                <w:sz w:val="24"/>
                <w:szCs w:val="24"/>
              </w:rPr>
              <w:t>р</w:t>
            </w:r>
            <w:r w:rsidRPr="006D61A3">
              <w:rPr>
                <w:rFonts w:ascii="Times New Roman" w:hAnsi="Times New Roman"/>
                <w:sz w:val="24"/>
                <w:szCs w:val="24"/>
              </w:rPr>
              <w:t>ский коллектив</w:t>
            </w:r>
          </w:p>
        </w:tc>
        <w:tc>
          <w:tcPr>
            <w:tcW w:w="3018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21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Издатель уче</w:t>
            </w:r>
            <w:r w:rsidRPr="006D61A3">
              <w:rPr>
                <w:rFonts w:ascii="Times New Roman" w:hAnsi="Times New Roman"/>
                <w:sz w:val="24"/>
                <w:szCs w:val="24"/>
              </w:rPr>
              <w:t>б</w:t>
            </w:r>
            <w:r w:rsidRPr="006D61A3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</w:p>
        </w:tc>
        <w:tc>
          <w:tcPr>
            <w:tcW w:w="1825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B110B" w:rsidRPr="006D61A3" w:rsidTr="003B110B">
        <w:trPr>
          <w:trHeight w:val="521"/>
          <w:jc w:val="center"/>
        </w:trPr>
        <w:tc>
          <w:tcPr>
            <w:tcW w:w="1910" w:type="dxa"/>
            <w:shd w:val="clear" w:color="auto" w:fill="auto"/>
          </w:tcPr>
          <w:p w:rsidR="003B110B" w:rsidRPr="006D61A3" w:rsidRDefault="003B110B" w:rsidP="003B110B">
            <w:pPr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В. М. </w:t>
            </w:r>
            <w:proofErr w:type="spellStart"/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Астрономия 10-11 классы.</w:t>
            </w:r>
          </w:p>
        </w:tc>
        <w:tc>
          <w:tcPr>
            <w:tcW w:w="821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825" w:type="dxa"/>
            <w:shd w:val="clear" w:color="auto" w:fill="auto"/>
          </w:tcPr>
          <w:p w:rsidR="003B110B" w:rsidRPr="006D61A3" w:rsidRDefault="003B110B" w:rsidP="003B1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3B110B" w:rsidRPr="006D61A3" w:rsidRDefault="003B110B" w:rsidP="003B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9E8" w:rsidRPr="006D61A3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3B110B" w:rsidRPr="006D61A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A2A83" w:rsidRPr="006D61A3" w:rsidRDefault="00AA2A83" w:rsidP="00AA2A83">
      <w:pPr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сиональной и общественной деятельности;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</w:t>
      </w:r>
      <w:r w:rsidRPr="006D61A3">
        <w:rPr>
          <w:rFonts w:ascii="Times New Roman" w:hAnsi="Times New Roman" w:cs="Times New Roman"/>
          <w:sz w:val="24"/>
          <w:szCs w:val="24"/>
        </w:rPr>
        <w:t>т</w:t>
      </w:r>
      <w:r w:rsidRPr="006D61A3">
        <w:rPr>
          <w:rFonts w:ascii="Times New Roman" w:hAnsi="Times New Roman" w:cs="Times New Roman"/>
          <w:sz w:val="24"/>
          <w:szCs w:val="24"/>
        </w:rPr>
        <w:t>ве мира и общества; готовность к научно-техническому творчеству;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lastRenderedPageBreak/>
        <w:t>экологическая культура, бережное отношение к родной земле, природным богатст</w:t>
      </w:r>
      <w:r w:rsidR="004D5D89" w:rsidRPr="006D61A3">
        <w:rPr>
          <w:rFonts w:ascii="Times New Roman" w:hAnsi="Times New Roman" w:cs="Times New Roman"/>
          <w:sz w:val="24"/>
          <w:szCs w:val="24"/>
        </w:rPr>
        <w:t xml:space="preserve">вам России, </w:t>
      </w:r>
      <w:r w:rsidRPr="006D61A3">
        <w:rPr>
          <w:rFonts w:ascii="Times New Roman" w:hAnsi="Times New Roman" w:cs="Times New Roman"/>
          <w:sz w:val="24"/>
          <w:szCs w:val="24"/>
        </w:rPr>
        <w:t>мира</w:t>
      </w:r>
      <w:r w:rsidR="004D5D89" w:rsidRPr="006D61A3">
        <w:rPr>
          <w:rFonts w:ascii="Times New Roman" w:hAnsi="Times New Roman" w:cs="Times New Roman"/>
          <w:sz w:val="24"/>
          <w:szCs w:val="24"/>
        </w:rPr>
        <w:t xml:space="preserve"> и космоса</w:t>
      </w:r>
      <w:r w:rsidRPr="006D61A3">
        <w:rPr>
          <w:rFonts w:ascii="Times New Roman" w:hAnsi="Times New Roman" w:cs="Times New Roman"/>
          <w:sz w:val="24"/>
          <w:szCs w:val="24"/>
        </w:rPr>
        <w:t>, понимание ответственности за состояние природных ресурсов и разумное пр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родопользование.</w:t>
      </w:r>
    </w:p>
    <w:p w:rsidR="00AA2A83" w:rsidRPr="006D61A3" w:rsidRDefault="00AA2A83" w:rsidP="00AA2A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астрономии являются:</w:t>
      </w:r>
    </w:p>
    <w:p w:rsidR="00AA2A83" w:rsidRPr="006D61A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D61A3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</w:t>
      </w:r>
      <w:r w:rsidRPr="006D61A3">
        <w:rPr>
          <w:rFonts w:ascii="Times New Roman" w:hAnsi="Times New Roman" w:cs="Times New Roman"/>
          <w:sz w:val="24"/>
          <w:szCs w:val="24"/>
        </w:rPr>
        <w:t>ь</w:t>
      </w:r>
      <w:r w:rsidRPr="006D61A3">
        <w:rPr>
          <w:rFonts w:ascii="Times New Roman" w:hAnsi="Times New Roman" w:cs="Times New Roman"/>
          <w:sz w:val="24"/>
          <w:szCs w:val="24"/>
        </w:rPr>
        <w:t>ной деятельности и жизненных ситуациях;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 xml:space="preserve">тижения поставленной ранее цели; 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AA2A83" w:rsidRPr="006D61A3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6D61A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D61A3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формационных источниках противоречий;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6D61A3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6D61A3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6D61A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D61A3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 взрослыми (как внутри обр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зовательной организации, так и за её пределами);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ды в разных ролях (генератором идей, критиком, исполнителем, презентующим и т. д.);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 как перед знак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мой, так и перед незнакомой аудиторией;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ночных суждений.</w:t>
      </w:r>
    </w:p>
    <w:p w:rsidR="00AA2A83" w:rsidRPr="006D61A3" w:rsidRDefault="00AA2A83" w:rsidP="00AA2A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AA2A83" w:rsidRPr="006D61A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lastRenderedPageBreak/>
        <w:t>понимание сущности наблюдаемых во Вселенной явлений;</w:t>
      </w:r>
    </w:p>
    <w:p w:rsidR="004D5D89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</w:t>
      </w:r>
      <w:r w:rsidRPr="006D61A3">
        <w:rPr>
          <w:rFonts w:ascii="Times New Roman" w:hAnsi="Times New Roman" w:cs="Times New Roman"/>
          <w:sz w:val="24"/>
          <w:szCs w:val="24"/>
        </w:rPr>
        <w:t>р</w:t>
      </w:r>
      <w:r w:rsidRPr="006D61A3">
        <w:rPr>
          <w:rFonts w:ascii="Times New Roman" w:hAnsi="Times New Roman" w:cs="Times New Roman"/>
          <w:sz w:val="24"/>
          <w:szCs w:val="24"/>
        </w:rPr>
        <w:t>ностями, уверенное пользование астрономической терминологией и символикой;</w:t>
      </w:r>
    </w:p>
    <w:p w:rsidR="004D5D89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и дал</w:t>
      </w:r>
      <w:r w:rsidRPr="006D61A3">
        <w:rPr>
          <w:rFonts w:ascii="Times New Roman" w:hAnsi="Times New Roman" w:cs="Times New Roman"/>
          <w:sz w:val="24"/>
          <w:szCs w:val="24"/>
        </w:rPr>
        <w:t>ь</w:t>
      </w:r>
      <w:r w:rsidRPr="006D61A3">
        <w:rPr>
          <w:rFonts w:ascii="Times New Roman" w:hAnsi="Times New Roman" w:cs="Times New Roman"/>
          <w:sz w:val="24"/>
          <w:szCs w:val="24"/>
        </w:rPr>
        <w:t>нейшем научно-техническом развитии;</w:t>
      </w:r>
    </w:p>
    <w:p w:rsidR="004D5D89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6D61A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B110B" w:rsidRPr="006D61A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55214" w:rsidRPr="006D61A3" w:rsidRDefault="00955214" w:rsidP="00C40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Введение в астрономию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955214" w:rsidRPr="006D61A3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Строение и масштабы Вселенной. </w:t>
      </w:r>
      <w:r w:rsidR="00955214" w:rsidRPr="006D61A3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рактерные размеры и расстояния между ними. Какие физические условия встречаются в них. Вселенная расширяе</w:t>
      </w:r>
      <w:r w:rsidR="00955214" w:rsidRPr="006D61A3">
        <w:rPr>
          <w:rFonts w:ascii="Times New Roman" w:hAnsi="Times New Roman" w:cs="Times New Roman"/>
          <w:sz w:val="24"/>
          <w:szCs w:val="24"/>
        </w:rPr>
        <w:t>т</w:t>
      </w:r>
      <w:r w:rsidR="00955214" w:rsidRPr="006D61A3">
        <w:rPr>
          <w:rFonts w:ascii="Times New Roman" w:hAnsi="Times New Roman" w:cs="Times New Roman"/>
          <w:sz w:val="24"/>
          <w:szCs w:val="24"/>
        </w:rPr>
        <w:t>ся.</w:t>
      </w:r>
      <w:r w:rsidRPr="006D61A3">
        <w:rPr>
          <w:rFonts w:ascii="Times New Roman" w:hAnsi="Times New Roman" w:cs="Times New Roman"/>
          <w:sz w:val="24"/>
          <w:szCs w:val="24"/>
        </w:rPr>
        <w:t xml:space="preserve">Современные методы наблюдений. </w:t>
      </w:r>
      <w:r w:rsidR="00955214" w:rsidRPr="006D61A3">
        <w:rPr>
          <w:rFonts w:ascii="Times New Roman" w:hAnsi="Times New Roman" w:cs="Times New Roman"/>
          <w:sz w:val="24"/>
          <w:szCs w:val="24"/>
        </w:rPr>
        <w:t>Где и как работают самые крупные оптические те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лескопы. Как астрономы исследуют гамма-излучение Вселенной. Что увидели гравитацион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но-волновые и нейтри</w:t>
      </w:r>
      <w:r w:rsidR="00955214" w:rsidRPr="006D61A3">
        <w:rPr>
          <w:rFonts w:ascii="Times New Roman" w:hAnsi="Times New Roman" w:cs="Times New Roman"/>
          <w:sz w:val="24"/>
          <w:szCs w:val="24"/>
        </w:rPr>
        <w:t>н</w:t>
      </w:r>
      <w:r w:rsidR="00955214" w:rsidRPr="006D61A3">
        <w:rPr>
          <w:rFonts w:ascii="Times New Roman" w:hAnsi="Times New Roman" w:cs="Times New Roman"/>
          <w:sz w:val="24"/>
          <w:szCs w:val="24"/>
        </w:rPr>
        <w:t>ные телескопы.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Астрометрия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955214" w:rsidRPr="006D61A3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Звёздное небо. Созвездия северного полушария. Навигационные звёзды.Движение </w:t>
      </w:r>
      <w:r w:rsidR="00955214" w:rsidRPr="006D61A3">
        <w:rPr>
          <w:rFonts w:ascii="Times New Roman" w:hAnsi="Times New Roman" w:cs="Times New Roman"/>
          <w:sz w:val="24"/>
          <w:szCs w:val="24"/>
        </w:rPr>
        <w:t>Солнц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по эклипт</w:t>
      </w:r>
      <w:r w:rsidR="00955214" w:rsidRPr="006D61A3">
        <w:rPr>
          <w:rFonts w:ascii="Times New Roman" w:hAnsi="Times New Roman" w:cs="Times New Roman"/>
          <w:sz w:val="24"/>
          <w:szCs w:val="24"/>
        </w:rPr>
        <w:t>и</w:t>
      </w:r>
      <w:r w:rsidR="00955214" w:rsidRPr="006D61A3">
        <w:rPr>
          <w:rFonts w:ascii="Times New Roman" w:hAnsi="Times New Roman" w:cs="Times New Roman"/>
          <w:sz w:val="24"/>
          <w:szCs w:val="24"/>
        </w:rPr>
        <w:t>ке. Петлеобразное движение</w:t>
      </w:r>
      <w:r w:rsidRPr="006D61A3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955214" w:rsidRPr="006D61A3">
        <w:rPr>
          <w:rFonts w:ascii="Times New Roman" w:hAnsi="Times New Roman" w:cs="Times New Roman"/>
          <w:sz w:val="24"/>
          <w:szCs w:val="24"/>
        </w:rPr>
        <w:t>.</w:t>
      </w:r>
      <w:r w:rsidR="002B67C7" w:rsidRPr="006D61A3">
        <w:rPr>
          <w:rFonts w:ascii="Times New Roman" w:hAnsi="Times New Roman" w:cs="Times New Roman"/>
          <w:sz w:val="24"/>
          <w:szCs w:val="24"/>
        </w:rPr>
        <w:t>Н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ебесный экватор и небесный меридиан. </w:t>
      </w:r>
      <w:r w:rsidR="002B67C7" w:rsidRPr="006D61A3">
        <w:rPr>
          <w:rFonts w:ascii="Times New Roman" w:hAnsi="Times New Roman" w:cs="Times New Roman"/>
          <w:sz w:val="24"/>
          <w:szCs w:val="24"/>
        </w:rPr>
        <w:t>Э</w:t>
      </w:r>
      <w:r w:rsidR="00955214" w:rsidRPr="006D61A3">
        <w:rPr>
          <w:rFonts w:ascii="Times New Roman" w:hAnsi="Times New Roman" w:cs="Times New Roman"/>
          <w:sz w:val="24"/>
          <w:szCs w:val="24"/>
        </w:rPr>
        <w:t>кваториальн</w:t>
      </w:r>
      <w:r w:rsidR="002B67C7" w:rsidRPr="006D61A3">
        <w:rPr>
          <w:rFonts w:ascii="Times New Roman" w:hAnsi="Times New Roman" w:cs="Times New Roman"/>
          <w:sz w:val="24"/>
          <w:szCs w:val="24"/>
        </w:rPr>
        <w:t>ая и гор</w:t>
      </w:r>
      <w:r w:rsidR="002B67C7" w:rsidRPr="006D61A3">
        <w:rPr>
          <w:rFonts w:ascii="Times New Roman" w:hAnsi="Times New Roman" w:cs="Times New Roman"/>
          <w:sz w:val="24"/>
          <w:szCs w:val="24"/>
        </w:rPr>
        <w:t>и</w:t>
      </w:r>
      <w:r w:rsidR="002B67C7" w:rsidRPr="006D61A3">
        <w:rPr>
          <w:rFonts w:ascii="Times New Roman" w:hAnsi="Times New Roman" w:cs="Times New Roman"/>
          <w:sz w:val="24"/>
          <w:szCs w:val="24"/>
        </w:rPr>
        <w:t xml:space="preserve">зонтальная </w:t>
      </w:r>
      <w:r w:rsidR="00955214" w:rsidRPr="006D61A3">
        <w:rPr>
          <w:rFonts w:ascii="Times New Roman" w:hAnsi="Times New Roman" w:cs="Times New Roman"/>
          <w:sz w:val="24"/>
          <w:szCs w:val="24"/>
        </w:rPr>
        <w:t>систем</w:t>
      </w:r>
      <w:r w:rsidR="002B67C7" w:rsidRPr="006D61A3">
        <w:rPr>
          <w:rFonts w:ascii="Times New Roman" w:hAnsi="Times New Roman" w:cs="Times New Roman"/>
          <w:sz w:val="24"/>
          <w:szCs w:val="24"/>
        </w:rPr>
        <w:t>а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небесных координат. </w:t>
      </w:r>
      <w:r w:rsidRPr="006D61A3">
        <w:rPr>
          <w:rFonts w:ascii="Times New Roman" w:hAnsi="Times New Roman" w:cs="Times New Roman"/>
          <w:sz w:val="24"/>
          <w:szCs w:val="24"/>
        </w:rPr>
        <w:t xml:space="preserve">Видимое движение небесных светил. </w:t>
      </w:r>
      <w:r w:rsidR="00955214" w:rsidRPr="006D61A3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</w:t>
      </w:r>
      <w:r w:rsidR="00955214" w:rsidRPr="006D61A3">
        <w:rPr>
          <w:rFonts w:ascii="Times New Roman" w:hAnsi="Times New Roman" w:cs="Times New Roman"/>
          <w:sz w:val="24"/>
          <w:szCs w:val="24"/>
        </w:rPr>
        <w:t>и</w:t>
      </w:r>
      <w:r w:rsidR="00955214" w:rsidRPr="006D61A3">
        <w:rPr>
          <w:rFonts w:ascii="Times New Roman" w:hAnsi="Times New Roman" w:cs="Times New Roman"/>
          <w:sz w:val="24"/>
          <w:szCs w:val="24"/>
        </w:rPr>
        <w:t>жение Солнца по эклиптике.</w:t>
      </w:r>
      <w:r w:rsidRPr="006D61A3">
        <w:rPr>
          <w:rFonts w:ascii="Times New Roman" w:hAnsi="Times New Roman" w:cs="Times New Roman"/>
          <w:sz w:val="24"/>
          <w:szCs w:val="24"/>
        </w:rPr>
        <w:t xml:space="preserve">Движение Луны. 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Фазы Луны и синодический месяц, условия наступления солнечного и лунного затмений. </w:t>
      </w:r>
      <w:r w:rsidR="002B67C7" w:rsidRPr="006D61A3">
        <w:rPr>
          <w:rFonts w:ascii="Times New Roman" w:hAnsi="Times New Roman" w:cs="Times New Roman"/>
          <w:sz w:val="24"/>
          <w:szCs w:val="24"/>
        </w:rPr>
        <w:t>Причины наступления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солнечны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затмени</w:t>
      </w:r>
      <w:r w:rsidR="002B67C7" w:rsidRPr="006D61A3">
        <w:rPr>
          <w:rFonts w:ascii="Times New Roman" w:hAnsi="Times New Roman" w:cs="Times New Roman"/>
          <w:sz w:val="24"/>
          <w:szCs w:val="24"/>
        </w:rPr>
        <w:t>й</w:t>
      </w:r>
      <w:r w:rsidR="00955214" w:rsidRPr="006D61A3">
        <w:rPr>
          <w:rFonts w:ascii="Times New Roman" w:hAnsi="Times New Roman" w:cs="Times New Roman"/>
          <w:sz w:val="24"/>
          <w:szCs w:val="24"/>
        </w:rPr>
        <w:t>. Сарос и предсказания за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тмений</w:t>
      </w:r>
      <w:r w:rsidRPr="006D61A3">
        <w:rPr>
          <w:rFonts w:ascii="Times New Roman" w:hAnsi="Times New Roman" w:cs="Times New Roman"/>
          <w:sz w:val="24"/>
          <w:szCs w:val="24"/>
        </w:rPr>
        <w:t xml:space="preserve">.Время и календарь. </w:t>
      </w:r>
      <w:r w:rsidR="00955214" w:rsidRPr="006D61A3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 Уст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ройство лу</w:t>
      </w:r>
      <w:r w:rsidR="00955214" w:rsidRPr="006D61A3">
        <w:rPr>
          <w:rFonts w:ascii="Times New Roman" w:hAnsi="Times New Roman" w:cs="Times New Roman"/>
          <w:sz w:val="24"/>
          <w:szCs w:val="24"/>
        </w:rPr>
        <w:t>н</w:t>
      </w:r>
      <w:r w:rsidR="00955214" w:rsidRPr="006D61A3">
        <w:rPr>
          <w:rFonts w:ascii="Times New Roman" w:hAnsi="Times New Roman" w:cs="Times New Roman"/>
          <w:sz w:val="24"/>
          <w:szCs w:val="24"/>
        </w:rPr>
        <w:t>ного и солнечного календаря, проблемы их согласования. Юлианский и григори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анский календари.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Небесная механика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6D61A3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ская система мира, доказательство вращения Земли вокруг Солнца. Параллакс звёзд и определение ра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стояния до них, парсек.Открытие И.Кеплером законов движения планет. Открытие закона всемирного тяго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тения и обобщённые законы Кеплера. Определение масс небесных тел.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Космические скорости. </w:t>
      </w:r>
      <w:r w:rsidRPr="006D61A3">
        <w:rPr>
          <w:rFonts w:ascii="Times New Roman" w:hAnsi="Times New Roman" w:cs="Times New Roman"/>
          <w:sz w:val="24"/>
          <w:szCs w:val="24"/>
        </w:rPr>
        <w:t>Ра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чёты первой и второй космической скорости и их физиче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C401BD" w:rsidRPr="006D61A3">
        <w:rPr>
          <w:rFonts w:ascii="Times New Roman" w:hAnsi="Times New Roman" w:cs="Times New Roman"/>
          <w:sz w:val="24"/>
          <w:szCs w:val="24"/>
        </w:rPr>
        <w:t>ский смысл. Полёт Ю.А. </w:t>
      </w:r>
      <w:r w:rsidRPr="006D61A3">
        <w:rPr>
          <w:rFonts w:ascii="Times New Roman" w:hAnsi="Times New Roman" w:cs="Times New Roman"/>
          <w:sz w:val="24"/>
          <w:szCs w:val="24"/>
        </w:rPr>
        <w:t>Гагарина вокруг Зе</w:t>
      </w:r>
      <w:r w:rsidRPr="006D61A3">
        <w:rPr>
          <w:rFonts w:ascii="Times New Roman" w:hAnsi="Times New Roman" w:cs="Times New Roman"/>
          <w:sz w:val="24"/>
          <w:szCs w:val="24"/>
        </w:rPr>
        <w:t>м</w:t>
      </w:r>
      <w:r w:rsidRPr="006D61A3">
        <w:rPr>
          <w:rFonts w:ascii="Times New Roman" w:hAnsi="Times New Roman" w:cs="Times New Roman"/>
          <w:sz w:val="24"/>
          <w:szCs w:val="24"/>
        </w:rPr>
        <w:t>ли по круговой орбите.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Межпланетные перелёты. </w:t>
      </w:r>
      <w:r w:rsidRPr="006D61A3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Луна и её влияние на Землю. </w:t>
      </w:r>
      <w:r w:rsidRPr="006D61A3">
        <w:rPr>
          <w:rFonts w:ascii="Times New Roman" w:hAnsi="Times New Roman" w:cs="Times New Roman"/>
          <w:sz w:val="24"/>
          <w:szCs w:val="24"/>
        </w:rPr>
        <w:t>Лунный рельеф и его природа. Приливное взаимодейст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вие между Луной и Землёй. Удаление Луны от Земли и замедление вращения Земли. Прецес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сия земной оси и предварение равноденствий.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Строение солнечной системы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955214" w:rsidRPr="006D61A3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Солнечной системе. </w:t>
      </w:r>
      <w:r w:rsidR="00955214" w:rsidRPr="006D61A3">
        <w:rPr>
          <w:rFonts w:ascii="Times New Roman" w:hAnsi="Times New Roman" w:cs="Times New Roman"/>
          <w:sz w:val="24"/>
          <w:szCs w:val="24"/>
        </w:rPr>
        <w:t>Состав Солнечной системы. Пла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неты земной гру</w:t>
      </w:r>
      <w:r w:rsidR="00955214" w:rsidRPr="006D61A3">
        <w:rPr>
          <w:rFonts w:ascii="Times New Roman" w:hAnsi="Times New Roman" w:cs="Times New Roman"/>
          <w:sz w:val="24"/>
          <w:szCs w:val="24"/>
        </w:rPr>
        <w:t>п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пы и планеты-гиганты, их принципиальные различия. Облако комет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  <w:r w:rsidRPr="006D61A3">
        <w:rPr>
          <w:rFonts w:ascii="Times New Roman" w:hAnsi="Times New Roman" w:cs="Times New Roman"/>
          <w:sz w:val="24"/>
          <w:szCs w:val="24"/>
        </w:rPr>
        <w:t xml:space="preserve">Планета Земля. </w:t>
      </w:r>
      <w:r w:rsidR="00955214" w:rsidRPr="006D61A3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Рольпарнико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вого эффекта в формировании климата Земли.Исследования Меркурия, Венеры и Марса, их схожесть с Землёй. </w:t>
      </w:r>
      <w:r w:rsidR="002B67C7" w:rsidRPr="006D61A3">
        <w:rPr>
          <w:rFonts w:ascii="Times New Roman" w:hAnsi="Times New Roman" w:cs="Times New Roman"/>
          <w:sz w:val="24"/>
          <w:szCs w:val="24"/>
        </w:rPr>
        <w:t>Влияние парниково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го эффекта на климат Земли </w:t>
      </w:r>
      <w:r w:rsidR="002B67C7" w:rsidRPr="006D61A3">
        <w:rPr>
          <w:rFonts w:ascii="Times New Roman" w:hAnsi="Times New Roman" w:cs="Times New Roman"/>
          <w:sz w:val="24"/>
          <w:szCs w:val="24"/>
        </w:rPr>
        <w:t>и Венеры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. Есть ли жизнь на Марсе. Эволюция орбитспутников Марса Фобоса и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Деймоса.Планеты-гиганты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6D61A3">
        <w:rPr>
          <w:rFonts w:ascii="Times New Roman" w:hAnsi="Times New Roman" w:cs="Times New Roman"/>
          <w:sz w:val="24"/>
          <w:szCs w:val="24"/>
        </w:rPr>
        <w:t>Физические свойства Юпитера, Сатурна, Урана и Нептуна.Вулка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ническая деятельность на спутнике Юпитера Ио. Природа колецвокруг планет-гигантов.Планеты-карлики и их свойства.Малые тела Солнечной системы</w:t>
      </w:r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6D61A3">
        <w:rPr>
          <w:rFonts w:ascii="Times New Roman" w:hAnsi="Times New Roman" w:cs="Times New Roman"/>
          <w:sz w:val="24"/>
          <w:szCs w:val="24"/>
        </w:rPr>
        <w:t>Природа и движение аст</w:t>
      </w:r>
      <w:r w:rsidR="00955214" w:rsidRPr="006D61A3">
        <w:rPr>
          <w:rFonts w:ascii="Times New Roman" w:hAnsi="Times New Roman" w:cs="Times New Roman"/>
          <w:sz w:val="24"/>
          <w:szCs w:val="24"/>
        </w:rPr>
        <w:t>е</w:t>
      </w:r>
      <w:r w:rsidR="00955214" w:rsidRPr="006D61A3">
        <w:rPr>
          <w:rFonts w:ascii="Times New Roman" w:hAnsi="Times New Roman" w:cs="Times New Roman"/>
          <w:sz w:val="24"/>
          <w:szCs w:val="24"/>
        </w:rPr>
        <w:t>роидов. Специфика движе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ния группастероидов Троянцев и Греков. Природа и движение комет.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По</w:t>
      </w:r>
      <w:r w:rsidR="00955214" w:rsidRPr="006D61A3">
        <w:rPr>
          <w:rFonts w:ascii="Times New Roman" w:hAnsi="Times New Roman" w:cs="Times New Roman"/>
          <w:sz w:val="24"/>
          <w:szCs w:val="24"/>
        </w:rPr>
        <w:t>я</w:t>
      </w:r>
      <w:r w:rsidR="00955214" w:rsidRPr="006D61A3">
        <w:rPr>
          <w:rFonts w:ascii="Times New Roman" w:hAnsi="Times New Roman" w:cs="Times New Roman"/>
          <w:sz w:val="24"/>
          <w:szCs w:val="24"/>
        </w:rPr>
        <w:t>сКойпера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и Обла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ко комет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Оорта.Метеоры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и метеориты</w:t>
      </w:r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6D61A3">
        <w:rPr>
          <w:rFonts w:ascii="Times New Roman" w:hAnsi="Times New Roman" w:cs="Times New Roman"/>
          <w:sz w:val="24"/>
          <w:szCs w:val="24"/>
        </w:rPr>
        <w:t>Природа падающих звёзд, метеорные потоки и их радианты. Связьмежду метеорными потоками и кометами. Природа каменных ижелезных метеор</w:t>
      </w:r>
      <w:r w:rsidR="00955214" w:rsidRPr="006D61A3">
        <w:rPr>
          <w:rFonts w:ascii="Times New Roman" w:hAnsi="Times New Roman" w:cs="Times New Roman"/>
          <w:sz w:val="24"/>
          <w:szCs w:val="24"/>
        </w:rPr>
        <w:t>и</w:t>
      </w:r>
      <w:r w:rsidR="00955214" w:rsidRPr="006D61A3">
        <w:rPr>
          <w:rFonts w:ascii="Times New Roman" w:hAnsi="Times New Roman" w:cs="Times New Roman"/>
          <w:sz w:val="24"/>
          <w:szCs w:val="24"/>
        </w:rPr>
        <w:t>тов. Природа метеоритных кратеров.</w:t>
      </w:r>
    </w:p>
    <w:p w:rsidR="00955214" w:rsidRPr="006D61A3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Астрофизика и звёздная </w:t>
      </w:r>
      <w:r w:rsidR="00C401BD" w:rsidRPr="006D61A3">
        <w:rPr>
          <w:rFonts w:ascii="Times New Roman" w:hAnsi="Times New Roman" w:cs="Times New Roman"/>
          <w:sz w:val="24"/>
          <w:szCs w:val="24"/>
        </w:rPr>
        <w:t>астрономия (7 ч)</w:t>
      </w:r>
    </w:p>
    <w:p w:rsidR="00955214" w:rsidRPr="006D61A3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Методы астрофизических исследований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</w:t>
      </w:r>
      <w:r w:rsidRPr="006D61A3">
        <w:rPr>
          <w:rFonts w:ascii="Times New Roman" w:hAnsi="Times New Roman" w:cs="Times New Roman"/>
          <w:sz w:val="24"/>
          <w:szCs w:val="24"/>
        </w:rPr>
        <w:t>ф</w:t>
      </w:r>
      <w:r w:rsidRPr="006D61A3">
        <w:rPr>
          <w:rFonts w:ascii="Times New Roman" w:hAnsi="Times New Roman" w:cs="Times New Roman"/>
          <w:sz w:val="24"/>
          <w:szCs w:val="24"/>
        </w:rPr>
        <w:t>лекторов.Устройство радиотелескопов, радиоинтерферометры.Солнце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Основные характеристики Солнца. Определение массы, температурыи хими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ческого состава Солнца. Строение солнечной атм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сферы.Солнечная активность и её влия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ние на Землю и биосферу.Внутреннее строение Солнца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Теор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lastRenderedPageBreak/>
        <w:t>тический расчёт температуры в центре Солнца. Ядерныйисточник энергии и термоядерные реакции синтеза гелия из водорода,перенос энергии из центра Солнца наружу, конвективная зона.Нейтринный телескоп и наблюдения потока нейтрино от Солнца.Определение основных характеристик звёзд: массы, светимости,температуры и хи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мического состава. Спектральная классификациязвёзд и её физические основы. Диаграмма </w:t>
      </w:r>
      <w:r w:rsidR="000A4EED" w:rsidRPr="006D61A3">
        <w:rPr>
          <w:rFonts w:ascii="Times New Roman" w:hAnsi="Times New Roman" w:cs="Times New Roman"/>
          <w:sz w:val="24"/>
          <w:szCs w:val="24"/>
        </w:rPr>
        <w:t>"</w:t>
      </w:r>
      <w:r w:rsidRPr="006D61A3">
        <w:rPr>
          <w:rFonts w:ascii="Times New Roman" w:hAnsi="Times New Roman" w:cs="Times New Roman"/>
          <w:sz w:val="24"/>
          <w:szCs w:val="24"/>
        </w:rPr>
        <w:t>спектральный класс</w:t>
      </w:r>
      <w:r w:rsidR="00B6164A" w:rsidRPr="006D61A3">
        <w:rPr>
          <w:rFonts w:ascii="Times New Roman" w:hAnsi="Times New Roman" w:cs="Times New Roman"/>
          <w:sz w:val="24"/>
          <w:szCs w:val="24"/>
        </w:rPr>
        <w:t>-</w:t>
      </w:r>
      <w:r w:rsidRPr="006D61A3">
        <w:rPr>
          <w:rFonts w:ascii="Times New Roman" w:hAnsi="Times New Roman" w:cs="Times New Roman"/>
          <w:sz w:val="24"/>
          <w:szCs w:val="24"/>
        </w:rPr>
        <w:t>светимость</w:t>
      </w:r>
      <w:r w:rsidR="00B6164A" w:rsidRPr="006D61A3">
        <w:rPr>
          <w:rFonts w:ascii="Times New Roman" w:hAnsi="Times New Roman" w:cs="Times New Roman"/>
          <w:sz w:val="24"/>
          <w:szCs w:val="24"/>
        </w:rPr>
        <w:t>"</w:t>
      </w:r>
      <w:r w:rsidRPr="006D61A3">
        <w:rPr>
          <w:rFonts w:ascii="Times New Roman" w:hAnsi="Times New Roman" w:cs="Times New Roman"/>
          <w:sz w:val="24"/>
          <w:szCs w:val="24"/>
        </w:rPr>
        <w:t xml:space="preserve"> звёзд, связь между массой и светимостью звёзд.Внутреннее строение звёзд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Строение звезды главной последовательности.Строение звёзд кра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 xml:space="preserve">ных гигантов и сверхгигантов.Строение звёзд белых карликов и предел на их массу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пределЧандрас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кара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>. Пульса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ры и нейтронные звёзды. Природа чёрных дыр иих параметры.Двойные, кратные и пер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менные звёзды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Наблюдения двойных и кратных звёзд. За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тменно-переменные звёзды.Определение масс двойных звёзд. Пульсирующие переменные звёзды,кривые изменения блеска цефеид. Зависимость м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 xml:space="preserve">жду светимостью ипериодом пульсаций </w:t>
      </w:r>
      <w:proofErr w:type="gramStart"/>
      <w:r w:rsidRPr="006D61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61A3">
        <w:rPr>
          <w:rFonts w:ascii="Times New Roman" w:hAnsi="Times New Roman" w:cs="Times New Roman"/>
          <w:sz w:val="24"/>
          <w:szCs w:val="24"/>
        </w:rPr>
        <w:t xml:space="preserve"> цефеид. Цефеиды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маяки во Вселенной, покоторым опред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ляют расстояния до далёких скоплений и галактик.Новые и сверхновые звёзды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Характеристики всп</w:t>
      </w:r>
      <w:r w:rsidRPr="006D61A3">
        <w:rPr>
          <w:rFonts w:ascii="Times New Roman" w:hAnsi="Times New Roman" w:cs="Times New Roman"/>
          <w:sz w:val="24"/>
          <w:szCs w:val="24"/>
        </w:rPr>
        <w:t>ы</w:t>
      </w:r>
      <w:r w:rsidRPr="006D61A3">
        <w:rPr>
          <w:rFonts w:ascii="Times New Roman" w:hAnsi="Times New Roman" w:cs="Times New Roman"/>
          <w:sz w:val="24"/>
          <w:szCs w:val="24"/>
        </w:rPr>
        <w:t>шек новых звёзд. Связь новых звёзд с теснымидвойными системами, содержащими звезду белый ка</w:t>
      </w:r>
      <w:r w:rsidRPr="006D61A3">
        <w:rPr>
          <w:rFonts w:ascii="Times New Roman" w:hAnsi="Times New Roman" w:cs="Times New Roman"/>
          <w:sz w:val="24"/>
          <w:szCs w:val="24"/>
        </w:rPr>
        <w:t>р</w:t>
      </w:r>
      <w:r w:rsidRPr="006D61A3">
        <w:rPr>
          <w:rFonts w:ascii="Times New Roman" w:hAnsi="Times New Roman" w:cs="Times New Roman"/>
          <w:sz w:val="24"/>
          <w:szCs w:val="24"/>
        </w:rPr>
        <w:t>лик.Перетекание ве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щества и ядерный взрыв на поверхности белогокарлика. Как взрываются сверхновые звёзды. Характеристикивспышек сверхновых звёзд. Гравитационный коллапс белого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карликас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мас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сой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вспышкасверхновой </w:t>
      </w:r>
      <w:r w:rsidR="002B67C7" w:rsidRPr="006D6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сивной звезды в конце своейэволюции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взрыв сверхновой </w:t>
      </w:r>
      <w:r w:rsidR="002B67C7" w:rsidRPr="006D61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типа. Наблюдение остатковвзрывов сверхновых звёзд.Эволюция звёзд: рождение, жизнь и смерть звёзд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Расчёт продолжительности жизни звёзд разной массы на главнойпоследовательности. Переход в красные гиганты и сверхги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гантыпосле исчерпания в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 xml:space="preserve">дорода. Спокойная эволюция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маломассивныхзвёзд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и гравитаци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онный коллапс и взрыв с образованием нейтроннойзвезды или чёрной дыры массивной звезды. Определение возрастазвёздных скоплений и о</w:t>
      </w:r>
      <w:r w:rsidRPr="006D61A3">
        <w:rPr>
          <w:rFonts w:ascii="Times New Roman" w:hAnsi="Times New Roman" w:cs="Times New Roman"/>
          <w:sz w:val="24"/>
          <w:szCs w:val="24"/>
        </w:rPr>
        <w:t>т</w:t>
      </w:r>
      <w:r w:rsidRPr="006D61A3">
        <w:rPr>
          <w:rFonts w:ascii="Times New Roman" w:hAnsi="Times New Roman" w:cs="Times New Roman"/>
          <w:sz w:val="24"/>
          <w:szCs w:val="24"/>
        </w:rPr>
        <w:t>дельных звёзд</w:t>
      </w:r>
      <w:r w:rsidR="002B67C7" w:rsidRPr="006D61A3">
        <w:rPr>
          <w:rFonts w:ascii="Times New Roman" w:hAnsi="Times New Roman" w:cs="Times New Roman"/>
          <w:sz w:val="24"/>
          <w:szCs w:val="24"/>
        </w:rPr>
        <w:t>,</w:t>
      </w:r>
      <w:r w:rsidRPr="006D61A3">
        <w:rPr>
          <w:rFonts w:ascii="Times New Roman" w:hAnsi="Times New Roman" w:cs="Times New Roman"/>
          <w:sz w:val="24"/>
          <w:szCs w:val="24"/>
        </w:rPr>
        <w:t xml:space="preserve"> проверка теории эво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люциизвёзд.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Млечный Путь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6D61A3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Газ и пыль в Галактике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6D61A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D61A3">
        <w:rPr>
          <w:rFonts w:ascii="Times New Roman" w:hAnsi="Times New Roman" w:cs="Times New Roman"/>
          <w:sz w:val="24"/>
          <w:szCs w:val="24"/>
        </w:rPr>
        <w:t>отражательны</w:t>
      </w:r>
      <w:r w:rsidR="002B67C7" w:rsidRPr="006D61A3">
        <w:rPr>
          <w:rFonts w:ascii="Times New Roman" w:hAnsi="Times New Roman" w:cs="Times New Roman"/>
          <w:sz w:val="24"/>
          <w:szCs w:val="24"/>
        </w:rPr>
        <w:t>х туманностей</w:t>
      </w:r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6D61A3">
        <w:rPr>
          <w:rFonts w:ascii="Times New Roman" w:hAnsi="Times New Roman" w:cs="Times New Roman"/>
          <w:sz w:val="24"/>
          <w:szCs w:val="24"/>
        </w:rPr>
        <w:t>Причины</w:t>
      </w:r>
      <w:r w:rsidRPr="006D61A3">
        <w:rPr>
          <w:rFonts w:ascii="Times New Roman" w:hAnsi="Times New Roman" w:cs="Times New Roman"/>
          <w:sz w:val="24"/>
          <w:szCs w:val="24"/>
        </w:rPr>
        <w:t xml:space="preserve"> све</w:t>
      </w:r>
      <w:r w:rsidR="002B67C7" w:rsidRPr="006D61A3">
        <w:rPr>
          <w:rFonts w:ascii="Times New Roman" w:hAnsi="Times New Roman" w:cs="Times New Roman"/>
          <w:sz w:val="24"/>
          <w:szCs w:val="24"/>
        </w:rPr>
        <w:t>чения</w:t>
      </w:r>
      <w:r w:rsidRPr="006D61A3">
        <w:rPr>
          <w:rFonts w:ascii="Times New Roman" w:hAnsi="Times New Roman" w:cs="Times New Roman"/>
          <w:sz w:val="24"/>
          <w:szCs w:val="24"/>
        </w:rPr>
        <w:t>диффузны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</w:t>
      </w:r>
      <w:r w:rsidRPr="006D61A3">
        <w:rPr>
          <w:rFonts w:ascii="Times New Roman" w:hAnsi="Times New Roman" w:cs="Times New Roman"/>
          <w:sz w:val="24"/>
          <w:szCs w:val="24"/>
        </w:rPr>
        <w:t>у</w:t>
      </w:r>
      <w:r w:rsidRPr="006D61A3">
        <w:rPr>
          <w:rFonts w:ascii="Times New Roman" w:hAnsi="Times New Roman" w:cs="Times New Roman"/>
          <w:sz w:val="24"/>
          <w:szCs w:val="24"/>
        </w:rPr>
        <w:t>манност</w:t>
      </w:r>
      <w:r w:rsidR="002B67C7" w:rsidRPr="006D61A3">
        <w:rPr>
          <w:rFonts w:ascii="Times New Roman" w:hAnsi="Times New Roman" w:cs="Times New Roman"/>
          <w:sz w:val="24"/>
          <w:szCs w:val="24"/>
        </w:rPr>
        <w:t>ей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Концентр</w:t>
      </w:r>
      <w:r w:rsidR="002B67C7" w:rsidRPr="006D61A3">
        <w:rPr>
          <w:rFonts w:ascii="Times New Roman" w:hAnsi="Times New Roman" w:cs="Times New Roman"/>
          <w:sz w:val="24"/>
          <w:szCs w:val="24"/>
        </w:rPr>
        <w:t>ация</w:t>
      </w:r>
      <w:r w:rsidRPr="006D61A3">
        <w:rPr>
          <w:rFonts w:ascii="Times New Roman" w:hAnsi="Times New Roman" w:cs="Times New Roman"/>
          <w:sz w:val="24"/>
          <w:szCs w:val="24"/>
        </w:rPr>
        <w:t xml:space="preserve"> газовы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и пылевы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туманност</w:t>
      </w:r>
      <w:r w:rsidR="002B67C7" w:rsidRPr="006D61A3">
        <w:rPr>
          <w:rFonts w:ascii="Times New Roman" w:hAnsi="Times New Roman" w:cs="Times New Roman"/>
          <w:sz w:val="24"/>
          <w:szCs w:val="24"/>
        </w:rPr>
        <w:t>ей</w:t>
      </w:r>
      <w:r w:rsidRPr="006D61A3">
        <w:rPr>
          <w:rFonts w:ascii="Times New Roman" w:hAnsi="Times New Roman" w:cs="Times New Roman"/>
          <w:sz w:val="24"/>
          <w:szCs w:val="24"/>
        </w:rPr>
        <w:t xml:space="preserve"> в Галактике.Рассеянные и шаровые звёздные скопления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Наблюдаемые свойства рассеянных звёздных скоплений.Наблюдаемые свойства шаровых звёздных скоплений. Распределениеи характер движения скоплений в Галактике. Распределение звёзд,скоплений, газа и пыли в Галактике.Сверхмассивная чёрная дыра в центре Галактики и космич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ские лучи.Инфракрасные наблюдения движения звёзд в центре Галактики иобнаружение в центре Г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лактики сверх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массивной черной дыры.Расчёт параметров сверхмассивной чёрной дыры. Наблюдени</w:t>
      </w:r>
      <w:r w:rsidRPr="006D61A3">
        <w:rPr>
          <w:rFonts w:ascii="Times New Roman" w:hAnsi="Times New Roman" w:cs="Times New Roman"/>
          <w:sz w:val="24"/>
          <w:szCs w:val="24"/>
        </w:rPr>
        <w:t>я</w:t>
      </w:r>
      <w:r w:rsidRPr="006D61A3">
        <w:rPr>
          <w:rFonts w:ascii="Times New Roman" w:hAnsi="Times New Roman" w:cs="Times New Roman"/>
          <w:sz w:val="24"/>
          <w:szCs w:val="24"/>
        </w:rPr>
        <w:t>кос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мических лучей и их связь с взрывами сверхновых звёзд.</w:t>
      </w:r>
    </w:p>
    <w:p w:rsidR="00752C91" w:rsidRPr="006D61A3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Галактики</w:t>
      </w:r>
      <w:r w:rsidR="0024533D" w:rsidRPr="006D61A3">
        <w:rPr>
          <w:rFonts w:ascii="Times New Roman" w:hAnsi="Times New Roman" w:cs="Times New Roman"/>
          <w:sz w:val="24"/>
          <w:szCs w:val="24"/>
        </w:rPr>
        <w:t>(3 ч)</w:t>
      </w:r>
    </w:p>
    <w:p w:rsidR="00955214" w:rsidRPr="006D61A3" w:rsidRDefault="00955214" w:rsidP="0024533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Классифи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6D61A3">
        <w:rPr>
          <w:rFonts w:ascii="Times New Roman" w:hAnsi="Times New Roman" w:cs="Times New Roman"/>
          <w:sz w:val="24"/>
          <w:szCs w:val="24"/>
        </w:rPr>
        <w:t>галактик по форме и камертонная диаграммаХаббла. Свойства спи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ральных, эллиптич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ских и неправильныхгалактик. Красное смещение в спектрах галактик и определениерасстояния до них.ЗаконХаббла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них.Активные галактики и квазары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Природа активности галактик, радиогалактики и взаимодействующиегалактики. Необычные свойства квазаров, их связь с ядрами галактики активностью чёрных дыр в них.Наблюдаемые свойства скоплений гала</w:t>
      </w:r>
      <w:r w:rsidRPr="006D61A3">
        <w:rPr>
          <w:rFonts w:ascii="Times New Roman" w:hAnsi="Times New Roman" w:cs="Times New Roman"/>
          <w:sz w:val="24"/>
          <w:szCs w:val="24"/>
        </w:rPr>
        <w:t>к</w:t>
      </w:r>
      <w:r w:rsidRPr="006D61A3">
        <w:rPr>
          <w:rFonts w:ascii="Times New Roman" w:hAnsi="Times New Roman" w:cs="Times New Roman"/>
          <w:sz w:val="24"/>
          <w:szCs w:val="24"/>
        </w:rPr>
        <w:t>тик, рентгеновское излучение,температура и масса межгалактического газа, необходимостьсуществов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ния тёмной материи в скоплениях галактик. Оценка массытёмной материи в скоплениях. Ячеистая структура распределениягалактики скоплений галактик.</w:t>
      </w:r>
    </w:p>
    <w:p w:rsidR="00955214" w:rsidRPr="006D61A3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Строение и эволюция Вселенной</w:t>
      </w:r>
      <w:r w:rsidR="008B42A1" w:rsidRPr="006D61A3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955214" w:rsidRPr="006D61A3" w:rsidRDefault="00955214" w:rsidP="008B42A1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парадоксыклассической космологии.Закон всемирного тяг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тения и представления о конечности ибесконечности Вселенной. Фотомет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рический парадокс ипротив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речия между классическими представлениями о строенииВсе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ленной и наблюдениями. Необходимость привлечения общейтеории относительности для построения модели Вселенной. Связьмежду геометр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ческих свойств пространства Вселен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ной сраспределением и движением материи в ней.Расширяющаяся Вселенная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Связь средней плотности материи с законом расширения игеометрическими свойствами Вселенной. Евклидова и неевклидовагеометрия Вселенной. Определение радиуса и возраста Вселенной.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 Модель "г</w:t>
      </w:r>
      <w:r w:rsidRPr="006D61A3">
        <w:rPr>
          <w:rFonts w:ascii="Times New Roman" w:hAnsi="Times New Roman" w:cs="Times New Roman"/>
          <w:sz w:val="24"/>
          <w:szCs w:val="24"/>
        </w:rPr>
        <w:t>орячей Вселенной</w:t>
      </w:r>
      <w:r w:rsidR="000A4EED" w:rsidRPr="006D61A3">
        <w:rPr>
          <w:rFonts w:ascii="Times New Roman" w:hAnsi="Times New Roman" w:cs="Times New Roman"/>
          <w:sz w:val="24"/>
          <w:szCs w:val="24"/>
        </w:rPr>
        <w:t>"</w:t>
      </w:r>
      <w:r w:rsidRPr="006D61A3">
        <w:rPr>
          <w:rFonts w:ascii="Times New Roman" w:hAnsi="Times New Roman" w:cs="Times New Roman"/>
          <w:sz w:val="24"/>
          <w:szCs w:val="24"/>
        </w:rPr>
        <w:t xml:space="preserve"> и реликтовое из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луче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ние. </w:t>
      </w:r>
      <w:r w:rsidRPr="006D61A3">
        <w:rPr>
          <w:rFonts w:ascii="Times New Roman" w:hAnsi="Times New Roman" w:cs="Times New Roman"/>
          <w:sz w:val="24"/>
          <w:szCs w:val="24"/>
        </w:rPr>
        <w:t>Образование химических элементов во Вселе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ной. Обилие гелия воВселенной и не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обходимость образования его на ранних этапахэволюции Вселе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ной. Необходимость не только высокой плотностивещества, но и его высокой температуры на ранних этапах эво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люцииВселенной. Реликтовое излучение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излучение, которое осталось воВселенной от го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рячего и сверхплотного состояния материи на раннихэтапах жизни Вселенной. Наблюдае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мые свойства </w:t>
      </w:r>
      <w:r w:rsidRPr="006D61A3">
        <w:rPr>
          <w:rFonts w:ascii="Times New Roman" w:hAnsi="Times New Roman" w:cs="Times New Roman"/>
          <w:sz w:val="24"/>
          <w:szCs w:val="24"/>
        </w:rPr>
        <w:lastRenderedPageBreak/>
        <w:t>реликтовогоизлучения. Почему необходимо привлечение общей теорииотно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сительности для постро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ния модели Вселенной.</w:t>
      </w:r>
    </w:p>
    <w:p w:rsidR="00955214" w:rsidRPr="006D61A3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Современные проблемы астрономии</w:t>
      </w:r>
      <w:r w:rsidR="00752C91" w:rsidRPr="006D61A3">
        <w:rPr>
          <w:rFonts w:ascii="Times New Roman" w:hAnsi="Times New Roman" w:cs="Times New Roman"/>
          <w:sz w:val="24"/>
          <w:szCs w:val="24"/>
        </w:rPr>
        <w:t xml:space="preserve"> – 3 ч</w:t>
      </w:r>
    </w:p>
    <w:p w:rsidR="00955214" w:rsidRPr="006D61A3" w:rsidRDefault="00955214" w:rsidP="008B42A1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 xml:space="preserve">Наблюдения сверхновых звёзд I типа в далёких галактиках и открытиеускоренного расширения Вселенной. Открытие силы всемирногоотталкивания. Тёмная энергия </w:t>
      </w:r>
      <w:r w:rsidR="000A4EED" w:rsidRPr="006D61A3">
        <w:rPr>
          <w:rFonts w:ascii="Times New Roman" w:hAnsi="Times New Roman" w:cs="Times New Roman"/>
          <w:sz w:val="24"/>
          <w:szCs w:val="24"/>
        </w:rPr>
        <w:t>и её влияние на</w:t>
      </w:r>
      <w:r w:rsidRPr="006D61A3">
        <w:rPr>
          <w:rFonts w:ascii="Times New Roman" w:hAnsi="Times New Roman" w:cs="Times New Roman"/>
          <w:sz w:val="24"/>
          <w:szCs w:val="24"/>
        </w:rPr>
        <w:t xml:space="preserve"> массу Вселенной по мерееё рас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ширения. Природа силы Всемирного о</w:t>
      </w:r>
      <w:r w:rsidRPr="006D61A3">
        <w:rPr>
          <w:rFonts w:ascii="Times New Roman" w:hAnsi="Times New Roman" w:cs="Times New Roman"/>
          <w:sz w:val="24"/>
          <w:szCs w:val="24"/>
        </w:rPr>
        <w:t>т</w:t>
      </w:r>
      <w:r w:rsidRPr="006D61A3">
        <w:rPr>
          <w:rFonts w:ascii="Times New Roman" w:hAnsi="Times New Roman" w:cs="Times New Roman"/>
          <w:sz w:val="24"/>
          <w:szCs w:val="24"/>
        </w:rPr>
        <w:t>талкивания.Обнаружение планет возле других звёзд.Наблюдения за движением звёзд и определе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ния масс невидимыхспутников звёзд, возмущающих их прямолинейное движение. Методы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 о</w:t>
      </w:r>
      <w:r w:rsidRPr="006D61A3">
        <w:rPr>
          <w:rFonts w:ascii="Times New Roman" w:hAnsi="Times New Roman" w:cs="Times New Roman"/>
          <w:sz w:val="24"/>
          <w:szCs w:val="24"/>
        </w:rPr>
        <w:t>бнаружения экзопланет. Оценка условий на поверхностяхэкзопланет. Поиск экзопланет с комфортными условиями для жизнина них.Поиски жизни и разума во Вселенной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Развитие представлений о возникновении и с</w:t>
      </w:r>
      <w:r w:rsidRPr="006D61A3">
        <w:rPr>
          <w:rFonts w:ascii="Times New Roman" w:hAnsi="Times New Roman" w:cs="Times New Roman"/>
          <w:sz w:val="24"/>
          <w:szCs w:val="24"/>
        </w:rPr>
        <w:t>у</w:t>
      </w:r>
      <w:r w:rsidRPr="006D61A3">
        <w:rPr>
          <w:rFonts w:ascii="Times New Roman" w:hAnsi="Times New Roman" w:cs="Times New Roman"/>
          <w:sz w:val="24"/>
          <w:szCs w:val="24"/>
        </w:rPr>
        <w:t>ществовании жизни воВселенной. Современные оценки количества высокоразвитыхци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вилизаций в Г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лактике. Попытки обнаружения и посылки сигналоввнеземным цивилизаци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ям.</w:t>
      </w:r>
    </w:p>
    <w:p w:rsidR="00E253EB" w:rsidRPr="006D61A3" w:rsidRDefault="00E253EB" w:rsidP="008B42A1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ED" w:rsidRDefault="00E253EB" w:rsidP="008B42A1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t>Т</w:t>
      </w:r>
      <w:r w:rsidR="00E97F86" w:rsidRPr="006D61A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6D61A3">
        <w:rPr>
          <w:rFonts w:ascii="Times New Roman" w:hAnsi="Times New Roman" w:cs="Times New Roman"/>
          <w:sz w:val="24"/>
          <w:szCs w:val="24"/>
        </w:rPr>
        <w:t xml:space="preserve"> для 11 класса составлено с учетом рабочей программы во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семье как главной опоре в жизни человека и источнику его счастья;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труду как основному способу достижения жизненного благ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получия человека, залогу его успешного профессионального самоопределения и ощущения уверенности в завтрашнем дне;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рую нужно оберегать;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природе как источнику жизни на Земле, основе самого ее с</w:t>
      </w:r>
      <w:r w:rsidRPr="006D61A3">
        <w:rPr>
          <w:rFonts w:ascii="Times New Roman" w:hAnsi="Times New Roman" w:cs="Times New Roman"/>
          <w:sz w:val="24"/>
          <w:szCs w:val="24"/>
        </w:rPr>
        <w:t>у</w:t>
      </w:r>
      <w:r w:rsidRPr="006D61A3">
        <w:rPr>
          <w:rFonts w:ascii="Times New Roman" w:hAnsi="Times New Roman" w:cs="Times New Roman"/>
          <w:sz w:val="24"/>
          <w:szCs w:val="24"/>
        </w:rPr>
        <w:t>ществования, нуждающейся в защите и постоянном внимании со стороны человека;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миру как главному принципу человеческого общежития, у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ловию крепкой дружбы, налаживания отношений с коллегами по работе в будущем и создания благ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приятного микроклимата в своей собственной семье;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культуре как духовному богатству общества и важному усл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>развитие ценностных отношений к окружающим людям как безусловной и абсолютной ценн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 xml:space="preserve">сти, как равноправным социальным партнерам, с которыми необходимо выстраивать доброжелательные </w:t>
      </w:r>
      <w:r w:rsidRPr="006D61A3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D61A3" w:rsidRPr="006D61A3" w:rsidRDefault="006D61A3" w:rsidP="006D61A3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•</w:t>
      </w:r>
      <w:r w:rsidRPr="006D61A3">
        <w:rPr>
          <w:rFonts w:ascii="Times New Roman" w:hAnsi="Times New Roman" w:cs="Times New Roman"/>
          <w:sz w:val="24"/>
          <w:szCs w:val="24"/>
        </w:rPr>
        <w:tab/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tbl>
      <w:tblPr>
        <w:tblStyle w:val="a4"/>
        <w:tblW w:w="11023" w:type="dxa"/>
        <w:tblLook w:val="04A0"/>
      </w:tblPr>
      <w:tblGrid>
        <w:gridCol w:w="1384"/>
        <w:gridCol w:w="7513"/>
        <w:gridCol w:w="2126"/>
      </w:tblGrid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F86" w:rsidRPr="006D61A3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8897" w:type="dxa"/>
            <w:gridSpan w:val="2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3EB" w:rsidRPr="006D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7BCD" w:rsidRPr="006D61A3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90"/>
        <w:gridCol w:w="690"/>
        <w:gridCol w:w="4521"/>
        <w:gridCol w:w="773"/>
        <w:gridCol w:w="673"/>
        <w:gridCol w:w="3006"/>
      </w:tblGrid>
      <w:tr w:rsidR="006D61A3" w:rsidRPr="006D61A3" w:rsidTr="006D61A3">
        <w:trPr>
          <w:trHeight w:val="315"/>
          <w:tblHeader/>
          <w:jc w:val="center"/>
        </w:trPr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286" w:type="dxa"/>
            <w:vMerge w:val="restart"/>
            <w:vAlign w:val="center"/>
          </w:tcPr>
          <w:p w:rsidR="006D61A3" w:rsidRPr="006D61A3" w:rsidRDefault="006D61A3" w:rsidP="006D6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  <w:bookmarkStart w:id="0" w:name="_GoBack"/>
            <w:bookmarkEnd w:id="0"/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/корректировка</w:t>
            </w:r>
          </w:p>
        </w:tc>
      </w:tr>
      <w:tr w:rsidR="006D61A3" w:rsidRPr="006D61A3" w:rsidTr="006D61A3">
        <w:trPr>
          <w:trHeight w:val="315"/>
          <w:tblHeader/>
          <w:jc w:val="center"/>
        </w:trPr>
        <w:tc>
          <w:tcPr>
            <w:tcW w:w="747" w:type="dxa"/>
            <w:vMerge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vAlign w:val="center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315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6D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астрономию. Входной ко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vAlign w:val="center"/>
            <w:hideMark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 (5 часов)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6D61A3" w:rsidRPr="006D61A3" w:rsidRDefault="006D61A3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Современные представления о происхождения Солне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ные дыры. Двойные, кратные и переме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ные звёзды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8078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(2 часа)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0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Вселенной.  Обнаружение планет у других звёзд</w:t>
            </w:r>
          </w:p>
        </w:tc>
        <w:tc>
          <w:tcPr>
            <w:tcW w:w="132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6D61A3">
        <w:trPr>
          <w:trHeight w:val="283"/>
          <w:jc w:val="center"/>
        </w:trPr>
        <w:tc>
          <w:tcPr>
            <w:tcW w:w="747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shd w:val="clear" w:color="auto" w:fill="auto"/>
            <w:hideMark/>
          </w:tcPr>
          <w:p w:rsidR="006D61A3" w:rsidRPr="006D61A3" w:rsidRDefault="006D61A3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286" w:type="dxa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7BCD" w:rsidRPr="006D61A3" w:rsidRDefault="00CF7BCD" w:rsidP="00CF7B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BCD" w:rsidRPr="006D61A3" w:rsidSect="009D4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3934"/>
    <w:rsid w:val="00025325"/>
    <w:rsid w:val="00057540"/>
    <w:rsid w:val="00067C88"/>
    <w:rsid w:val="00087616"/>
    <w:rsid w:val="000A4EED"/>
    <w:rsid w:val="000B341C"/>
    <w:rsid w:val="001C1592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110B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F7B3A"/>
    <w:rsid w:val="006B4189"/>
    <w:rsid w:val="006B7F5D"/>
    <w:rsid w:val="006D61A3"/>
    <w:rsid w:val="00744AD1"/>
    <w:rsid w:val="00752C91"/>
    <w:rsid w:val="00754C2A"/>
    <w:rsid w:val="00763A38"/>
    <w:rsid w:val="007738C6"/>
    <w:rsid w:val="007D0DCB"/>
    <w:rsid w:val="007E1E09"/>
    <w:rsid w:val="00866C99"/>
    <w:rsid w:val="008B42A1"/>
    <w:rsid w:val="008C242B"/>
    <w:rsid w:val="00955214"/>
    <w:rsid w:val="0099601E"/>
    <w:rsid w:val="009D4182"/>
    <w:rsid w:val="00A10879"/>
    <w:rsid w:val="00A278D8"/>
    <w:rsid w:val="00A9223B"/>
    <w:rsid w:val="00A97AA4"/>
    <w:rsid w:val="00AA2A83"/>
    <w:rsid w:val="00AF1180"/>
    <w:rsid w:val="00AF389F"/>
    <w:rsid w:val="00AF42B4"/>
    <w:rsid w:val="00B06DEE"/>
    <w:rsid w:val="00B6164A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72832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253EB"/>
    <w:rsid w:val="00E348A5"/>
    <w:rsid w:val="00E97F6D"/>
    <w:rsid w:val="00E97F86"/>
    <w:rsid w:val="00ED752A"/>
    <w:rsid w:val="00F033AC"/>
    <w:rsid w:val="00F43031"/>
    <w:rsid w:val="00F82748"/>
    <w:rsid w:val="00F83FBE"/>
    <w:rsid w:val="00FC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Скалкина</cp:lastModifiedBy>
  <cp:revision>6</cp:revision>
  <cp:lastPrinted>2021-09-02T12:19:00Z</cp:lastPrinted>
  <dcterms:created xsi:type="dcterms:W3CDTF">2019-09-22T14:09:00Z</dcterms:created>
  <dcterms:modified xsi:type="dcterms:W3CDTF">2022-11-08T06:32:00Z</dcterms:modified>
</cp:coreProperties>
</file>