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B8" w:rsidRPr="004A6E5D" w:rsidRDefault="00C914B8" w:rsidP="00C914B8">
      <w:pPr>
        <w:jc w:val="center"/>
        <w:rPr>
          <w:rFonts w:eastAsia="Calibri"/>
          <w:sz w:val="28"/>
          <w:szCs w:val="28"/>
        </w:rPr>
      </w:pPr>
      <w:r w:rsidRPr="004A6E5D">
        <w:rPr>
          <w:rFonts w:eastAsia="Calibri"/>
          <w:sz w:val="28"/>
          <w:szCs w:val="28"/>
        </w:rPr>
        <w:t>МУНИЦИПАЛЬНОЕ БЮДЖЕТНОЕ ОБЩЕОБРАЗОВАТЕЛЬНОЕ УЧРЕЖДЕНИЕ</w:t>
      </w:r>
    </w:p>
    <w:p w:rsidR="00C914B8" w:rsidRPr="004A6E5D" w:rsidRDefault="00C914B8" w:rsidP="00C914B8">
      <w:pPr>
        <w:jc w:val="center"/>
        <w:rPr>
          <w:rFonts w:eastAsia="Calibri"/>
          <w:sz w:val="28"/>
          <w:szCs w:val="28"/>
        </w:rPr>
      </w:pPr>
      <w:r w:rsidRPr="004A6E5D">
        <w:rPr>
          <w:rFonts w:eastAsia="Calibri"/>
          <w:sz w:val="28"/>
          <w:szCs w:val="28"/>
        </w:rPr>
        <w:t>КАРСУНСКАЯ СРЕДНЯЯ ШКОЛА ИМЕНИ Д.Н. ГУСЕВА</w:t>
      </w:r>
    </w:p>
    <w:p w:rsidR="00C914B8" w:rsidRPr="004A6E5D" w:rsidRDefault="00C914B8" w:rsidP="00C914B8">
      <w:pPr>
        <w:jc w:val="center"/>
        <w:rPr>
          <w:rFonts w:eastAsia="Calibri"/>
          <w:sz w:val="28"/>
          <w:szCs w:val="28"/>
        </w:rPr>
      </w:pPr>
    </w:p>
    <w:tbl>
      <w:tblPr>
        <w:tblW w:w="10211" w:type="dxa"/>
        <w:tblInd w:w="-464" w:type="dxa"/>
        <w:tblLayout w:type="fixed"/>
        <w:tblLook w:val="04A0"/>
      </w:tblPr>
      <w:tblGrid>
        <w:gridCol w:w="3654"/>
        <w:gridCol w:w="3297"/>
        <w:gridCol w:w="3260"/>
      </w:tblGrid>
      <w:tr w:rsidR="00C914B8" w:rsidRPr="004A6E5D" w:rsidTr="00C914B8">
        <w:tc>
          <w:tcPr>
            <w:tcW w:w="3654" w:type="dxa"/>
          </w:tcPr>
          <w:p w:rsidR="00C914B8" w:rsidRPr="004A6E5D" w:rsidRDefault="00C914B8" w:rsidP="00C914B8">
            <w:pPr>
              <w:rPr>
                <w:rFonts w:eastAsia="Calibri"/>
                <w:sz w:val="28"/>
                <w:szCs w:val="28"/>
              </w:rPr>
            </w:pPr>
            <w:r w:rsidRPr="004A6E5D">
              <w:rPr>
                <w:rFonts w:eastAsia="Calibri"/>
                <w:sz w:val="28"/>
                <w:szCs w:val="28"/>
              </w:rPr>
              <w:t xml:space="preserve">«Рассмотрено» </w:t>
            </w:r>
          </w:p>
          <w:p w:rsidR="00C914B8" w:rsidRPr="004A6E5D" w:rsidRDefault="00C914B8" w:rsidP="00C914B8">
            <w:pPr>
              <w:rPr>
                <w:rFonts w:eastAsia="Calibri"/>
                <w:sz w:val="28"/>
                <w:szCs w:val="28"/>
              </w:rPr>
            </w:pPr>
            <w:r w:rsidRPr="004A6E5D">
              <w:rPr>
                <w:rFonts w:eastAsia="Calibri"/>
                <w:sz w:val="28"/>
                <w:szCs w:val="28"/>
              </w:rPr>
              <w:t xml:space="preserve"> Руководитель </w:t>
            </w:r>
            <w:r w:rsidR="005D62F8">
              <w:rPr>
                <w:rFonts w:eastAsia="Calibri"/>
                <w:sz w:val="28"/>
                <w:szCs w:val="28"/>
              </w:rPr>
              <w:t>Ш</w:t>
            </w:r>
            <w:r w:rsidRPr="004A6E5D">
              <w:rPr>
                <w:rFonts w:eastAsia="Calibri"/>
                <w:sz w:val="28"/>
                <w:szCs w:val="28"/>
              </w:rPr>
              <w:t>МО</w:t>
            </w:r>
          </w:p>
          <w:p w:rsidR="00C914B8" w:rsidRPr="004A6E5D" w:rsidRDefault="00C914B8" w:rsidP="00C914B8">
            <w:pPr>
              <w:rPr>
                <w:rFonts w:eastAsia="Calibri"/>
                <w:sz w:val="28"/>
                <w:szCs w:val="28"/>
              </w:rPr>
            </w:pPr>
            <w:r>
              <w:rPr>
                <w:rFonts w:eastAsia="Calibri"/>
                <w:sz w:val="28"/>
                <w:szCs w:val="28"/>
              </w:rPr>
              <w:t>__________/</w:t>
            </w:r>
            <w:proofErr w:type="spellStart"/>
            <w:r>
              <w:rPr>
                <w:rFonts w:eastAsia="Calibri"/>
                <w:sz w:val="28"/>
                <w:szCs w:val="28"/>
              </w:rPr>
              <w:t>Л.В.Фомиченко</w:t>
            </w:r>
            <w:proofErr w:type="spellEnd"/>
          </w:p>
          <w:p w:rsidR="00C914B8" w:rsidRPr="004A6E5D" w:rsidRDefault="00C914B8" w:rsidP="00C914B8">
            <w:pPr>
              <w:rPr>
                <w:rFonts w:eastAsia="Calibri"/>
                <w:sz w:val="28"/>
                <w:szCs w:val="28"/>
              </w:rPr>
            </w:pPr>
            <w:r>
              <w:rPr>
                <w:rFonts w:eastAsia="Calibri"/>
                <w:sz w:val="28"/>
                <w:szCs w:val="28"/>
              </w:rPr>
              <w:t>Протокол № 1</w:t>
            </w:r>
          </w:p>
          <w:p w:rsidR="00C914B8" w:rsidRPr="004A6E5D" w:rsidRDefault="00827723" w:rsidP="00C914B8">
            <w:pPr>
              <w:rPr>
                <w:rFonts w:eastAsia="Calibri"/>
                <w:sz w:val="28"/>
                <w:szCs w:val="28"/>
              </w:rPr>
            </w:pPr>
            <w:r>
              <w:rPr>
                <w:rFonts w:eastAsia="Calibri"/>
                <w:sz w:val="28"/>
                <w:szCs w:val="28"/>
              </w:rPr>
              <w:t>от «30» августа 2022</w:t>
            </w:r>
            <w:r w:rsidR="00C914B8" w:rsidRPr="004A6E5D">
              <w:rPr>
                <w:rFonts w:eastAsia="Calibri"/>
                <w:sz w:val="28"/>
                <w:szCs w:val="28"/>
              </w:rPr>
              <w:t xml:space="preserve"> г.</w:t>
            </w:r>
          </w:p>
          <w:p w:rsidR="00C914B8" w:rsidRPr="004A6E5D" w:rsidRDefault="00C914B8" w:rsidP="00C914B8">
            <w:pPr>
              <w:jc w:val="center"/>
              <w:rPr>
                <w:rFonts w:eastAsia="Calibri"/>
                <w:sz w:val="28"/>
                <w:szCs w:val="28"/>
              </w:rPr>
            </w:pPr>
          </w:p>
        </w:tc>
        <w:tc>
          <w:tcPr>
            <w:tcW w:w="3297" w:type="dxa"/>
          </w:tcPr>
          <w:p w:rsidR="00C914B8" w:rsidRPr="004A6E5D" w:rsidRDefault="00C914B8" w:rsidP="00C914B8">
            <w:pPr>
              <w:jc w:val="center"/>
              <w:rPr>
                <w:rFonts w:eastAsia="Calibri"/>
                <w:sz w:val="28"/>
                <w:szCs w:val="28"/>
              </w:rPr>
            </w:pPr>
            <w:r w:rsidRPr="004A6E5D">
              <w:rPr>
                <w:rFonts w:eastAsia="Calibri"/>
                <w:sz w:val="28"/>
                <w:szCs w:val="28"/>
              </w:rPr>
              <w:t>«Согласовано»</w:t>
            </w:r>
          </w:p>
          <w:p w:rsidR="00C914B8" w:rsidRPr="004A6E5D" w:rsidRDefault="00C914B8" w:rsidP="00C914B8">
            <w:pPr>
              <w:rPr>
                <w:rFonts w:eastAsia="Calibri"/>
                <w:sz w:val="28"/>
                <w:szCs w:val="28"/>
              </w:rPr>
            </w:pPr>
            <w:r w:rsidRPr="004A6E5D">
              <w:rPr>
                <w:rFonts w:eastAsia="Calibri"/>
                <w:sz w:val="28"/>
                <w:szCs w:val="28"/>
              </w:rPr>
              <w:t>Зам. директора по УВР</w:t>
            </w: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r>
              <w:rPr>
                <w:rFonts w:eastAsia="Calibri"/>
                <w:sz w:val="28"/>
                <w:szCs w:val="28"/>
              </w:rPr>
              <w:t>______/</w:t>
            </w:r>
            <w:proofErr w:type="spellStart"/>
            <w:r w:rsidRPr="004A6E5D">
              <w:rPr>
                <w:rFonts w:eastAsia="Calibri"/>
                <w:sz w:val="28"/>
                <w:szCs w:val="28"/>
              </w:rPr>
              <w:t>_</w:t>
            </w:r>
            <w:r>
              <w:rPr>
                <w:rFonts w:eastAsia="Calibri"/>
                <w:sz w:val="28"/>
                <w:szCs w:val="28"/>
              </w:rPr>
              <w:t>Ю.Е.Афанасьева</w:t>
            </w:r>
            <w:proofErr w:type="spellEnd"/>
          </w:p>
          <w:p w:rsidR="00C914B8" w:rsidRPr="004A6E5D" w:rsidRDefault="00827723" w:rsidP="00C914B8">
            <w:pPr>
              <w:rPr>
                <w:rFonts w:eastAsia="Calibri"/>
                <w:sz w:val="28"/>
                <w:szCs w:val="28"/>
              </w:rPr>
            </w:pPr>
            <w:r>
              <w:rPr>
                <w:rFonts w:eastAsia="Calibri"/>
                <w:sz w:val="28"/>
                <w:szCs w:val="28"/>
              </w:rPr>
              <w:t>от «30» августа 2022</w:t>
            </w:r>
            <w:r w:rsidR="00C914B8" w:rsidRPr="004A6E5D">
              <w:rPr>
                <w:rFonts w:eastAsia="Calibri"/>
                <w:sz w:val="28"/>
                <w:szCs w:val="28"/>
              </w:rPr>
              <w:t xml:space="preserve"> г.</w:t>
            </w:r>
          </w:p>
          <w:p w:rsidR="00C914B8" w:rsidRPr="004A6E5D" w:rsidRDefault="00C914B8" w:rsidP="00C914B8">
            <w:pPr>
              <w:rPr>
                <w:rFonts w:eastAsia="Calibri"/>
                <w:sz w:val="28"/>
                <w:szCs w:val="28"/>
              </w:rPr>
            </w:pPr>
          </w:p>
        </w:tc>
        <w:tc>
          <w:tcPr>
            <w:tcW w:w="3260" w:type="dxa"/>
          </w:tcPr>
          <w:p w:rsidR="00C914B8" w:rsidRPr="004A6E5D" w:rsidRDefault="00C914B8" w:rsidP="00C914B8">
            <w:pPr>
              <w:rPr>
                <w:rFonts w:eastAsia="Calibri"/>
                <w:sz w:val="28"/>
                <w:szCs w:val="28"/>
              </w:rPr>
            </w:pPr>
            <w:r w:rsidRPr="004A6E5D">
              <w:rPr>
                <w:rFonts w:eastAsia="Calibri"/>
                <w:sz w:val="28"/>
                <w:szCs w:val="28"/>
              </w:rPr>
              <w:t>«Утверждаю»</w:t>
            </w:r>
          </w:p>
          <w:p w:rsidR="00C914B8" w:rsidRPr="004A6E5D" w:rsidRDefault="00C914B8" w:rsidP="00C914B8">
            <w:pPr>
              <w:rPr>
                <w:rFonts w:eastAsia="Calibri"/>
                <w:sz w:val="28"/>
                <w:szCs w:val="28"/>
              </w:rPr>
            </w:pPr>
            <w:r w:rsidRPr="004A6E5D">
              <w:rPr>
                <w:rFonts w:eastAsia="Calibri"/>
                <w:sz w:val="28"/>
                <w:szCs w:val="28"/>
              </w:rPr>
              <w:t>Директор  школы</w:t>
            </w:r>
            <w:r>
              <w:rPr>
                <w:rFonts w:eastAsia="Calibri"/>
                <w:sz w:val="28"/>
                <w:szCs w:val="28"/>
              </w:rPr>
              <w:t xml:space="preserve"> _________</w:t>
            </w:r>
            <w:r w:rsidRPr="004A6E5D">
              <w:rPr>
                <w:rFonts w:eastAsia="Calibri"/>
                <w:sz w:val="28"/>
                <w:szCs w:val="28"/>
              </w:rPr>
              <w:t xml:space="preserve">Н.А. </w:t>
            </w:r>
            <w:r>
              <w:rPr>
                <w:rFonts w:eastAsia="Calibri"/>
                <w:sz w:val="28"/>
                <w:szCs w:val="28"/>
              </w:rPr>
              <w:t>К</w:t>
            </w:r>
            <w:r w:rsidRPr="004A6E5D">
              <w:rPr>
                <w:rFonts w:eastAsia="Calibri"/>
                <w:sz w:val="28"/>
                <w:szCs w:val="28"/>
              </w:rPr>
              <w:t>абакова</w:t>
            </w:r>
          </w:p>
          <w:p w:rsidR="00C914B8" w:rsidRPr="004A6E5D" w:rsidRDefault="00827723" w:rsidP="00C914B8">
            <w:pPr>
              <w:rPr>
                <w:rFonts w:eastAsia="Calibri"/>
                <w:sz w:val="28"/>
                <w:szCs w:val="28"/>
              </w:rPr>
            </w:pPr>
            <w:r>
              <w:rPr>
                <w:rFonts w:eastAsia="Calibri"/>
                <w:sz w:val="28"/>
                <w:szCs w:val="28"/>
              </w:rPr>
              <w:t xml:space="preserve">Приказ № </w:t>
            </w:r>
          </w:p>
          <w:p w:rsidR="00C914B8" w:rsidRPr="004A6E5D" w:rsidRDefault="005D62F8" w:rsidP="00C914B8">
            <w:pPr>
              <w:rPr>
                <w:rFonts w:eastAsia="Calibri"/>
                <w:sz w:val="28"/>
                <w:szCs w:val="28"/>
              </w:rPr>
            </w:pPr>
            <w:r>
              <w:rPr>
                <w:rFonts w:eastAsia="Calibri"/>
                <w:sz w:val="28"/>
                <w:szCs w:val="28"/>
              </w:rPr>
              <w:t xml:space="preserve"> от «31» августа </w:t>
            </w:r>
            <w:r w:rsidR="00827723">
              <w:rPr>
                <w:rFonts w:eastAsia="Calibri"/>
                <w:sz w:val="28"/>
                <w:szCs w:val="28"/>
              </w:rPr>
              <w:t xml:space="preserve"> 2022</w:t>
            </w:r>
            <w:r w:rsidR="00C914B8" w:rsidRPr="004A6E5D">
              <w:rPr>
                <w:rFonts w:eastAsia="Calibri"/>
                <w:sz w:val="28"/>
                <w:szCs w:val="28"/>
              </w:rPr>
              <w:t xml:space="preserve"> г.</w:t>
            </w: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p>
        </w:tc>
      </w:tr>
    </w:tbl>
    <w:p w:rsidR="00C914B8" w:rsidRPr="004A6E5D" w:rsidRDefault="00C914B8" w:rsidP="00C914B8">
      <w:pPr>
        <w:jc w:val="center"/>
        <w:rPr>
          <w:rFonts w:eastAsia="Calibri"/>
          <w:sz w:val="56"/>
          <w:szCs w:val="56"/>
        </w:rPr>
      </w:pPr>
    </w:p>
    <w:p w:rsidR="00C914B8" w:rsidRPr="004A6E5D" w:rsidRDefault="00C914B8" w:rsidP="00C914B8">
      <w:pPr>
        <w:jc w:val="center"/>
        <w:rPr>
          <w:rFonts w:eastAsia="Calibri"/>
          <w:sz w:val="56"/>
          <w:szCs w:val="56"/>
        </w:rPr>
      </w:pPr>
      <w:r w:rsidRPr="004A6E5D">
        <w:rPr>
          <w:rFonts w:eastAsia="Calibri"/>
          <w:sz w:val="56"/>
          <w:szCs w:val="56"/>
        </w:rPr>
        <w:t>РАБОЧАЯ  ПРОГРАММА</w:t>
      </w:r>
    </w:p>
    <w:p w:rsidR="00C914B8" w:rsidRPr="004A6E5D" w:rsidRDefault="00C914B8" w:rsidP="00C914B8">
      <w:pPr>
        <w:jc w:val="center"/>
        <w:rPr>
          <w:rFonts w:eastAsia="Calibri"/>
          <w:sz w:val="56"/>
          <w:szCs w:val="56"/>
        </w:rPr>
      </w:pPr>
      <w:r w:rsidRPr="004A6E5D">
        <w:rPr>
          <w:rFonts w:eastAsia="Calibri"/>
          <w:sz w:val="56"/>
          <w:szCs w:val="56"/>
        </w:rPr>
        <w:t xml:space="preserve">учебного предмета </w:t>
      </w:r>
    </w:p>
    <w:p w:rsidR="00C914B8" w:rsidRPr="004A6E5D" w:rsidRDefault="00C914B8" w:rsidP="00C914B8">
      <w:pPr>
        <w:jc w:val="center"/>
        <w:rPr>
          <w:rFonts w:eastAsia="Calibri"/>
          <w:sz w:val="56"/>
          <w:szCs w:val="56"/>
        </w:rPr>
      </w:pPr>
      <w:r w:rsidRPr="004A6E5D">
        <w:rPr>
          <w:rFonts w:eastAsia="Calibri"/>
          <w:sz w:val="56"/>
          <w:szCs w:val="56"/>
        </w:rPr>
        <w:t>__</w:t>
      </w:r>
      <w:r>
        <w:rPr>
          <w:rFonts w:eastAsia="Calibri"/>
          <w:sz w:val="56"/>
          <w:szCs w:val="56"/>
          <w:u w:val="single"/>
        </w:rPr>
        <w:t>Математика</w:t>
      </w:r>
      <w:r w:rsidRPr="004A6E5D">
        <w:rPr>
          <w:rFonts w:eastAsia="Calibri"/>
          <w:sz w:val="56"/>
          <w:szCs w:val="56"/>
        </w:rPr>
        <w:t>___</w:t>
      </w:r>
    </w:p>
    <w:p w:rsidR="00C914B8" w:rsidRPr="004A6E5D" w:rsidRDefault="00827723" w:rsidP="00C914B8">
      <w:pPr>
        <w:jc w:val="center"/>
        <w:rPr>
          <w:rFonts w:eastAsia="Calibri"/>
          <w:sz w:val="56"/>
          <w:szCs w:val="56"/>
        </w:rPr>
      </w:pPr>
      <w:r>
        <w:rPr>
          <w:rFonts w:eastAsia="Calibri"/>
          <w:sz w:val="56"/>
          <w:szCs w:val="56"/>
        </w:rPr>
        <w:t>2022– 2023</w:t>
      </w:r>
      <w:r w:rsidR="00C914B8" w:rsidRPr="004A6E5D">
        <w:rPr>
          <w:rFonts w:eastAsia="Calibri"/>
          <w:sz w:val="56"/>
          <w:szCs w:val="56"/>
        </w:rPr>
        <w:t xml:space="preserve"> учебный год</w:t>
      </w:r>
    </w:p>
    <w:p w:rsidR="00C914B8" w:rsidRPr="004A6E5D" w:rsidRDefault="00C914B8" w:rsidP="00C914B8">
      <w:pPr>
        <w:jc w:val="center"/>
        <w:rPr>
          <w:rFonts w:eastAsia="Calibri"/>
          <w:sz w:val="56"/>
          <w:szCs w:val="56"/>
        </w:rPr>
      </w:pPr>
    </w:p>
    <w:p w:rsidR="00C914B8" w:rsidRPr="004A6E5D" w:rsidRDefault="00C914B8" w:rsidP="00C914B8">
      <w:pPr>
        <w:jc w:val="center"/>
        <w:rPr>
          <w:rFonts w:eastAsia="Calibri"/>
          <w:sz w:val="28"/>
          <w:szCs w:val="28"/>
        </w:rPr>
      </w:pP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p>
    <w:p w:rsidR="00C914B8" w:rsidRPr="004A6E5D" w:rsidRDefault="00C914B8" w:rsidP="00C914B8">
      <w:pPr>
        <w:rPr>
          <w:rFonts w:eastAsia="Calibri"/>
          <w:sz w:val="28"/>
          <w:szCs w:val="28"/>
        </w:rPr>
      </w:pPr>
      <w:r w:rsidRPr="004A6E5D">
        <w:rPr>
          <w:rFonts w:eastAsia="Calibri"/>
          <w:sz w:val="28"/>
          <w:szCs w:val="28"/>
        </w:rPr>
        <w:t>Учитель:</w:t>
      </w:r>
      <w:r w:rsidR="005D62F8">
        <w:rPr>
          <w:rFonts w:eastAsia="Calibri"/>
          <w:sz w:val="28"/>
          <w:szCs w:val="28"/>
        </w:rPr>
        <w:t xml:space="preserve"> </w:t>
      </w:r>
      <w:r w:rsidR="00827723">
        <w:rPr>
          <w:rFonts w:eastAsia="Calibri"/>
          <w:sz w:val="28"/>
          <w:szCs w:val="28"/>
        </w:rPr>
        <w:t>Афанасьева Ю.Е.</w:t>
      </w:r>
    </w:p>
    <w:p w:rsidR="00C914B8" w:rsidRPr="004A6E5D" w:rsidRDefault="00C914B8" w:rsidP="00C914B8">
      <w:pPr>
        <w:rPr>
          <w:rFonts w:eastAsia="Calibri"/>
          <w:sz w:val="28"/>
          <w:szCs w:val="28"/>
        </w:rPr>
      </w:pPr>
      <w:r w:rsidRPr="004A6E5D">
        <w:rPr>
          <w:rFonts w:eastAsia="Calibri"/>
          <w:sz w:val="28"/>
          <w:szCs w:val="28"/>
        </w:rPr>
        <w:t>Класс</w:t>
      </w:r>
      <w:r w:rsidR="00827723">
        <w:rPr>
          <w:rFonts w:eastAsia="Calibri"/>
          <w:sz w:val="28"/>
          <w:szCs w:val="28"/>
        </w:rPr>
        <w:t>: 4В</w:t>
      </w:r>
      <w:r w:rsidRPr="004A6E5D">
        <w:rPr>
          <w:rFonts w:eastAsia="Calibri"/>
          <w:sz w:val="28"/>
          <w:szCs w:val="28"/>
        </w:rPr>
        <w:tab/>
      </w:r>
      <w:r w:rsidRPr="004A6E5D">
        <w:rPr>
          <w:rFonts w:eastAsia="Calibri"/>
          <w:sz w:val="28"/>
          <w:szCs w:val="28"/>
        </w:rPr>
        <w:tab/>
      </w:r>
    </w:p>
    <w:p w:rsidR="00C914B8" w:rsidRPr="004A6E5D" w:rsidRDefault="00C914B8" w:rsidP="00C914B8">
      <w:pPr>
        <w:rPr>
          <w:rFonts w:eastAsia="Calibri"/>
          <w:sz w:val="28"/>
          <w:szCs w:val="28"/>
        </w:rPr>
      </w:pPr>
      <w:r w:rsidRPr="004A6E5D">
        <w:rPr>
          <w:rFonts w:eastAsia="Calibri"/>
          <w:sz w:val="28"/>
          <w:szCs w:val="28"/>
        </w:rPr>
        <w:t xml:space="preserve">Всего часов в год: </w:t>
      </w:r>
      <w:r>
        <w:rPr>
          <w:rFonts w:eastAsia="Calibri"/>
          <w:sz w:val="28"/>
          <w:szCs w:val="28"/>
        </w:rPr>
        <w:t>136</w:t>
      </w:r>
      <w:r w:rsidRPr="004A6E5D">
        <w:rPr>
          <w:rFonts w:eastAsia="Calibri"/>
          <w:sz w:val="28"/>
          <w:szCs w:val="28"/>
        </w:rPr>
        <w:tab/>
      </w:r>
    </w:p>
    <w:p w:rsidR="00C914B8" w:rsidRPr="004A6E5D" w:rsidRDefault="00C914B8" w:rsidP="00C914B8">
      <w:pPr>
        <w:rPr>
          <w:rFonts w:eastAsia="Calibri"/>
          <w:sz w:val="28"/>
          <w:szCs w:val="28"/>
        </w:rPr>
      </w:pPr>
      <w:r w:rsidRPr="004A6E5D">
        <w:rPr>
          <w:rFonts w:eastAsia="Calibri"/>
          <w:sz w:val="28"/>
          <w:szCs w:val="28"/>
        </w:rPr>
        <w:t>Всего часов в неделю:</w:t>
      </w:r>
      <w:r>
        <w:rPr>
          <w:rFonts w:eastAsia="Calibri"/>
          <w:sz w:val="28"/>
          <w:szCs w:val="28"/>
        </w:rPr>
        <w:t xml:space="preserve"> 4</w:t>
      </w:r>
      <w:r w:rsidRPr="004A6E5D">
        <w:rPr>
          <w:rFonts w:eastAsia="Calibri"/>
          <w:sz w:val="28"/>
          <w:szCs w:val="28"/>
        </w:rPr>
        <w:tab/>
      </w: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Pr="004A6E5D"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jc w:val="center"/>
        <w:rPr>
          <w:rFonts w:eastAsia="Calibri"/>
          <w:sz w:val="28"/>
          <w:szCs w:val="28"/>
        </w:rPr>
      </w:pPr>
    </w:p>
    <w:p w:rsidR="00C914B8" w:rsidRDefault="00C914B8" w:rsidP="00C914B8">
      <w:pPr>
        <w:rPr>
          <w:rFonts w:eastAsia="Calibri"/>
          <w:sz w:val="28"/>
          <w:szCs w:val="28"/>
        </w:rPr>
      </w:pPr>
    </w:p>
    <w:p w:rsidR="00C914B8" w:rsidRPr="006F2278" w:rsidRDefault="00827723" w:rsidP="00C914B8">
      <w:pPr>
        <w:jc w:val="center"/>
        <w:rPr>
          <w:sz w:val="28"/>
          <w:szCs w:val="28"/>
        </w:rPr>
      </w:pPr>
      <w:r>
        <w:rPr>
          <w:rFonts w:eastAsia="Calibri"/>
          <w:sz w:val="28"/>
          <w:szCs w:val="28"/>
        </w:rPr>
        <w:t>Карсун, 2022</w:t>
      </w:r>
    </w:p>
    <w:p w:rsidR="005D62F8" w:rsidRDefault="005D62F8" w:rsidP="005D62F8"/>
    <w:p w:rsidR="005D62F8" w:rsidRPr="00BD0A68" w:rsidRDefault="005D62F8" w:rsidP="005D62F8">
      <w:pPr>
        <w:jc w:val="center"/>
        <w:rPr>
          <w:b/>
          <w:color w:val="000000"/>
        </w:rPr>
      </w:pPr>
      <w:r w:rsidRPr="00BD0A68">
        <w:rPr>
          <w:b/>
          <w:color w:val="000000"/>
        </w:rPr>
        <w:t>Пояснительная записка</w:t>
      </w:r>
    </w:p>
    <w:p w:rsidR="005D62F8" w:rsidRPr="00BD0A68" w:rsidRDefault="005D62F8" w:rsidP="005D62F8">
      <w:pPr>
        <w:rPr>
          <w:color w:val="000000"/>
        </w:rPr>
      </w:pPr>
      <w:r>
        <w:rPr>
          <w:color w:val="000000"/>
        </w:rPr>
        <w:t xml:space="preserve">        </w:t>
      </w:r>
      <w:r w:rsidRPr="00BD0A68">
        <w:rPr>
          <w:color w:val="000000"/>
        </w:rPr>
        <w:t>Рабочая программа по предмету «</w:t>
      </w:r>
      <w:r>
        <w:rPr>
          <w:color w:val="000000" w:themeColor="text1"/>
        </w:rPr>
        <w:t>Математика</w:t>
      </w:r>
      <w:r w:rsidR="00174FFD">
        <w:rPr>
          <w:color w:val="000000"/>
        </w:rPr>
        <w:t>» на 2022-2023</w:t>
      </w:r>
      <w:r w:rsidRPr="00BD0A68">
        <w:rPr>
          <w:color w:val="000000"/>
        </w:rPr>
        <w:t xml:space="preserve"> учебный год для обучающихся </w:t>
      </w:r>
      <w:r>
        <w:rPr>
          <w:color w:val="000000" w:themeColor="text1"/>
        </w:rPr>
        <w:t>4</w:t>
      </w:r>
      <w:r w:rsidRPr="00C06EE3">
        <w:rPr>
          <w:color w:val="000000" w:themeColor="text1"/>
        </w:rPr>
        <w:t>-го</w:t>
      </w:r>
      <w:r>
        <w:rPr>
          <w:color w:val="000000"/>
        </w:rPr>
        <w:t xml:space="preserve"> класса МБОУ Карсунская</w:t>
      </w:r>
      <w:r w:rsidRPr="00BD0A68">
        <w:rPr>
          <w:color w:val="000000"/>
        </w:rPr>
        <w:t xml:space="preserve"> СШ им. Д.Н. Гусева разработана в соответствии с требованиями следующих документов:</w:t>
      </w:r>
    </w:p>
    <w:p w:rsidR="005D62F8" w:rsidRPr="00BD0A68" w:rsidRDefault="005D62F8" w:rsidP="005D62F8">
      <w:pPr>
        <w:numPr>
          <w:ilvl w:val="0"/>
          <w:numId w:val="44"/>
        </w:numPr>
        <w:spacing w:before="100" w:beforeAutospacing="1" w:after="100" w:afterAutospacing="1"/>
        <w:ind w:left="780" w:right="180"/>
        <w:contextualSpacing/>
        <w:rPr>
          <w:color w:val="000000"/>
        </w:rPr>
      </w:pPr>
      <w:r w:rsidRPr="00BD0A68">
        <w:rPr>
          <w:color w:val="000000"/>
        </w:rPr>
        <w:t>Федеральный закон от 29.12.2012 № 273-ФЗ «Об образовании в Российской Федерации».</w:t>
      </w:r>
    </w:p>
    <w:p w:rsidR="005D62F8" w:rsidRPr="00BD0A68" w:rsidRDefault="005D62F8" w:rsidP="005D62F8">
      <w:pPr>
        <w:numPr>
          <w:ilvl w:val="0"/>
          <w:numId w:val="44"/>
        </w:numPr>
        <w:spacing w:before="100" w:beforeAutospacing="1" w:after="100" w:afterAutospacing="1"/>
        <w:ind w:left="780" w:right="180"/>
        <w:contextualSpacing/>
        <w:rPr>
          <w:color w:val="000000"/>
        </w:rPr>
      </w:pPr>
      <w:r w:rsidRPr="00BD0A68">
        <w:rPr>
          <w:color w:val="000000"/>
        </w:rPr>
        <w:t xml:space="preserve">Приказ </w:t>
      </w:r>
      <w:proofErr w:type="spellStart"/>
      <w:r w:rsidRPr="00BD0A68">
        <w:rPr>
          <w:color w:val="000000"/>
        </w:rPr>
        <w:t>Минпросвещения</w:t>
      </w:r>
      <w:proofErr w:type="spellEnd"/>
      <w:r w:rsidRPr="00BD0A68">
        <w:rPr>
          <w:color w:val="000000"/>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5D62F8" w:rsidRPr="00BD0A68" w:rsidRDefault="005D62F8" w:rsidP="005D62F8">
      <w:pPr>
        <w:numPr>
          <w:ilvl w:val="0"/>
          <w:numId w:val="44"/>
        </w:numPr>
        <w:spacing w:before="100" w:beforeAutospacing="1" w:after="100" w:afterAutospacing="1"/>
        <w:ind w:left="780" w:right="180"/>
        <w:contextualSpacing/>
        <w:rPr>
          <w:color w:val="000000"/>
        </w:rPr>
      </w:pPr>
      <w:r w:rsidRPr="00BD0A68">
        <w:rPr>
          <w:color w:val="000000"/>
        </w:rPr>
        <w:t xml:space="preserve">Приказ </w:t>
      </w:r>
      <w:proofErr w:type="spellStart"/>
      <w:r w:rsidRPr="00BD0A68">
        <w:rPr>
          <w:color w:val="000000"/>
        </w:rPr>
        <w:t>Минпросвещения</w:t>
      </w:r>
      <w:proofErr w:type="spellEnd"/>
      <w:r w:rsidRPr="00BD0A68">
        <w:rPr>
          <w:color w:val="000000"/>
        </w:rPr>
        <w:t xml:space="preserve"> России от 31.05.2021 № 287 «Об утверждении федерального государственного образовательного стандарта основного общего образования».</w:t>
      </w:r>
    </w:p>
    <w:p w:rsidR="005D62F8" w:rsidRPr="00BD0A68" w:rsidRDefault="005D62F8" w:rsidP="005D62F8">
      <w:pPr>
        <w:numPr>
          <w:ilvl w:val="0"/>
          <w:numId w:val="44"/>
        </w:numPr>
        <w:spacing w:before="100" w:beforeAutospacing="1" w:after="100" w:afterAutospacing="1"/>
        <w:ind w:left="780" w:right="180"/>
        <w:contextualSpacing/>
        <w:rPr>
          <w:color w:val="000000"/>
        </w:rPr>
      </w:pPr>
      <w:r w:rsidRPr="00BD0A68">
        <w:rPr>
          <w:color w:val="000000"/>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rsidR="005D62F8" w:rsidRPr="00BD0A68" w:rsidRDefault="005D62F8" w:rsidP="005D62F8">
      <w:pPr>
        <w:numPr>
          <w:ilvl w:val="0"/>
          <w:numId w:val="44"/>
        </w:numPr>
        <w:spacing w:before="100" w:beforeAutospacing="1" w:after="100" w:afterAutospacing="1"/>
        <w:ind w:left="780" w:right="180"/>
        <w:contextualSpacing/>
        <w:rPr>
          <w:color w:val="000000"/>
        </w:rPr>
      </w:pPr>
      <w:proofErr w:type="spellStart"/>
      <w:r w:rsidRPr="00BD0A68">
        <w:rPr>
          <w:color w:val="000000"/>
        </w:rPr>
        <w:t>СанПиН</w:t>
      </w:r>
      <w:proofErr w:type="spellEnd"/>
      <w:r w:rsidRPr="00BD0A68">
        <w:rPr>
          <w:color w:val="000000"/>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rsidR="005D62F8" w:rsidRPr="00BD0A68" w:rsidRDefault="005D62F8" w:rsidP="005D62F8">
      <w:pPr>
        <w:numPr>
          <w:ilvl w:val="0"/>
          <w:numId w:val="44"/>
        </w:numPr>
        <w:spacing w:before="100" w:beforeAutospacing="1" w:after="100" w:afterAutospacing="1"/>
        <w:ind w:left="780" w:right="180"/>
        <w:contextualSpacing/>
        <w:rPr>
          <w:color w:val="000000"/>
        </w:rPr>
      </w:pPr>
      <w:r w:rsidRPr="00BD0A68">
        <w:rPr>
          <w:color w:val="000000"/>
        </w:rPr>
        <w:t xml:space="preserve">Приказ </w:t>
      </w:r>
      <w:proofErr w:type="spellStart"/>
      <w:r w:rsidRPr="00BD0A68">
        <w:rPr>
          <w:color w:val="000000"/>
        </w:rPr>
        <w:t>Минпросвещения</w:t>
      </w:r>
      <w:proofErr w:type="spellEnd"/>
      <w:r w:rsidRPr="00BD0A68">
        <w:rPr>
          <w:color w:val="000000"/>
        </w:rPr>
        <w:t xml:space="preserve">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5D62F8" w:rsidRDefault="005D62F8" w:rsidP="005D62F8">
      <w:pPr>
        <w:numPr>
          <w:ilvl w:val="0"/>
          <w:numId w:val="44"/>
        </w:numPr>
        <w:spacing w:before="100" w:beforeAutospacing="1" w:after="100" w:afterAutospacing="1"/>
        <w:ind w:left="780" w:right="180"/>
        <w:contextualSpacing/>
        <w:rPr>
          <w:color w:val="000000"/>
        </w:rPr>
      </w:pPr>
      <w:r w:rsidRPr="00BC4764">
        <w:rPr>
          <w:color w:val="000000"/>
        </w:rPr>
        <w:t xml:space="preserve">Основная образовательная программа начального общего образования МБОУ </w:t>
      </w:r>
      <w:proofErr w:type="spellStart"/>
      <w:r w:rsidRPr="00BC4764">
        <w:rPr>
          <w:color w:val="000000"/>
        </w:rPr>
        <w:t>Карсунская</w:t>
      </w:r>
      <w:proofErr w:type="spellEnd"/>
      <w:r w:rsidRPr="00BC4764">
        <w:rPr>
          <w:color w:val="000000"/>
        </w:rPr>
        <w:t xml:space="preserve"> средняя школа </w:t>
      </w:r>
      <w:proofErr w:type="spellStart"/>
      <w:r w:rsidRPr="00BC4764">
        <w:rPr>
          <w:color w:val="000000"/>
        </w:rPr>
        <w:t>им.Д.Н.Гусева</w:t>
      </w:r>
      <w:proofErr w:type="spellEnd"/>
    </w:p>
    <w:p w:rsidR="005D62F8" w:rsidRPr="00BC4764" w:rsidRDefault="005D62F8" w:rsidP="005D62F8">
      <w:pPr>
        <w:numPr>
          <w:ilvl w:val="0"/>
          <w:numId w:val="44"/>
        </w:numPr>
        <w:spacing w:before="100" w:beforeAutospacing="1" w:after="100" w:afterAutospacing="1"/>
        <w:ind w:left="780" w:right="180"/>
        <w:contextualSpacing/>
        <w:rPr>
          <w:color w:val="000000"/>
        </w:rPr>
      </w:pPr>
      <w:r w:rsidRPr="00BD0A68">
        <w:rPr>
          <w:color w:val="000000"/>
        </w:rPr>
        <w:t xml:space="preserve">Учебный план </w:t>
      </w:r>
      <w:r>
        <w:rPr>
          <w:color w:val="000000"/>
        </w:rPr>
        <w:t>начального</w:t>
      </w:r>
      <w:r w:rsidRPr="00BD0A68">
        <w:rPr>
          <w:color w:val="000000"/>
        </w:rPr>
        <w:t xml:space="preserve"> общего образования МБОУ </w:t>
      </w:r>
      <w:proofErr w:type="spellStart"/>
      <w:r w:rsidRPr="00BD0A68">
        <w:rPr>
          <w:color w:val="000000"/>
        </w:rPr>
        <w:t>Карсун</w:t>
      </w:r>
      <w:r w:rsidR="00174FFD">
        <w:rPr>
          <w:color w:val="000000"/>
        </w:rPr>
        <w:t>ской</w:t>
      </w:r>
      <w:proofErr w:type="spellEnd"/>
      <w:r w:rsidR="00174FFD">
        <w:rPr>
          <w:color w:val="000000"/>
        </w:rPr>
        <w:t xml:space="preserve"> СШ им. Д.Н. Гусева  на 2022-2023</w:t>
      </w:r>
      <w:r w:rsidRPr="00BD0A68">
        <w:rPr>
          <w:color w:val="000000"/>
        </w:rPr>
        <w:t> учебный год</w:t>
      </w:r>
    </w:p>
    <w:p w:rsidR="005D62F8" w:rsidRPr="00316033" w:rsidRDefault="005D62F8" w:rsidP="005D62F8">
      <w:pPr>
        <w:numPr>
          <w:ilvl w:val="0"/>
          <w:numId w:val="44"/>
        </w:numPr>
        <w:spacing w:before="100" w:beforeAutospacing="1" w:after="100" w:afterAutospacing="1"/>
        <w:ind w:left="780" w:right="180"/>
        <w:contextualSpacing/>
        <w:rPr>
          <w:color w:val="000000"/>
        </w:rPr>
      </w:pPr>
      <w:r w:rsidRPr="00316033">
        <w:rPr>
          <w:color w:val="000000"/>
        </w:rPr>
        <w:t xml:space="preserve">Положение о рабочей программе МБОУ </w:t>
      </w:r>
      <w:proofErr w:type="spellStart"/>
      <w:r w:rsidRPr="00316033">
        <w:rPr>
          <w:color w:val="000000"/>
        </w:rPr>
        <w:t>Карсунской</w:t>
      </w:r>
      <w:proofErr w:type="spellEnd"/>
      <w:r w:rsidRPr="00316033">
        <w:rPr>
          <w:color w:val="000000"/>
        </w:rPr>
        <w:t xml:space="preserve"> СШ им. Д.Н. Гусева.</w:t>
      </w:r>
    </w:p>
    <w:p w:rsidR="005D62F8" w:rsidRPr="00174FFD" w:rsidRDefault="005D62F8" w:rsidP="005D62F8">
      <w:pPr>
        <w:pStyle w:val="a6"/>
        <w:numPr>
          <w:ilvl w:val="0"/>
          <w:numId w:val="44"/>
        </w:numPr>
        <w:suppressAutoHyphens w:val="0"/>
        <w:contextualSpacing/>
        <w:jc w:val="both"/>
        <w:rPr>
          <w:sz w:val="24"/>
          <w:szCs w:val="24"/>
        </w:rPr>
      </w:pPr>
      <w:r>
        <w:rPr>
          <w:sz w:val="24"/>
          <w:szCs w:val="24"/>
        </w:rPr>
        <w:t>Примерная программа</w:t>
      </w:r>
      <w:r w:rsidRPr="005C51DA">
        <w:rPr>
          <w:sz w:val="24"/>
          <w:szCs w:val="24"/>
        </w:rPr>
        <w:t xml:space="preserve">  «Математика»</w:t>
      </w:r>
      <w:r w:rsidRPr="005C51DA">
        <w:rPr>
          <w:i/>
          <w:sz w:val="24"/>
          <w:szCs w:val="24"/>
        </w:rPr>
        <w:t xml:space="preserve"> </w:t>
      </w:r>
      <w:r w:rsidRPr="005C51DA">
        <w:rPr>
          <w:sz w:val="24"/>
          <w:szCs w:val="24"/>
        </w:rPr>
        <w:t>М.И.Башмакова, М.Г.Нефёдовой</w:t>
      </w:r>
      <w:r w:rsidRPr="005C51DA">
        <w:t xml:space="preserve">. </w:t>
      </w:r>
      <w:proofErr w:type="gramStart"/>
      <w:r w:rsidRPr="00174FFD">
        <w:rPr>
          <w:sz w:val="24"/>
          <w:szCs w:val="24"/>
        </w:rPr>
        <w:t>(Программы общеобразовательных учреждений.</w:t>
      </w:r>
      <w:proofErr w:type="gramEnd"/>
      <w:r w:rsidRPr="00174FFD">
        <w:rPr>
          <w:sz w:val="24"/>
          <w:szCs w:val="24"/>
        </w:rPr>
        <w:t xml:space="preserve"> Начальная школа. 1- 4 классы. </w:t>
      </w:r>
      <w:proofErr w:type="spellStart"/>
      <w:proofErr w:type="gramStart"/>
      <w:r w:rsidRPr="00174FFD">
        <w:rPr>
          <w:sz w:val="24"/>
          <w:szCs w:val="24"/>
        </w:rPr>
        <w:t>Учебно</w:t>
      </w:r>
      <w:proofErr w:type="spellEnd"/>
      <w:r w:rsidRPr="00174FFD">
        <w:rPr>
          <w:sz w:val="24"/>
          <w:szCs w:val="24"/>
        </w:rPr>
        <w:t xml:space="preserve"> – методический</w:t>
      </w:r>
      <w:proofErr w:type="gramEnd"/>
      <w:r w:rsidRPr="00174FFD">
        <w:rPr>
          <w:sz w:val="24"/>
          <w:szCs w:val="24"/>
        </w:rPr>
        <w:t xml:space="preserve"> комплект «Планета знаний»: русский язык, литературное чтение,  математика, окружающий мир: [сборник]. – 2-е изд. </w:t>
      </w:r>
      <w:proofErr w:type="spellStart"/>
      <w:r w:rsidRPr="00174FFD">
        <w:rPr>
          <w:sz w:val="24"/>
          <w:szCs w:val="24"/>
        </w:rPr>
        <w:t>Дораб</w:t>
      </w:r>
      <w:proofErr w:type="spellEnd"/>
      <w:r w:rsidRPr="00174FFD">
        <w:rPr>
          <w:sz w:val="24"/>
          <w:szCs w:val="24"/>
        </w:rPr>
        <w:t xml:space="preserve">. – М: АСТ: </w:t>
      </w:r>
      <w:proofErr w:type="spellStart"/>
      <w:r w:rsidRPr="00174FFD">
        <w:rPr>
          <w:sz w:val="24"/>
          <w:szCs w:val="24"/>
        </w:rPr>
        <w:t>Астрель</w:t>
      </w:r>
      <w:proofErr w:type="spellEnd"/>
      <w:r w:rsidRPr="00174FFD">
        <w:rPr>
          <w:sz w:val="24"/>
          <w:szCs w:val="24"/>
        </w:rPr>
        <w:t xml:space="preserve">; Владимир: </w:t>
      </w:r>
      <w:proofErr w:type="gramStart"/>
      <w:r w:rsidRPr="00174FFD">
        <w:rPr>
          <w:sz w:val="24"/>
          <w:szCs w:val="24"/>
        </w:rPr>
        <w:t>ВКТ575, [1] с. – (Планета знаний)) в соответствии с базисным учебным планом.</w:t>
      </w:r>
      <w:r w:rsidRPr="00174FFD">
        <w:rPr>
          <w:rStyle w:val="FontStyle15"/>
          <w:b/>
          <w:iCs w:val="0"/>
          <w:sz w:val="24"/>
          <w:szCs w:val="24"/>
        </w:rPr>
        <w:t xml:space="preserve"> </w:t>
      </w:r>
      <w:proofErr w:type="gramEnd"/>
    </w:p>
    <w:p w:rsidR="005D62F8" w:rsidRPr="00B83D8B" w:rsidRDefault="005D62F8" w:rsidP="005D62F8">
      <w:pPr>
        <w:spacing w:before="100" w:beforeAutospacing="1" w:after="100" w:afterAutospacing="1"/>
        <w:ind w:left="426" w:right="180"/>
        <w:rPr>
          <w:color w:val="000000"/>
        </w:rPr>
      </w:pPr>
      <w:r>
        <w:rPr>
          <w:color w:val="000000"/>
        </w:rPr>
        <w:t>11.</w:t>
      </w:r>
      <w:r w:rsidRPr="00B83D8B">
        <w:rPr>
          <w:color w:val="000000"/>
        </w:rPr>
        <w:t xml:space="preserve">Рабочая программа воспитания муниципального бюджетного общеобразовательного        учреждения </w:t>
      </w:r>
      <w:proofErr w:type="spellStart"/>
      <w:r w:rsidRPr="00B83D8B">
        <w:rPr>
          <w:color w:val="000000"/>
        </w:rPr>
        <w:t>Карсунской</w:t>
      </w:r>
      <w:proofErr w:type="spellEnd"/>
      <w:r w:rsidRPr="00B83D8B">
        <w:rPr>
          <w:color w:val="000000"/>
        </w:rPr>
        <w:t xml:space="preserve"> средней школы имени Д.Н. Гусева.</w:t>
      </w:r>
    </w:p>
    <w:p w:rsidR="004E09DE" w:rsidRPr="00BA212F" w:rsidRDefault="004E09DE" w:rsidP="004E09DE">
      <w:pPr>
        <w:pStyle w:val="Style3"/>
        <w:widowControl/>
        <w:spacing w:line="240" w:lineRule="auto"/>
        <w:ind w:firstLine="708"/>
        <w:rPr>
          <w:rStyle w:val="FontStyle15"/>
          <w:b/>
          <w:i w:val="0"/>
          <w:sz w:val="24"/>
          <w:szCs w:val="24"/>
        </w:rPr>
      </w:pPr>
      <w:proofErr w:type="spellStart"/>
      <w:r w:rsidRPr="00BA212F">
        <w:rPr>
          <w:rStyle w:val="FontStyle15"/>
          <w:sz w:val="24"/>
          <w:szCs w:val="24"/>
        </w:rPr>
        <w:t>Учебно</w:t>
      </w:r>
      <w:proofErr w:type="spellEnd"/>
      <w:r w:rsidRPr="00BA212F">
        <w:rPr>
          <w:rStyle w:val="FontStyle15"/>
          <w:sz w:val="24"/>
          <w:szCs w:val="24"/>
        </w:rPr>
        <w:t>–методический комплекс:</w:t>
      </w:r>
    </w:p>
    <w:p w:rsidR="004E09DE" w:rsidRPr="00BA212F" w:rsidRDefault="004E09DE" w:rsidP="004E09DE">
      <w:pPr>
        <w:pStyle w:val="Style3"/>
        <w:widowControl/>
        <w:spacing w:line="240" w:lineRule="auto"/>
        <w:ind w:firstLine="0"/>
        <w:rPr>
          <w:b/>
          <w:iCs/>
        </w:rPr>
      </w:pPr>
      <w:r w:rsidRPr="00BA212F">
        <w:t>1. М. И. Башмак</w:t>
      </w:r>
      <w:r>
        <w:t>ов, М. Г. Нефёдова. Математика 4</w:t>
      </w:r>
      <w:r w:rsidRPr="00BA212F">
        <w:t xml:space="preserve"> класс. Учебник.</w:t>
      </w:r>
      <w:r>
        <w:t xml:space="preserve"> В 2 ч. — М., АСТ, Астрель, 2014 г</w:t>
      </w:r>
      <w:r w:rsidRPr="00BA212F">
        <w:t>.</w:t>
      </w:r>
    </w:p>
    <w:p w:rsidR="004E09DE" w:rsidRDefault="004E09DE" w:rsidP="004E09DE">
      <w:pPr>
        <w:jc w:val="both"/>
      </w:pPr>
      <w:r w:rsidRPr="00BA212F">
        <w:t>2. М. И. Башмак</w:t>
      </w:r>
      <w:r>
        <w:t>ов, М. Г. Нефёдова. Обучение в 4</w:t>
      </w:r>
      <w:r w:rsidRPr="00BA212F">
        <w:t xml:space="preserve"> классе по учебнику «Математика». Методическое п</w:t>
      </w:r>
      <w:r>
        <w:t>особие. — М., АСТ, Астрель, 2014 г</w:t>
      </w:r>
      <w:r w:rsidRPr="00BA212F">
        <w:t>.</w:t>
      </w:r>
    </w:p>
    <w:p w:rsidR="004E09DE" w:rsidRPr="0050158C" w:rsidRDefault="004E09DE" w:rsidP="004E09DE">
      <w:pPr>
        <w:pStyle w:val="12"/>
        <w:ind w:left="0"/>
        <w:rPr>
          <w:rFonts w:ascii="Times New Roman" w:hAnsi="Times New Roman"/>
          <w:lang w:val="ru-RU"/>
        </w:rPr>
      </w:pPr>
      <w:r w:rsidRPr="0050158C">
        <w:rPr>
          <w:rFonts w:ascii="Times New Roman" w:hAnsi="Times New Roman"/>
          <w:lang w:val="ru-RU"/>
        </w:rPr>
        <w:t>Контрольная работа - 10</w:t>
      </w:r>
    </w:p>
    <w:p w:rsidR="004E09DE" w:rsidRPr="0050158C" w:rsidRDefault="004E09DE" w:rsidP="004E09DE">
      <w:pPr>
        <w:jc w:val="both"/>
      </w:pPr>
      <w:r w:rsidRPr="0050158C">
        <w:t>Практическая работа – 1</w:t>
      </w:r>
    </w:p>
    <w:p w:rsidR="004D4522" w:rsidRDefault="004D4522" w:rsidP="004E09DE">
      <w:pPr>
        <w:tabs>
          <w:tab w:val="left" w:pos="5220"/>
        </w:tabs>
        <w:jc w:val="center"/>
        <w:rPr>
          <w:b/>
          <w:bCs/>
        </w:rPr>
      </w:pPr>
    </w:p>
    <w:p w:rsidR="00174FFD" w:rsidRDefault="00174FFD" w:rsidP="004E09DE">
      <w:pPr>
        <w:tabs>
          <w:tab w:val="left" w:pos="5220"/>
        </w:tabs>
        <w:jc w:val="center"/>
        <w:rPr>
          <w:b/>
          <w:bCs/>
        </w:rPr>
      </w:pPr>
    </w:p>
    <w:p w:rsidR="004E09DE" w:rsidRDefault="004E09DE" w:rsidP="004E09DE">
      <w:pPr>
        <w:tabs>
          <w:tab w:val="left" w:pos="5220"/>
        </w:tabs>
        <w:jc w:val="center"/>
        <w:rPr>
          <w:b/>
          <w:bCs/>
        </w:rPr>
      </w:pPr>
      <w:r w:rsidRPr="00B203DB">
        <w:rPr>
          <w:b/>
          <w:bCs/>
        </w:rPr>
        <w:lastRenderedPageBreak/>
        <w:t>Требования к уровню подготовки учащихся к концу 4 класса</w:t>
      </w:r>
    </w:p>
    <w:p w:rsidR="004E09DE" w:rsidRPr="00145D6E" w:rsidRDefault="004E09DE" w:rsidP="004E09DE">
      <w:pPr>
        <w:tabs>
          <w:tab w:val="left" w:pos="5220"/>
        </w:tabs>
        <w:rPr>
          <w:b/>
          <w:bCs/>
        </w:rPr>
      </w:pPr>
      <w:r w:rsidRPr="00145D6E">
        <w:rPr>
          <w:b/>
          <w:bCs/>
        </w:rPr>
        <w:t xml:space="preserve">Учащиеся должны знать: </w:t>
      </w:r>
    </w:p>
    <w:p w:rsidR="004E09DE" w:rsidRPr="00145D6E" w:rsidRDefault="004E09DE" w:rsidP="004E09DE">
      <w:pPr>
        <w:tabs>
          <w:tab w:val="left" w:pos="5220"/>
        </w:tabs>
        <w:jc w:val="both"/>
        <w:rPr>
          <w:bCs/>
        </w:rPr>
      </w:pPr>
      <w:r>
        <w:rPr>
          <w:bCs/>
        </w:rPr>
        <w:t xml:space="preserve">- </w:t>
      </w:r>
      <w:r w:rsidRPr="00145D6E">
        <w:rPr>
          <w:bCs/>
        </w:rPr>
        <w:t xml:space="preserve">названия разрядов и классов (единицы, десятки, сотни, тысячи); </w:t>
      </w:r>
    </w:p>
    <w:p w:rsidR="004E09DE" w:rsidRPr="00145D6E" w:rsidRDefault="004E09DE" w:rsidP="004E09DE">
      <w:pPr>
        <w:tabs>
          <w:tab w:val="left" w:pos="5220"/>
        </w:tabs>
        <w:jc w:val="both"/>
        <w:rPr>
          <w:bCs/>
        </w:rPr>
      </w:pPr>
      <w:r>
        <w:rPr>
          <w:bCs/>
        </w:rPr>
        <w:t>-</w:t>
      </w:r>
      <w:r w:rsidRPr="00145D6E">
        <w:rPr>
          <w:bCs/>
        </w:rPr>
        <w:t xml:space="preserve">названия числовых выражений (сумма, разность, произведение, частное); названия компонентов сложения (слагаемые), вычитания (уменьшаемое, вычитаемое), умножения (множители) и деления (делимое, делитель); </w:t>
      </w:r>
    </w:p>
    <w:p w:rsidR="004E09DE" w:rsidRPr="00145D6E" w:rsidRDefault="004E09DE" w:rsidP="004E09DE">
      <w:pPr>
        <w:tabs>
          <w:tab w:val="left" w:pos="5220"/>
        </w:tabs>
        <w:jc w:val="both"/>
        <w:rPr>
          <w:bCs/>
        </w:rPr>
      </w:pPr>
      <w:r>
        <w:rPr>
          <w:bCs/>
        </w:rPr>
        <w:t xml:space="preserve">- </w:t>
      </w:r>
      <w:r w:rsidRPr="00145D6E">
        <w:rPr>
          <w:bCs/>
        </w:rPr>
        <w:t xml:space="preserve"> порядок выполнения действий в числовых выражениях; </w:t>
      </w:r>
    </w:p>
    <w:p w:rsidR="004E09DE" w:rsidRPr="00145D6E" w:rsidRDefault="004E09DE" w:rsidP="004E09DE">
      <w:pPr>
        <w:tabs>
          <w:tab w:val="left" w:pos="5220"/>
        </w:tabs>
        <w:jc w:val="both"/>
        <w:rPr>
          <w:bCs/>
        </w:rPr>
      </w:pPr>
      <w:r>
        <w:rPr>
          <w:bCs/>
        </w:rPr>
        <w:t xml:space="preserve">- </w:t>
      </w:r>
      <w:r w:rsidRPr="00145D6E">
        <w:rPr>
          <w:bCs/>
        </w:rPr>
        <w:t xml:space="preserve"> свойства арифметических действий; </w:t>
      </w:r>
    </w:p>
    <w:p w:rsidR="004E09DE" w:rsidRPr="00145D6E" w:rsidRDefault="004E09DE" w:rsidP="004E09DE">
      <w:pPr>
        <w:tabs>
          <w:tab w:val="left" w:pos="5220"/>
        </w:tabs>
        <w:jc w:val="both"/>
        <w:rPr>
          <w:bCs/>
        </w:rPr>
      </w:pPr>
      <w:r>
        <w:rPr>
          <w:bCs/>
        </w:rPr>
        <w:t xml:space="preserve">- </w:t>
      </w:r>
      <w:r w:rsidRPr="00145D6E">
        <w:rPr>
          <w:bCs/>
        </w:rPr>
        <w:t xml:space="preserve">названия изученных единиц измерения длины, площади, объема, массы, времени; </w:t>
      </w:r>
    </w:p>
    <w:p w:rsidR="004E09DE" w:rsidRPr="00145D6E" w:rsidRDefault="004E09DE" w:rsidP="004E09DE">
      <w:pPr>
        <w:tabs>
          <w:tab w:val="left" w:pos="5220"/>
        </w:tabs>
        <w:ind w:firstLine="360"/>
        <w:jc w:val="both"/>
        <w:rPr>
          <w:b/>
          <w:bCs/>
        </w:rPr>
      </w:pPr>
      <w:r w:rsidRPr="00145D6E">
        <w:rPr>
          <w:b/>
          <w:bCs/>
        </w:rPr>
        <w:t xml:space="preserve">должны уметь: </w:t>
      </w:r>
    </w:p>
    <w:p w:rsidR="004E09DE" w:rsidRPr="00145D6E" w:rsidRDefault="004E09DE" w:rsidP="004E09DE">
      <w:pPr>
        <w:tabs>
          <w:tab w:val="left" w:pos="5220"/>
        </w:tabs>
        <w:jc w:val="both"/>
        <w:rPr>
          <w:bCs/>
        </w:rPr>
      </w:pPr>
      <w:r>
        <w:rPr>
          <w:bCs/>
        </w:rPr>
        <w:t xml:space="preserve">- </w:t>
      </w:r>
      <w:r w:rsidRPr="00145D6E">
        <w:rPr>
          <w:bCs/>
        </w:rPr>
        <w:t xml:space="preserve"> читать, записывать и сравнивать числа; </w:t>
      </w:r>
    </w:p>
    <w:p w:rsidR="004E09DE" w:rsidRPr="00145D6E" w:rsidRDefault="004E09DE" w:rsidP="004E09DE">
      <w:pPr>
        <w:tabs>
          <w:tab w:val="left" w:pos="5220"/>
        </w:tabs>
        <w:jc w:val="both"/>
        <w:rPr>
          <w:bCs/>
        </w:rPr>
      </w:pPr>
      <w:r>
        <w:rPr>
          <w:bCs/>
        </w:rPr>
        <w:t xml:space="preserve">- </w:t>
      </w:r>
      <w:r w:rsidRPr="00145D6E">
        <w:rPr>
          <w:bCs/>
        </w:rPr>
        <w:t xml:space="preserve">устно выполнять простые арифметические действия с многозначными числами; </w:t>
      </w:r>
    </w:p>
    <w:p w:rsidR="004E09DE" w:rsidRDefault="004E09DE" w:rsidP="004E09DE">
      <w:pPr>
        <w:tabs>
          <w:tab w:val="left" w:pos="5220"/>
        </w:tabs>
        <w:jc w:val="both"/>
        <w:rPr>
          <w:bCs/>
        </w:rPr>
      </w:pPr>
      <w:r>
        <w:rPr>
          <w:bCs/>
        </w:rPr>
        <w:t>-</w:t>
      </w:r>
      <w:r w:rsidRPr="00145D6E">
        <w:rPr>
          <w:bCs/>
        </w:rPr>
        <w:t xml:space="preserve">проверять результаты арифметических действий обратными арифметическими действиями; владеть изученными письменными алгоритмами сложения, вычитания, умножения и деления чисел; </w:t>
      </w:r>
    </w:p>
    <w:p w:rsidR="004E09DE" w:rsidRPr="00145D6E" w:rsidRDefault="004E09DE" w:rsidP="004E09DE">
      <w:pPr>
        <w:tabs>
          <w:tab w:val="left" w:pos="5220"/>
        </w:tabs>
        <w:jc w:val="both"/>
        <w:rPr>
          <w:bCs/>
        </w:rPr>
      </w:pPr>
      <w:r>
        <w:rPr>
          <w:bCs/>
        </w:rPr>
        <w:t>-</w:t>
      </w:r>
      <w:r w:rsidRPr="00145D6E">
        <w:rPr>
          <w:bCs/>
        </w:rPr>
        <w:t xml:space="preserve">выполнять арифметические действия с многозначными числами с помощью калькулятора; </w:t>
      </w:r>
    </w:p>
    <w:p w:rsidR="004E09DE" w:rsidRPr="00145D6E" w:rsidRDefault="004E09DE" w:rsidP="004E09DE">
      <w:pPr>
        <w:tabs>
          <w:tab w:val="left" w:pos="5220"/>
        </w:tabs>
        <w:jc w:val="both"/>
        <w:rPr>
          <w:bCs/>
        </w:rPr>
      </w:pPr>
      <w:r>
        <w:rPr>
          <w:bCs/>
        </w:rPr>
        <w:t xml:space="preserve">- </w:t>
      </w:r>
      <w:r w:rsidRPr="00145D6E">
        <w:rPr>
          <w:bCs/>
        </w:rPr>
        <w:t xml:space="preserve">решать задачи в 2—З действия. </w:t>
      </w:r>
    </w:p>
    <w:p w:rsidR="004E09DE" w:rsidRPr="00BA212F" w:rsidRDefault="004E09DE" w:rsidP="004E09DE">
      <w:pPr>
        <w:tabs>
          <w:tab w:val="left" w:pos="5220"/>
        </w:tabs>
        <w:jc w:val="both"/>
        <w:rPr>
          <w:b/>
          <w:bCs/>
          <w:i/>
        </w:rPr>
      </w:pPr>
      <w:r>
        <w:rPr>
          <w:b/>
          <w:bCs/>
          <w:i/>
        </w:rPr>
        <w:t xml:space="preserve">           у</w:t>
      </w:r>
      <w:r w:rsidRPr="00BA212F">
        <w:rPr>
          <w:b/>
          <w:bCs/>
          <w:i/>
        </w:rPr>
        <w:t xml:space="preserve">чащиеся могут знать: </w:t>
      </w:r>
    </w:p>
    <w:p w:rsidR="004E09DE" w:rsidRPr="00145D6E" w:rsidRDefault="004E09DE" w:rsidP="004E09DE">
      <w:pPr>
        <w:tabs>
          <w:tab w:val="left" w:pos="5220"/>
        </w:tabs>
        <w:jc w:val="both"/>
        <w:rPr>
          <w:bCs/>
        </w:rPr>
      </w:pPr>
      <w:r>
        <w:rPr>
          <w:bCs/>
        </w:rPr>
        <w:t xml:space="preserve">- </w:t>
      </w:r>
      <w:r w:rsidRPr="00145D6E">
        <w:rPr>
          <w:bCs/>
        </w:rPr>
        <w:t xml:space="preserve"> соотношения между разрядами и классами чисел; принцип строения десятичной системы счисления; </w:t>
      </w:r>
    </w:p>
    <w:p w:rsidR="004E09DE" w:rsidRPr="00145D6E" w:rsidRDefault="004E09DE" w:rsidP="004E09DE">
      <w:pPr>
        <w:tabs>
          <w:tab w:val="left" w:pos="5220"/>
        </w:tabs>
        <w:jc w:val="both"/>
        <w:rPr>
          <w:bCs/>
        </w:rPr>
      </w:pPr>
      <w:r>
        <w:rPr>
          <w:bCs/>
        </w:rPr>
        <w:t xml:space="preserve">- </w:t>
      </w:r>
      <w:r w:rsidRPr="00145D6E">
        <w:rPr>
          <w:bCs/>
        </w:rPr>
        <w:t xml:space="preserve"> правило округления чисел; </w:t>
      </w:r>
    </w:p>
    <w:p w:rsidR="004E09DE" w:rsidRPr="00145D6E" w:rsidRDefault="004E09DE" w:rsidP="004E09DE">
      <w:pPr>
        <w:tabs>
          <w:tab w:val="left" w:pos="5220"/>
        </w:tabs>
        <w:jc w:val="both"/>
        <w:rPr>
          <w:bCs/>
        </w:rPr>
      </w:pPr>
      <w:r>
        <w:rPr>
          <w:bCs/>
        </w:rPr>
        <w:t xml:space="preserve">- </w:t>
      </w:r>
      <w:r w:rsidRPr="00145D6E">
        <w:rPr>
          <w:bCs/>
        </w:rPr>
        <w:t xml:space="preserve"> отдельные свойства геометрических фигур; </w:t>
      </w:r>
    </w:p>
    <w:p w:rsidR="004E09DE" w:rsidRPr="00BA212F" w:rsidRDefault="004E09DE" w:rsidP="004E09DE">
      <w:pPr>
        <w:tabs>
          <w:tab w:val="left" w:pos="5220"/>
        </w:tabs>
        <w:jc w:val="both"/>
        <w:rPr>
          <w:b/>
          <w:bCs/>
          <w:i/>
        </w:rPr>
      </w:pPr>
      <w:r w:rsidRPr="00BA212F">
        <w:rPr>
          <w:b/>
          <w:bCs/>
          <w:i/>
        </w:rPr>
        <w:t xml:space="preserve">           могут уметь: </w:t>
      </w:r>
    </w:p>
    <w:p w:rsidR="004E09DE" w:rsidRPr="00145D6E" w:rsidRDefault="004E09DE" w:rsidP="004E09DE">
      <w:pPr>
        <w:tabs>
          <w:tab w:val="left" w:pos="5220"/>
        </w:tabs>
        <w:jc w:val="both"/>
        <w:rPr>
          <w:bCs/>
        </w:rPr>
      </w:pPr>
      <w:r>
        <w:rPr>
          <w:bCs/>
        </w:rPr>
        <w:t xml:space="preserve">- </w:t>
      </w:r>
      <w:r w:rsidRPr="00145D6E">
        <w:rPr>
          <w:bCs/>
        </w:rPr>
        <w:t xml:space="preserve">вычислять значения числовых выражений рациональными способами; </w:t>
      </w:r>
    </w:p>
    <w:p w:rsidR="004E09DE" w:rsidRPr="00145D6E" w:rsidRDefault="004E09DE" w:rsidP="004E09DE">
      <w:pPr>
        <w:tabs>
          <w:tab w:val="left" w:pos="5220"/>
        </w:tabs>
        <w:jc w:val="both"/>
        <w:rPr>
          <w:bCs/>
        </w:rPr>
      </w:pPr>
      <w:r>
        <w:rPr>
          <w:bCs/>
        </w:rPr>
        <w:t xml:space="preserve">- </w:t>
      </w:r>
      <w:r w:rsidRPr="00145D6E">
        <w:rPr>
          <w:bCs/>
        </w:rPr>
        <w:t xml:space="preserve">решать простые уравнения; </w:t>
      </w:r>
    </w:p>
    <w:p w:rsidR="004E09DE" w:rsidRPr="00145D6E" w:rsidRDefault="004E09DE" w:rsidP="004E09DE">
      <w:pPr>
        <w:tabs>
          <w:tab w:val="left" w:pos="5220"/>
        </w:tabs>
        <w:jc w:val="both"/>
        <w:rPr>
          <w:bCs/>
        </w:rPr>
      </w:pPr>
      <w:r>
        <w:rPr>
          <w:bCs/>
        </w:rPr>
        <w:t xml:space="preserve">- </w:t>
      </w:r>
      <w:r w:rsidRPr="00145D6E">
        <w:rPr>
          <w:bCs/>
        </w:rPr>
        <w:t xml:space="preserve"> оценивать приближенно результаты арифметических действий; </w:t>
      </w:r>
    </w:p>
    <w:p w:rsidR="004E09DE" w:rsidRPr="005D4F04" w:rsidRDefault="004E09DE" w:rsidP="005D4F04">
      <w:pPr>
        <w:tabs>
          <w:tab w:val="left" w:pos="5220"/>
        </w:tabs>
        <w:jc w:val="both"/>
        <w:rPr>
          <w:bCs/>
        </w:rPr>
      </w:pPr>
      <w:r>
        <w:rPr>
          <w:bCs/>
        </w:rPr>
        <w:t xml:space="preserve">- </w:t>
      </w:r>
      <w:r w:rsidRPr="00145D6E">
        <w:rPr>
          <w:bCs/>
        </w:rPr>
        <w:t xml:space="preserve"> изображать пространственные фигуры на клетчатой бумаге. </w:t>
      </w:r>
    </w:p>
    <w:p w:rsidR="005D62F8" w:rsidRDefault="005D62F8" w:rsidP="005D62F8">
      <w:pPr>
        <w:pStyle w:val="6"/>
        <w:spacing w:before="0" w:line="240" w:lineRule="auto"/>
        <w:jc w:val="both"/>
        <w:rPr>
          <w:rFonts w:ascii="Times New Roman" w:hAnsi="Times New Roman"/>
          <w:bCs/>
          <w:i w:val="0"/>
          <w:color w:val="auto"/>
          <w:sz w:val="24"/>
          <w:szCs w:val="24"/>
        </w:rPr>
      </w:pPr>
      <w:r>
        <w:rPr>
          <w:rFonts w:ascii="Times New Roman" w:hAnsi="Times New Roman"/>
          <w:bCs/>
          <w:i w:val="0"/>
          <w:color w:val="auto"/>
          <w:sz w:val="24"/>
          <w:szCs w:val="24"/>
        </w:rPr>
        <w:t xml:space="preserve">           </w:t>
      </w:r>
    </w:p>
    <w:p w:rsidR="005D62F8" w:rsidRPr="001E66B0" w:rsidRDefault="005D62F8" w:rsidP="005D62F8">
      <w:pPr>
        <w:pStyle w:val="6"/>
        <w:spacing w:before="0" w:line="240" w:lineRule="auto"/>
        <w:jc w:val="both"/>
        <w:rPr>
          <w:rFonts w:ascii="Times New Roman" w:hAnsi="Times New Roman"/>
          <w:bCs/>
          <w:i w:val="0"/>
          <w:color w:val="auto"/>
          <w:sz w:val="24"/>
          <w:szCs w:val="24"/>
        </w:rPr>
      </w:pPr>
      <w:r>
        <w:rPr>
          <w:rFonts w:ascii="Times New Roman" w:hAnsi="Times New Roman"/>
          <w:bCs/>
          <w:i w:val="0"/>
          <w:color w:val="auto"/>
          <w:sz w:val="24"/>
          <w:szCs w:val="24"/>
        </w:rPr>
        <w:t>Для организации дистанционного обучения предусмотрено использование электронных ресурсов:</w:t>
      </w:r>
    </w:p>
    <w:p w:rsidR="005D62F8" w:rsidRPr="001E66B0" w:rsidRDefault="005D62F8" w:rsidP="005D62F8">
      <w:pPr>
        <w:pStyle w:val="6"/>
        <w:spacing w:before="0" w:line="240" w:lineRule="auto"/>
        <w:jc w:val="both"/>
        <w:rPr>
          <w:rFonts w:ascii="Times New Roman" w:hAnsi="Times New Roman"/>
          <w:bCs/>
          <w:i w:val="0"/>
          <w:color w:val="auto"/>
          <w:sz w:val="24"/>
          <w:szCs w:val="24"/>
        </w:rPr>
      </w:pPr>
      <w:r w:rsidRPr="001E66B0">
        <w:rPr>
          <w:rFonts w:ascii="Times New Roman" w:hAnsi="Times New Roman"/>
          <w:i w:val="0"/>
          <w:color w:val="auto"/>
          <w:sz w:val="24"/>
          <w:szCs w:val="24"/>
        </w:rPr>
        <w:t xml:space="preserve"> </w:t>
      </w:r>
    </w:p>
    <w:tbl>
      <w:tblPr>
        <w:tblStyle w:val="a8"/>
        <w:tblW w:w="0" w:type="auto"/>
        <w:tblLook w:val="04A0"/>
      </w:tblPr>
      <w:tblGrid>
        <w:gridCol w:w="445"/>
        <w:gridCol w:w="4199"/>
        <w:gridCol w:w="4927"/>
      </w:tblGrid>
      <w:tr w:rsidR="005D62F8" w:rsidTr="00D97C82">
        <w:tc>
          <w:tcPr>
            <w:tcW w:w="392" w:type="dxa"/>
          </w:tcPr>
          <w:p w:rsidR="005D62F8" w:rsidRPr="000A5BD7"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lang w:val="en-US"/>
              </w:rPr>
              <w:t>№</w:t>
            </w:r>
          </w:p>
        </w:tc>
        <w:tc>
          <w:tcPr>
            <w:tcW w:w="4678" w:type="dxa"/>
          </w:tcPr>
          <w:p w:rsidR="005D62F8"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Название ресурса</w:t>
            </w:r>
          </w:p>
        </w:tc>
        <w:tc>
          <w:tcPr>
            <w:tcW w:w="5275" w:type="dxa"/>
          </w:tcPr>
          <w:p w:rsidR="005D62F8" w:rsidRPr="000A5BD7" w:rsidRDefault="005D62F8" w:rsidP="00D97C82">
            <w:pPr>
              <w:pStyle w:val="6"/>
              <w:spacing w:before="0" w:line="240" w:lineRule="auto"/>
              <w:jc w:val="both"/>
              <w:outlineLvl w:val="5"/>
              <w:rPr>
                <w:rFonts w:ascii="Times New Roman" w:hAnsi="Times New Roman"/>
                <w:bCs/>
                <w:i w:val="0"/>
                <w:color w:val="auto"/>
                <w:sz w:val="24"/>
                <w:szCs w:val="24"/>
                <w:lang w:val="en-US"/>
              </w:rPr>
            </w:pPr>
            <w:r>
              <w:rPr>
                <w:rFonts w:ascii="Times New Roman" w:hAnsi="Times New Roman"/>
                <w:bCs/>
                <w:i w:val="0"/>
                <w:color w:val="auto"/>
                <w:sz w:val="24"/>
                <w:szCs w:val="24"/>
              </w:rPr>
              <w:t>Ссылка на ресурс</w:t>
            </w:r>
          </w:p>
        </w:tc>
      </w:tr>
      <w:tr w:rsidR="005D62F8" w:rsidTr="00D97C82">
        <w:tc>
          <w:tcPr>
            <w:tcW w:w="392" w:type="dxa"/>
          </w:tcPr>
          <w:p w:rsidR="005D62F8"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1</w:t>
            </w:r>
          </w:p>
        </w:tc>
        <w:tc>
          <w:tcPr>
            <w:tcW w:w="4678" w:type="dxa"/>
          </w:tcPr>
          <w:p w:rsidR="005D62F8" w:rsidRPr="00BC7C89" w:rsidRDefault="005D62F8" w:rsidP="00D97C82">
            <w:pPr>
              <w:pStyle w:val="6"/>
              <w:spacing w:before="0" w:line="240" w:lineRule="auto"/>
              <w:jc w:val="both"/>
              <w:outlineLvl w:val="5"/>
              <w:rPr>
                <w:rFonts w:ascii="Times New Roman" w:hAnsi="Times New Roman"/>
                <w:bCs/>
                <w:i w:val="0"/>
                <w:color w:val="auto"/>
                <w:sz w:val="24"/>
                <w:szCs w:val="24"/>
              </w:rPr>
            </w:pPr>
            <w:r w:rsidRPr="00BC7C89">
              <w:rPr>
                <w:rFonts w:ascii="Times New Roman" w:hAnsi="Times New Roman"/>
                <w:i w:val="0"/>
                <w:color w:val="auto"/>
                <w:sz w:val="24"/>
                <w:szCs w:val="24"/>
              </w:rPr>
              <w:t>Интернет-урок</w:t>
            </w:r>
          </w:p>
        </w:tc>
        <w:tc>
          <w:tcPr>
            <w:tcW w:w="5275" w:type="dxa"/>
          </w:tcPr>
          <w:p w:rsidR="005D62F8" w:rsidRPr="00BC7C89" w:rsidRDefault="008D0D49" w:rsidP="00D97C82">
            <w:pPr>
              <w:pStyle w:val="6"/>
              <w:spacing w:before="0" w:line="240" w:lineRule="auto"/>
              <w:jc w:val="both"/>
              <w:outlineLvl w:val="5"/>
              <w:rPr>
                <w:rFonts w:ascii="Times New Roman" w:hAnsi="Times New Roman"/>
                <w:bCs/>
                <w:i w:val="0"/>
                <w:color w:val="auto"/>
                <w:sz w:val="24"/>
                <w:szCs w:val="24"/>
              </w:rPr>
            </w:pPr>
            <w:hyperlink r:id="rId7" w:history="1">
              <w:r w:rsidR="005D62F8" w:rsidRPr="00BC7C89">
                <w:rPr>
                  <w:rStyle w:val="af4"/>
                  <w:i w:val="0"/>
                  <w:color w:val="auto"/>
                </w:rPr>
                <w:t>http://www.interneturok.ru/</w:t>
              </w:r>
            </w:hyperlink>
          </w:p>
        </w:tc>
      </w:tr>
      <w:tr w:rsidR="005D62F8" w:rsidTr="00D97C82">
        <w:tc>
          <w:tcPr>
            <w:tcW w:w="392" w:type="dxa"/>
          </w:tcPr>
          <w:p w:rsidR="005D62F8"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2</w:t>
            </w:r>
          </w:p>
        </w:tc>
        <w:tc>
          <w:tcPr>
            <w:tcW w:w="4678" w:type="dxa"/>
          </w:tcPr>
          <w:p w:rsidR="005D62F8" w:rsidRPr="00BC7C89" w:rsidRDefault="005D62F8" w:rsidP="00D97C82">
            <w:pPr>
              <w:pStyle w:val="6"/>
              <w:spacing w:before="0" w:line="240" w:lineRule="auto"/>
              <w:jc w:val="both"/>
              <w:outlineLvl w:val="5"/>
              <w:rPr>
                <w:rFonts w:ascii="Times New Roman" w:hAnsi="Times New Roman"/>
                <w:bCs/>
                <w:i w:val="0"/>
                <w:color w:val="auto"/>
                <w:sz w:val="24"/>
                <w:szCs w:val="24"/>
              </w:rPr>
            </w:pPr>
            <w:r w:rsidRPr="00BC7C89">
              <w:rPr>
                <w:rFonts w:ascii="Times New Roman" w:hAnsi="Times New Roman"/>
                <w:i w:val="0"/>
                <w:color w:val="auto"/>
                <w:sz w:val="24"/>
                <w:szCs w:val="24"/>
              </w:rPr>
              <w:t>Российская электронная школа (РЭШ)</w:t>
            </w:r>
          </w:p>
        </w:tc>
        <w:tc>
          <w:tcPr>
            <w:tcW w:w="5275" w:type="dxa"/>
          </w:tcPr>
          <w:p w:rsidR="005D62F8" w:rsidRPr="00BC7C89" w:rsidRDefault="008D0D49" w:rsidP="00D97C82">
            <w:pPr>
              <w:pStyle w:val="6"/>
              <w:spacing w:before="0" w:line="240" w:lineRule="auto"/>
              <w:jc w:val="both"/>
              <w:outlineLvl w:val="5"/>
              <w:rPr>
                <w:rFonts w:ascii="Times New Roman" w:hAnsi="Times New Roman"/>
                <w:bCs/>
                <w:i w:val="0"/>
                <w:color w:val="auto"/>
                <w:sz w:val="24"/>
                <w:szCs w:val="24"/>
              </w:rPr>
            </w:pPr>
            <w:hyperlink r:id="rId8" w:history="1">
              <w:r w:rsidR="005D62F8" w:rsidRPr="00BC7C89">
                <w:rPr>
                  <w:rStyle w:val="af4"/>
                  <w:i w:val="0"/>
                  <w:color w:val="auto"/>
                </w:rPr>
                <w:t>https://resh.edu.ru/subject/</w:t>
              </w:r>
            </w:hyperlink>
          </w:p>
        </w:tc>
      </w:tr>
      <w:tr w:rsidR="005D62F8" w:rsidTr="00D97C82">
        <w:tc>
          <w:tcPr>
            <w:tcW w:w="392" w:type="dxa"/>
          </w:tcPr>
          <w:p w:rsidR="005D62F8"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3</w:t>
            </w:r>
          </w:p>
        </w:tc>
        <w:tc>
          <w:tcPr>
            <w:tcW w:w="4678" w:type="dxa"/>
          </w:tcPr>
          <w:p w:rsidR="005D62F8"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Решу ВПР</w:t>
            </w:r>
          </w:p>
        </w:tc>
        <w:tc>
          <w:tcPr>
            <w:tcW w:w="5275" w:type="dxa"/>
          </w:tcPr>
          <w:p w:rsidR="005D62F8" w:rsidRPr="00BC7C89" w:rsidRDefault="005D62F8" w:rsidP="00D97C82">
            <w:pPr>
              <w:pStyle w:val="6"/>
              <w:spacing w:before="0" w:line="240" w:lineRule="auto"/>
              <w:jc w:val="both"/>
              <w:outlineLvl w:val="5"/>
              <w:rPr>
                <w:rFonts w:ascii="Times New Roman" w:hAnsi="Times New Roman"/>
                <w:bCs/>
                <w:i w:val="0"/>
                <w:color w:val="auto"/>
                <w:sz w:val="24"/>
                <w:szCs w:val="24"/>
              </w:rPr>
            </w:pPr>
            <w:r w:rsidRPr="00C50447">
              <w:rPr>
                <w:rFonts w:ascii="Times New Roman" w:hAnsi="Times New Roman"/>
                <w:bCs/>
                <w:i w:val="0"/>
                <w:color w:val="auto"/>
                <w:sz w:val="24"/>
                <w:szCs w:val="24"/>
              </w:rPr>
              <w:t>https://yandex.ru/search/</w:t>
            </w:r>
          </w:p>
        </w:tc>
      </w:tr>
      <w:tr w:rsidR="005D62F8" w:rsidTr="00D97C82">
        <w:tc>
          <w:tcPr>
            <w:tcW w:w="392" w:type="dxa"/>
          </w:tcPr>
          <w:p w:rsidR="005D62F8"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4</w:t>
            </w:r>
          </w:p>
        </w:tc>
        <w:tc>
          <w:tcPr>
            <w:tcW w:w="4678" w:type="dxa"/>
          </w:tcPr>
          <w:p w:rsidR="005D62F8" w:rsidRPr="00BC7C89" w:rsidRDefault="005D62F8" w:rsidP="00D97C82">
            <w:pPr>
              <w:pStyle w:val="6"/>
              <w:spacing w:before="0" w:line="240" w:lineRule="auto"/>
              <w:jc w:val="both"/>
              <w:outlineLvl w:val="5"/>
              <w:rPr>
                <w:rFonts w:ascii="Times New Roman" w:hAnsi="Times New Roman"/>
                <w:bCs/>
                <w:i w:val="0"/>
                <w:color w:val="auto"/>
                <w:sz w:val="24"/>
                <w:szCs w:val="24"/>
              </w:rPr>
            </w:pPr>
            <w:proofErr w:type="spellStart"/>
            <w:r w:rsidRPr="00BC7C89">
              <w:rPr>
                <w:rFonts w:ascii="Times New Roman" w:hAnsi="Times New Roman"/>
                <w:i w:val="0"/>
                <w:color w:val="auto"/>
                <w:sz w:val="24"/>
                <w:szCs w:val="24"/>
              </w:rPr>
              <w:t>ЯКласс</w:t>
            </w:r>
            <w:proofErr w:type="spellEnd"/>
          </w:p>
        </w:tc>
        <w:tc>
          <w:tcPr>
            <w:tcW w:w="5275" w:type="dxa"/>
          </w:tcPr>
          <w:p w:rsidR="005D62F8" w:rsidRPr="00BC7C89" w:rsidRDefault="008D0D49" w:rsidP="00D97C82">
            <w:pPr>
              <w:pStyle w:val="6"/>
              <w:spacing w:before="0" w:line="240" w:lineRule="auto"/>
              <w:jc w:val="both"/>
              <w:outlineLvl w:val="5"/>
              <w:rPr>
                <w:rFonts w:ascii="Times New Roman" w:hAnsi="Times New Roman"/>
                <w:bCs/>
                <w:i w:val="0"/>
                <w:color w:val="auto"/>
                <w:sz w:val="24"/>
                <w:szCs w:val="24"/>
              </w:rPr>
            </w:pPr>
            <w:hyperlink r:id="rId9" w:history="1">
              <w:r w:rsidR="005D62F8" w:rsidRPr="00BC7C89">
                <w:rPr>
                  <w:rStyle w:val="af4"/>
                  <w:i w:val="0"/>
                  <w:color w:val="auto"/>
                </w:rPr>
                <w:t>https://www.yaklass.ru</w:t>
              </w:r>
            </w:hyperlink>
          </w:p>
        </w:tc>
      </w:tr>
      <w:tr w:rsidR="005D62F8" w:rsidTr="00D97C82">
        <w:tc>
          <w:tcPr>
            <w:tcW w:w="392" w:type="dxa"/>
          </w:tcPr>
          <w:p w:rsidR="005D62F8" w:rsidRDefault="005D62F8" w:rsidP="00D97C82">
            <w:pPr>
              <w:pStyle w:val="6"/>
              <w:spacing w:before="0" w:line="240" w:lineRule="auto"/>
              <w:jc w:val="both"/>
              <w:outlineLvl w:val="5"/>
              <w:rPr>
                <w:rFonts w:ascii="Times New Roman" w:hAnsi="Times New Roman"/>
                <w:bCs/>
                <w:i w:val="0"/>
                <w:color w:val="auto"/>
                <w:sz w:val="24"/>
                <w:szCs w:val="24"/>
              </w:rPr>
            </w:pPr>
            <w:r>
              <w:rPr>
                <w:rFonts w:ascii="Times New Roman" w:hAnsi="Times New Roman"/>
                <w:bCs/>
                <w:i w:val="0"/>
                <w:color w:val="auto"/>
                <w:sz w:val="24"/>
                <w:szCs w:val="24"/>
              </w:rPr>
              <w:t>5</w:t>
            </w:r>
          </w:p>
        </w:tc>
        <w:tc>
          <w:tcPr>
            <w:tcW w:w="4678" w:type="dxa"/>
          </w:tcPr>
          <w:p w:rsidR="005D62F8" w:rsidRPr="00BC7C89" w:rsidRDefault="005D62F8" w:rsidP="00D97C82">
            <w:pPr>
              <w:pStyle w:val="6"/>
              <w:spacing w:before="0" w:line="240" w:lineRule="auto"/>
              <w:jc w:val="both"/>
              <w:outlineLvl w:val="5"/>
              <w:rPr>
                <w:rFonts w:ascii="Times New Roman" w:hAnsi="Times New Roman"/>
                <w:bCs/>
                <w:i w:val="0"/>
                <w:color w:val="auto"/>
                <w:sz w:val="24"/>
                <w:szCs w:val="24"/>
              </w:rPr>
            </w:pPr>
            <w:r w:rsidRPr="00BC7C89">
              <w:rPr>
                <w:rFonts w:ascii="Times New Roman" w:hAnsi="Times New Roman"/>
                <w:i w:val="0"/>
                <w:color w:val="auto"/>
                <w:sz w:val="24"/>
                <w:szCs w:val="24"/>
              </w:rPr>
              <w:t>"</w:t>
            </w:r>
            <w:proofErr w:type="spellStart"/>
            <w:r w:rsidRPr="00BC7C89">
              <w:rPr>
                <w:rFonts w:ascii="Times New Roman" w:hAnsi="Times New Roman"/>
                <w:i w:val="0"/>
                <w:color w:val="auto"/>
                <w:sz w:val="24"/>
                <w:szCs w:val="24"/>
              </w:rPr>
              <w:t>Видеоуроки</w:t>
            </w:r>
            <w:proofErr w:type="spellEnd"/>
            <w:r w:rsidRPr="00BC7C89">
              <w:rPr>
                <w:rFonts w:ascii="Times New Roman" w:hAnsi="Times New Roman"/>
                <w:i w:val="0"/>
                <w:color w:val="auto"/>
                <w:sz w:val="24"/>
                <w:szCs w:val="24"/>
              </w:rPr>
              <w:t xml:space="preserve"> в интернет"</w:t>
            </w:r>
          </w:p>
        </w:tc>
        <w:tc>
          <w:tcPr>
            <w:tcW w:w="5275" w:type="dxa"/>
          </w:tcPr>
          <w:p w:rsidR="005D62F8" w:rsidRPr="00BC7C89" w:rsidRDefault="008D0D49" w:rsidP="00D97C82">
            <w:pPr>
              <w:pStyle w:val="6"/>
              <w:spacing w:before="0" w:line="240" w:lineRule="auto"/>
              <w:jc w:val="both"/>
              <w:outlineLvl w:val="5"/>
              <w:rPr>
                <w:rFonts w:ascii="Times New Roman" w:hAnsi="Times New Roman"/>
                <w:bCs/>
                <w:i w:val="0"/>
                <w:color w:val="auto"/>
                <w:sz w:val="24"/>
                <w:szCs w:val="24"/>
              </w:rPr>
            </w:pPr>
            <w:hyperlink r:id="rId10" w:history="1">
              <w:r w:rsidR="005D62F8" w:rsidRPr="00BC7C89">
                <w:rPr>
                  <w:rStyle w:val="af4"/>
                  <w:i w:val="0"/>
                  <w:color w:val="auto"/>
                </w:rPr>
                <w:t>https://videouroki.net</w:t>
              </w:r>
            </w:hyperlink>
          </w:p>
        </w:tc>
      </w:tr>
    </w:tbl>
    <w:p w:rsidR="005D62F8" w:rsidRPr="001E66B0" w:rsidRDefault="005D62F8" w:rsidP="005D62F8">
      <w:pPr>
        <w:pStyle w:val="6"/>
        <w:spacing w:before="0" w:line="240" w:lineRule="auto"/>
        <w:jc w:val="both"/>
        <w:rPr>
          <w:rFonts w:ascii="Times New Roman" w:hAnsi="Times New Roman"/>
          <w:bCs/>
          <w:i w:val="0"/>
          <w:color w:val="auto"/>
          <w:sz w:val="24"/>
          <w:szCs w:val="24"/>
        </w:rPr>
      </w:pPr>
    </w:p>
    <w:p w:rsidR="004E09DE" w:rsidRDefault="004E09DE" w:rsidP="004E09DE">
      <w:pPr>
        <w:pStyle w:val="3"/>
        <w:spacing w:before="0"/>
        <w:jc w:val="center"/>
        <w:rPr>
          <w:rFonts w:ascii="Times New Roman" w:hAnsi="Times New Roman" w:cs="Times New Roman"/>
        </w:rPr>
      </w:pPr>
      <w:r w:rsidRPr="00A671DA">
        <w:rPr>
          <w:rFonts w:ascii="Times New Roman" w:hAnsi="Times New Roman" w:cs="Times New Roman"/>
        </w:rPr>
        <w:t xml:space="preserve">Планируемые </w:t>
      </w:r>
      <w:proofErr w:type="spellStart"/>
      <w:r w:rsidRPr="00A671DA">
        <w:rPr>
          <w:rFonts w:ascii="Times New Roman" w:hAnsi="Times New Roman" w:cs="Times New Roman"/>
        </w:rPr>
        <w:t>результаты</w:t>
      </w:r>
      <w:r w:rsidRPr="00145D6E">
        <w:rPr>
          <w:rFonts w:ascii="Times New Roman" w:hAnsi="Times New Roman" w:cs="Times New Roman"/>
        </w:rPr>
        <w:t>освоения</w:t>
      </w:r>
      <w:proofErr w:type="spellEnd"/>
      <w:r w:rsidRPr="00145D6E">
        <w:rPr>
          <w:rFonts w:ascii="Times New Roman" w:hAnsi="Times New Roman" w:cs="Times New Roman"/>
        </w:rPr>
        <w:t xml:space="preserve"> программы </w:t>
      </w:r>
    </w:p>
    <w:p w:rsidR="004E09DE" w:rsidRPr="00145D6E" w:rsidRDefault="004E09DE" w:rsidP="004E09DE">
      <w:pPr>
        <w:pStyle w:val="3"/>
        <w:spacing w:before="0"/>
        <w:jc w:val="center"/>
        <w:rPr>
          <w:rFonts w:ascii="Times New Roman" w:hAnsi="Times New Roman" w:cs="Times New Roman"/>
        </w:rPr>
      </w:pPr>
      <w:r w:rsidRPr="00145D6E">
        <w:rPr>
          <w:rFonts w:ascii="Times New Roman" w:hAnsi="Times New Roman" w:cs="Times New Roman"/>
        </w:rPr>
        <w:t>по математике к концу 4 класса</w:t>
      </w:r>
    </w:p>
    <w:p w:rsidR="004E09DE" w:rsidRDefault="004E09DE" w:rsidP="004E09DE">
      <w:pPr>
        <w:tabs>
          <w:tab w:val="left" w:pos="284"/>
        </w:tabs>
        <w:jc w:val="both"/>
        <w:rPr>
          <w:b/>
        </w:rPr>
      </w:pPr>
      <w:r>
        <w:rPr>
          <w:b/>
        </w:rPr>
        <w:tab/>
      </w:r>
      <w:r w:rsidRPr="00145D6E">
        <w:rPr>
          <w:b/>
        </w:rPr>
        <w:t>Личностные</w:t>
      </w:r>
    </w:p>
    <w:p w:rsidR="004E09DE" w:rsidRPr="005D3FCD" w:rsidRDefault="004E09DE" w:rsidP="004E09DE">
      <w:pPr>
        <w:tabs>
          <w:tab w:val="left" w:pos="284"/>
        </w:tabs>
        <w:jc w:val="both"/>
        <w:rPr>
          <w:b/>
        </w:rPr>
      </w:pPr>
      <w:r>
        <w:rPr>
          <w:b/>
        </w:rPr>
        <w:tab/>
      </w:r>
      <w:r w:rsidRPr="00BE53F9">
        <w:rPr>
          <w:b/>
          <w:bCs/>
        </w:rPr>
        <w:t>У учащихся будут сформированы:</w:t>
      </w:r>
    </w:p>
    <w:p w:rsidR="004E09DE" w:rsidRDefault="004E09DE" w:rsidP="004E09DE">
      <w:pPr>
        <w:tabs>
          <w:tab w:val="left" w:pos="284"/>
        </w:tabs>
        <w:jc w:val="both"/>
      </w:pPr>
      <w:r>
        <w:t xml:space="preserve">- </w:t>
      </w:r>
      <w:r w:rsidRPr="00145D6E">
        <w:t>положительное отношение и интерес к изучению математики;</w:t>
      </w:r>
    </w:p>
    <w:p w:rsidR="004E09DE" w:rsidRPr="00145D6E" w:rsidRDefault="004E09DE" w:rsidP="004E09DE">
      <w:pPr>
        <w:tabs>
          <w:tab w:val="left" w:pos="284"/>
        </w:tabs>
        <w:jc w:val="both"/>
      </w:pPr>
      <w:r>
        <w:t>-</w:t>
      </w:r>
      <w:r w:rsidRPr="00145D6E">
        <w:t>ориентация на понимание причин личной успешности/неуспешности в освоении материала;</w:t>
      </w:r>
    </w:p>
    <w:p w:rsidR="004E09DE" w:rsidRPr="00145D6E" w:rsidRDefault="004E09DE" w:rsidP="004E09DE">
      <w:pPr>
        <w:tabs>
          <w:tab w:val="left" w:pos="284"/>
        </w:tabs>
        <w:jc w:val="both"/>
      </w:pPr>
      <w:r>
        <w:t xml:space="preserve">- </w:t>
      </w:r>
      <w:r w:rsidRPr="00145D6E">
        <w:t>умение признавать собственные ошибки;</w:t>
      </w:r>
    </w:p>
    <w:p w:rsidR="004E09DE" w:rsidRPr="00BA212F" w:rsidRDefault="004E09DE" w:rsidP="004E09DE">
      <w:pPr>
        <w:tabs>
          <w:tab w:val="left" w:pos="284"/>
        </w:tabs>
        <w:ind w:left="284"/>
        <w:jc w:val="both"/>
        <w:rPr>
          <w:i/>
        </w:rPr>
      </w:pPr>
      <w:r w:rsidRPr="00BA212F">
        <w:rPr>
          <w:b/>
          <w:bCs/>
          <w:i/>
        </w:rPr>
        <w:t>могут быть сформированы:</w:t>
      </w:r>
    </w:p>
    <w:p w:rsidR="004E09DE" w:rsidRPr="00145D6E" w:rsidRDefault="004E09DE" w:rsidP="004E09DE">
      <w:pPr>
        <w:tabs>
          <w:tab w:val="left" w:pos="284"/>
        </w:tabs>
        <w:jc w:val="both"/>
      </w:pPr>
      <w:r>
        <w:t xml:space="preserve">- </w:t>
      </w:r>
      <w:r w:rsidRPr="00145D6E">
        <w:t>умение оценивать трудность предлагаемого задания;</w:t>
      </w:r>
    </w:p>
    <w:p w:rsidR="004E09DE" w:rsidRPr="00145D6E" w:rsidRDefault="004E09DE" w:rsidP="004E09DE">
      <w:pPr>
        <w:tabs>
          <w:tab w:val="left" w:pos="284"/>
        </w:tabs>
        <w:jc w:val="both"/>
      </w:pPr>
      <w:r>
        <w:t xml:space="preserve">- </w:t>
      </w:r>
      <w:r w:rsidRPr="00145D6E">
        <w:t>адекватная самооценка;</w:t>
      </w:r>
    </w:p>
    <w:p w:rsidR="004E09DE" w:rsidRPr="00145D6E" w:rsidRDefault="004E09DE" w:rsidP="004E09DE">
      <w:pPr>
        <w:tabs>
          <w:tab w:val="left" w:pos="284"/>
        </w:tabs>
        <w:jc w:val="both"/>
      </w:pPr>
      <w:r>
        <w:lastRenderedPageBreak/>
        <w:t xml:space="preserve">- </w:t>
      </w:r>
      <w:r w:rsidRPr="00145D6E">
        <w:t>чувство ответственности за выполнение своей части работы при работе в группе (в ходе проектной деятельности);</w:t>
      </w:r>
    </w:p>
    <w:p w:rsidR="004E09DE" w:rsidRPr="00145D6E" w:rsidRDefault="004E09DE" w:rsidP="004E09DE">
      <w:pPr>
        <w:tabs>
          <w:tab w:val="left" w:pos="284"/>
        </w:tabs>
        <w:jc w:val="both"/>
      </w:pPr>
      <w:r>
        <w:t xml:space="preserve">- </w:t>
      </w:r>
      <w:r w:rsidRPr="00145D6E">
        <w:t>восприятие математики как части общечеловеческой культуры;</w:t>
      </w:r>
    </w:p>
    <w:p w:rsidR="004E09DE" w:rsidRPr="00145D6E" w:rsidRDefault="004E09DE" w:rsidP="004E09DE">
      <w:pPr>
        <w:tabs>
          <w:tab w:val="left" w:pos="284"/>
        </w:tabs>
        <w:jc w:val="both"/>
      </w:pPr>
      <w:r>
        <w:t xml:space="preserve">- </w:t>
      </w:r>
      <w:r w:rsidRPr="00145D6E">
        <w:t>устойчивая учебно-познавательная мотивация учения.</w:t>
      </w:r>
    </w:p>
    <w:p w:rsidR="004E09DE" w:rsidRPr="00145D6E" w:rsidRDefault="004E09DE" w:rsidP="004E09DE">
      <w:pPr>
        <w:tabs>
          <w:tab w:val="left" w:pos="284"/>
        </w:tabs>
        <w:jc w:val="both"/>
        <w:rPr>
          <w:b/>
        </w:rPr>
      </w:pPr>
      <w:r>
        <w:rPr>
          <w:b/>
        </w:rPr>
        <w:tab/>
      </w:r>
      <w:r w:rsidRPr="00145D6E">
        <w:rPr>
          <w:b/>
        </w:rPr>
        <w:t>Предметные</w:t>
      </w:r>
    </w:p>
    <w:p w:rsidR="004E09DE" w:rsidRPr="00BE53F9" w:rsidRDefault="004E09DE" w:rsidP="004E09DE">
      <w:pPr>
        <w:tabs>
          <w:tab w:val="left" w:pos="284"/>
        </w:tabs>
        <w:jc w:val="both"/>
        <w:rPr>
          <w:b/>
        </w:rPr>
      </w:pPr>
      <w:r>
        <w:rPr>
          <w:b/>
          <w:bCs/>
        </w:rPr>
        <w:tab/>
      </w:r>
      <w:r w:rsidRPr="00BE53F9">
        <w:rPr>
          <w:b/>
          <w:bCs/>
        </w:rPr>
        <w:t>Учащиеся научатся:</w:t>
      </w:r>
    </w:p>
    <w:p w:rsidR="004E09DE" w:rsidRPr="00145D6E" w:rsidRDefault="004E09DE" w:rsidP="004E09DE">
      <w:pPr>
        <w:tabs>
          <w:tab w:val="left" w:pos="284"/>
          <w:tab w:val="left" w:pos="360"/>
        </w:tabs>
        <w:jc w:val="both"/>
      </w:pPr>
      <w:r>
        <w:t xml:space="preserve">- </w:t>
      </w:r>
      <w:r w:rsidRPr="00145D6E">
        <w:t>читать, записывать и сравнивать числа в пределах 1 000 000;</w:t>
      </w:r>
    </w:p>
    <w:p w:rsidR="004E09DE" w:rsidRPr="00145D6E" w:rsidRDefault="004E09DE" w:rsidP="004E09DE">
      <w:pPr>
        <w:tabs>
          <w:tab w:val="left" w:pos="284"/>
          <w:tab w:val="left" w:pos="360"/>
        </w:tabs>
        <w:jc w:val="both"/>
      </w:pPr>
      <w:r>
        <w:t xml:space="preserve">- </w:t>
      </w:r>
      <w:r w:rsidRPr="00145D6E">
        <w:t>представлять многозначное число в виде суммы разрядных слагаемых;</w:t>
      </w:r>
    </w:p>
    <w:p w:rsidR="004E09DE" w:rsidRPr="00145D6E" w:rsidRDefault="004E09DE" w:rsidP="004E09DE">
      <w:pPr>
        <w:tabs>
          <w:tab w:val="left" w:pos="284"/>
        </w:tabs>
        <w:jc w:val="both"/>
      </w:pPr>
      <w:r>
        <w:rPr>
          <w:iCs/>
        </w:rPr>
        <w:t xml:space="preserve">- </w:t>
      </w:r>
      <w:r w:rsidRPr="00145D6E">
        <w:rPr>
          <w:iCs/>
        </w:rPr>
        <w:t>правильно и уместно использовать в речи</w:t>
      </w:r>
      <w:r w:rsidRPr="00145D6E">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4E09DE" w:rsidRPr="00145D6E" w:rsidRDefault="004E09DE" w:rsidP="004E09DE">
      <w:pPr>
        <w:tabs>
          <w:tab w:val="left" w:pos="284"/>
        </w:tabs>
        <w:jc w:val="both"/>
      </w:pPr>
      <w:r>
        <w:t xml:space="preserve">- </w:t>
      </w:r>
      <w:r w:rsidRPr="00145D6E">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4E09DE" w:rsidRPr="00145D6E" w:rsidRDefault="004E09DE" w:rsidP="004E09DE">
      <w:pPr>
        <w:tabs>
          <w:tab w:val="left" w:pos="284"/>
        </w:tabs>
        <w:jc w:val="both"/>
      </w:pPr>
      <w:r>
        <w:t xml:space="preserve">- </w:t>
      </w:r>
      <w:r w:rsidRPr="00145D6E">
        <w:t>выполнять арифметические действия с величинами;</w:t>
      </w:r>
    </w:p>
    <w:p w:rsidR="004E09DE" w:rsidRPr="00145D6E" w:rsidRDefault="004E09DE" w:rsidP="004E09DE">
      <w:pPr>
        <w:tabs>
          <w:tab w:val="left" w:pos="284"/>
        </w:tabs>
        <w:jc w:val="both"/>
      </w:pPr>
      <w:r>
        <w:t xml:space="preserve">- </w:t>
      </w:r>
      <w:r w:rsidRPr="00145D6E">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4E09DE" w:rsidRPr="00145D6E" w:rsidRDefault="004E09DE" w:rsidP="004E09DE">
      <w:pPr>
        <w:tabs>
          <w:tab w:val="left" w:pos="284"/>
        </w:tabs>
        <w:jc w:val="both"/>
      </w:pPr>
      <w:r>
        <w:t xml:space="preserve">- </w:t>
      </w:r>
      <w:r w:rsidRPr="00145D6E">
        <w:t>находить неизвестные компоненты арифметических действий;</w:t>
      </w:r>
    </w:p>
    <w:p w:rsidR="004E09DE" w:rsidRPr="00145D6E" w:rsidRDefault="004E09DE" w:rsidP="004E09DE">
      <w:pPr>
        <w:tabs>
          <w:tab w:val="left" w:pos="284"/>
        </w:tabs>
        <w:jc w:val="both"/>
      </w:pPr>
      <w:r>
        <w:t xml:space="preserve">- </w:t>
      </w:r>
      <w:r w:rsidRPr="00145D6E">
        <w:t>вычислять значение числового выражения, содержащего 3-4 действия на основе знания правил порядка выполнения действий;</w:t>
      </w:r>
    </w:p>
    <w:p w:rsidR="004E09DE" w:rsidRPr="00145D6E" w:rsidRDefault="004E09DE" w:rsidP="004E09DE">
      <w:pPr>
        <w:tabs>
          <w:tab w:val="left" w:pos="284"/>
        </w:tabs>
        <w:jc w:val="both"/>
      </w:pPr>
      <w:r>
        <w:t xml:space="preserve">- </w:t>
      </w:r>
      <w:r w:rsidRPr="00145D6E">
        <w:t>выполнять арифметические действия с числами 0 и 1;</w:t>
      </w:r>
    </w:p>
    <w:p w:rsidR="004E09DE" w:rsidRPr="00145D6E" w:rsidRDefault="004E09DE" w:rsidP="004E09DE">
      <w:pPr>
        <w:tabs>
          <w:tab w:val="left" w:pos="284"/>
        </w:tabs>
        <w:jc w:val="both"/>
      </w:pPr>
      <w:r>
        <w:t xml:space="preserve">- </w:t>
      </w:r>
      <w:r w:rsidRPr="00145D6E">
        <w:t>выполнять простые устные вычисления в пределах 1000;</w:t>
      </w:r>
    </w:p>
    <w:p w:rsidR="004E09DE" w:rsidRPr="00145D6E" w:rsidRDefault="004E09DE" w:rsidP="004E09DE">
      <w:pPr>
        <w:tabs>
          <w:tab w:val="left" w:pos="284"/>
        </w:tabs>
        <w:jc w:val="both"/>
      </w:pPr>
      <w:r>
        <w:t xml:space="preserve">- </w:t>
      </w:r>
      <w:r w:rsidRPr="00145D6E">
        <w:t>устно выполнять простые арифметические действия с многозначными числами;</w:t>
      </w:r>
    </w:p>
    <w:p w:rsidR="004E09DE" w:rsidRPr="00145D6E" w:rsidRDefault="004E09DE" w:rsidP="004E09DE">
      <w:pPr>
        <w:tabs>
          <w:tab w:val="left" w:pos="284"/>
        </w:tabs>
        <w:jc w:val="both"/>
      </w:pPr>
      <w:r>
        <w:t xml:space="preserve">- </w:t>
      </w:r>
      <w:r w:rsidRPr="00145D6E">
        <w:t>письменно выполнять сложение и вычитание многозначных чисел; умножение и деление многозначных чисел на однозначные и двузначные числа;</w:t>
      </w:r>
    </w:p>
    <w:p w:rsidR="004E09DE" w:rsidRPr="00145D6E" w:rsidRDefault="004E09DE" w:rsidP="004E09DE">
      <w:pPr>
        <w:tabs>
          <w:tab w:val="left" w:pos="284"/>
        </w:tabs>
        <w:jc w:val="both"/>
      </w:pPr>
      <w:r>
        <w:t xml:space="preserve">- </w:t>
      </w:r>
      <w:r w:rsidRPr="00145D6E">
        <w:t>проверять результаты арифметических действий разными способами;</w:t>
      </w:r>
    </w:p>
    <w:p w:rsidR="004E09DE" w:rsidRPr="00145D6E" w:rsidRDefault="004E09DE" w:rsidP="004E09DE">
      <w:pPr>
        <w:tabs>
          <w:tab w:val="left" w:pos="284"/>
        </w:tabs>
        <w:jc w:val="both"/>
      </w:pPr>
      <w:r>
        <w:t xml:space="preserve">- </w:t>
      </w:r>
      <w:r w:rsidRPr="00145D6E">
        <w:t>использовать изученные свойства арифметических действий при вычислении значений выражений;</w:t>
      </w:r>
    </w:p>
    <w:p w:rsidR="004E09DE" w:rsidRPr="00145D6E" w:rsidRDefault="004E09DE" w:rsidP="004E09DE">
      <w:pPr>
        <w:tabs>
          <w:tab w:val="left" w:pos="284"/>
        </w:tabs>
        <w:jc w:val="both"/>
      </w:pPr>
      <w:r>
        <w:t xml:space="preserve">- </w:t>
      </w:r>
      <w:r w:rsidRPr="00145D6E">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4E09DE" w:rsidRPr="00145D6E" w:rsidRDefault="004E09DE" w:rsidP="004E09DE">
      <w:pPr>
        <w:tabs>
          <w:tab w:val="left" w:pos="284"/>
        </w:tabs>
        <w:jc w:val="both"/>
      </w:pPr>
      <w:r>
        <w:rPr>
          <w:iCs/>
        </w:rPr>
        <w:t xml:space="preserve">- </w:t>
      </w:r>
      <w:r w:rsidRPr="00145D6E">
        <w:rPr>
          <w:iCs/>
        </w:rPr>
        <w:t>понимать</w:t>
      </w:r>
      <w:r w:rsidRPr="00145D6E">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4E09DE" w:rsidRPr="00145D6E" w:rsidRDefault="004E09DE" w:rsidP="004E09DE">
      <w:pPr>
        <w:tabs>
          <w:tab w:val="left" w:pos="284"/>
        </w:tabs>
        <w:jc w:val="both"/>
      </w:pPr>
      <w:r>
        <w:t xml:space="preserve">- </w:t>
      </w:r>
      <w:r w:rsidRPr="00145D6E">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4E09DE" w:rsidRPr="00145D6E" w:rsidRDefault="004E09DE" w:rsidP="004E09DE">
      <w:pPr>
        <w:tabs>
          <w:tab w:val="left" w:pos="284"/>
        </w:tabs>
        <w:jc w:val="both"/>
      </w:pPr>
      <w:r>
        <w:t xml:space="preserve">- </w:t>
      </w:r>
      <w:r w:rsidRPr="00145D6E">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4E09DE" w:rsidRPr="00145D6E" w:rsidRDefault="004E09DE" w:rsidP="004E09DE">
      <w:pPr>
        <w:tabs>
          <w:tab w:val="left" w:pos="284"/>
        </w:tabs>
        <w:jc w:val="both"/>
      </w:pPr>
      <w:r>
        <w:t xml:space="preserve">- </w:t>
      </w:r>
      <w:r w:rsidRPr="00145D6E">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4E09DE" w:rsidRPr="00145D6E" w:rsidRDefault="004E09DE" w:rsidP="004E09DE">
      <w:pPr>
        <w:tabs>
          <w:tab w:val="left" w:pos="284"/>
        </w:tabs>
        <w:jc w:val="both"/>
      </w:pPr>
      <w:r>
        <w:t xml:space="preserve">- </w:t>
      </w:r>
      <w:r w:rsidRPr="00145D6E">
        <w:t>различать плоские и пространственные геометрические фигуры;</w:t>
      </w:r>
    </w:p>
    <w:p w:rsidR="004E09DE" w:rsidRPr="00145D6E" w:rsidRDefault="004E09DE" w:rsidP="004E09DE">
      <w:pPr>
        <w:tabs>
          <w:tab w:val="left" w:pos="284"/>
        </w:tabs>
        <w:jc w:val="both"/>
      </w:pPr>
      <w:r>
        <w:t xml:space="preserve">- </w:t>
      </w:r>
      <w:r w:rsidRPr="00145D6E">
        <w:t>изображать геометрические фигуры на клетчатой бумаге;</w:t>
      </w:r>
    </w:p>
    <w:p w:rsidR="004E09DE" w:rsidRPr="00145D6E" w:rsidRDefault="004E09DE" w:rsidP="004E09DE">
      <w:pPr>
        <w:tabs>
          <w:tab w:val="left" w:pos="284"/>
        </w:tabs>
        <w:jc w:val="both"/>
      </w:pPr>
      <w:r>
        <w:t xml:space="preserve">- </w:t>
      </w:r>
      <w:r w:rsidRPr="00145D6E">
        <w:t>строить прямоугольник с заданными параметрами с помощью угольника;</w:t>
      </w:r>
    </w:p>
    <w:p w:rsidR="004E09DE" w:rsidRDefault="004E09DE" w:rsidP="004E09DE">
      <w:pPr>
        <w:tabs>
          <w:tab w:val="left" w:pos="284"/>
        </w:tabs>
        <w:jc w:val="both"/>
      </w:pPr>
      <w:r>
        <w:lastRenderedPageBreak/>
        <w:t xml:space="preserve">- </w:t>
      </w:r>
      <w:r w:rsidRPr="00145D6E">
        <w:t>решать геометрические задачи на определение площади и периметра прямоугольника.</w:t>
      </w:r>
    </w:p>
    <w:p w:rsidR="004E09DE" w:rsidRPr="005D3FCD" w:rsidRDefault="004E09DE" w:rsidP="004E09DE">
      <w:pPr>
        <w:tabs>
          <w:tab w:val="left" w:pos="284"/>
        </w:tabs>
        <w:jc w:val="both"/>
      </w:pPr>
      <w:r>
        <w:rPr>
          <w:b/>
          <w:bCs/>
          <w:i/>
        </w:rPr>
        <w:tab/>
      </w:r>
      <w:r w:rsidRPr="005D3FCD">
        <w:rPr>
          <w:b/>
          <w:bCs/>
          <w:i/>
        </w:rPr>
        <w:t>учащиеся получат возможность научиться:</w:t>
      </w:r>
    </w:p>
    <w:p w:rsidR="004E09DE" w:rsidRPr="00145D6E" w:rsidRDefault="004E09DE" w:rsidP="004E09DE">
      <w:pPr>
        <w:jc w:val="both"/>
      </w:pPr>
      <w:r>
        <w:t xml:space="preserve">- </w:t>
      </w:r>
      <w:r w:rsidRPr="00145D6E">
        <w:t>выполнять умножение и деление на трёхзначное число;</w:t>
      </w:r>
    </w:p>
    <w:p w:rsidR="004E09DE" w:rsidRPr="00145D6E" w:rsidRDefault="004E09DE" w:rsidP="004E09DE">
      <w:pPr>
        <w:jc w:val="both"/>
      </w:pPr>
      <w:r>
        <w:t xml:space="preserve">- </w:t>
      </w:r>
      <w:r w:rsidRPr="00145D6E">
        <w:t>вычислять значения числовых выражений рациональными способами, используя свойства арифметических действий;</w:t>
      </w:r>
    </w:p>
    <w:p w:rsidR="004E09DE" w:rsidRPr="00145D6E" w:rsidRDefault="004E09DE" w:rsidP="004E09DE">
      <w:pPr>
        <w:tabs>
          <w:tab w:val="left" w:pos="284"/>
        </w:tabs>
        <w:jc w:val="both"/>
      </w:pPr>
      <w:r>
        <w:t xml:space="preserve">- </w:t>
      </w:r>
      <w:r w:rsidRPr="00145D6E">
        <w:t>прогнозировать результаты вычислений; оценивать результаты арифметических действий разными способами;</w:t>
      </w:r>
    </w:p>
    <w:p w:rsidR="004E09DE" w:rsidRPr="00145D6E" w:rsidRDefault="004E09DE" w:rsidP="004E09DE">
      <w:pPr>
        <w:tabs>
          <w:tab w:val="left" w:pos="284"/>
        </w:tabs>
        <w:jc w:val="both"/>
      </w:pPr>
      <w:r>
        <w:t xml:space="preserve">- </w:t>
      </w:r>
      <w:r w:rsidRPr="00145D6E">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4E09DE" w:rsidRPr="00145D6E" w:rsidRDefault="004E09DE" w:rsidP="004E09DE">
      <w:pPr>
        <w:tabs>
          <w:tab w:val="left" w:pos="284"/>
        </w:tabs>
        <w:jc w:val="both"/>
      </w:pPr>
      <w:r>
        <w:t xml:space="preserve">- </w:t>
      </w:r>
      <w:r w:rsidRPr="00145D6E">
        <w:t xml:space="preserve">видеть </w:t>
      </w:r>
      <w:proofErr w:type="spellStart"/>
      <w:r w:rsidRPr="00145D6E">
        <w:t>прямопропорциональную</w:t>
      </w:r>
      <w:proofErr w:type="spellEnd"/>
      <w:r w:rsidRPr="00145D6E">
        <w:t xml:space="preserve"> зависимость между величинами и использовать её при решении текстовых задач;</w:t>
      </w:r>
    </w:p>
    <w:p w:rsidR="004E09DE" w:rsidRPr="00145D6E" w:rsidRDefault="004E09DE" w:rsidP="004E09DE">
      <w:pPr>
        <w:tabs>
          <w:tab w:val="left" w:pos="284"/>
        </w:tabs>
        <w:jc w:val="both"/>
      </w:pPr>
      <w:r>
        <w:t xml:space="preserve">- </w:t>
      </w:r>
      <w:r w:rsidRPr="00145D6E">
        <w:t>решать задачи разными способами.</w:t>
      </w:r>
    </w:p>
    <w:p w:rsidR="004E09DE" w:rsidRPr="00145D6E" w:rsidRDefault="004E09DE" w:rsidP="004E09DE">
      <w:pPr>
        <w:tabs>
          <w:tab w:val="left" w:pos="284"/>
        </w:tabs>
        <w:jc w:val="both"/>
        <w:rPr>
          <w:b/>
        </w:rPr>
      </w:pPr>
      <w:r>
        <w:rPr>
          <w:b/>
        </w:rPr>
        <w:tab/>
      </w:r>
      <w:r w:rsidRPr="00145D6E">
        <w:rPr>
          <w:b/>
        </w:rPr>
        <w:t>Метапредметные</w:t>
      </w:r>
    </w:p>
    <w:p w:rsidR="004E09DE" w:rsidRPr="00145D6E" w:rsidRDefault="004E09DE" w:rsidP="004E09DE">
      <w:pPr>
        <w:tabs>
          <w:tab w:val="left" w:pos="284"/>
        </w:tabs>
        <w:jc w:val="both"/>
        <w:rPr>
          <w:b/>
        </w:rPr>
      </w:pPr>
      <w:r>
        <w:rPr>
          <w:b/>
        </w:rPr>
        <w:tab/>
      </w:r>
      <w:r w:rsidRPr="00145D6E">
        <w:rPr>
          <w:b/>
        </w:rPr>
        <w:t>Регулятивные</w:t>
      </w:r>
    </w:p>
    <w:p w:rsidR="004E09DE" w:rsidRPr="00BE53F9" w:rsidRDefault="004E09DE" w:rsidP="004E09DE">
      <w:pPr>
        <w:tabs>
          <w:tab w:val="left" w:pos="284"/>
        </w:tabs>
        <w:jc w:val="both"/>
        <w:rPr>
          <w:b/>
        </w:rPr>
      </w:pPr>
      <w:r>
        <w:rPr>
          <w:b/>
          <w:bCs/>
        </w:rPr>
        <w:tab/>
      </w:r>
      <w:r w:rsidRPr="00BE53F9">
        <w:rPr>
          <w:b/>
          <w:bCs/>
        </w:rPr>
        <w:t>Учащиеся научатся:</w:t>
      </w:r>
    </w:p>
    <w:p w:rsidR="004E09DE" w:rsidRPr="00145D6E" w:rsidRDefault="004E09DE" w:rsidP="004E09DE">
      <w:pPr>
        <w:tabs>
          <w:tab w:val="left" w:pos="284"/>
        </w:tabs>
        <w:jc w:val="both"/>
      </w:pPr>
      <w:r>
        <w:t xml:space="preserve">- </w:t>
      </w:r>
      <w:r w:rsidRPr="00145D6E">
        <w:t>удерживать цель учебной и внеучебной деятельности;</w:t>
      </w:r>
    </w:p>
    <w:p w:rsidR="004E09DE" w:rsidRPr="00145D6E" w:rsidRDefault="004E09DE" w:rsidP="004E09DE">
      <w:pPr>
        <w:tabs>
          <w:tab w:val="left" w:pos="284"/>
        </w:tabs>
        <w:jc w:val="both"/>
      </w:pPr>
      <w:r>
        <w:t xml:space="preserve">- </w:t>
      </w:r>
      <w:r w:rsidRPr="00145D6E">
        <w:t>учитывать ориентиры, данные учителем, при освоении нового учебного материала;</w:t>
      </w:r>
    </w:p>
    <w:p w:rsidR="004E09DE" w:rsidRPr="00145D6E" w:rsidRDefault="004E09DE" w:rsidP="004E09DE">
      <w:pPr>
        <w:tabs>
          <w:tab w:val="left" w:pos="284"/>
        </w:tabs>
        <w:jc w:val="both"/>
      </w:pPr>
      <w:r>
        <w:t xml:space="preserve">- </w:t>
      </w:r>
      <w:r w:rsidRPr="00145D6E">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4E09DE" w:rsidRPr="00145D6E" w:rsidRDefault="004E09DE" w:rsidP="004E09DE">
      <w:pPr>
        <w:tabs>
          <w:tab w:val="left" w:pos="284"/>
        </w:tabs>
        <w:jc w:val="both"/>
      </w:pPr>
      <w:r>
        <w:t xml:space="preserve">- </w:t>
      </w:r>
      <w:r w:rsidRPr="00145D6E">
        <w:t>самостоятельно планировать собственную вычислительную деятельность и действия, необходимые для решения задачи;</w:t>
      </w:r>
    </w:p>
    <w:p w:rsidR="004E09DE" w:rsidRPr="00145D6E" w:rsidRDefault="004E09DE" w:rsidP="004E09DE">
      <w:pPr>
        <w:tabs>
          <w:tab w:val="left" w:pos="284"/>
        </w:tabs>
        <w:jc w:val="both"/>
      </w:pPr>
      <w:r>
        <w:t xml:space="preserve">- </w:t>
      </w:r>
      <w:r w:rsidRPr="00145D6E">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4E09DE" w:rsidRPr="00145D6E" w:rsidRDefault="004E09DE" w:rsidP="004E09DE">
      <w:pPr>
        <w:tabs>
          <w:tab w:val="left" w:pos="284"/>
        </w:tabs>
        <w:jc w:val="both"/>
      </w:pPr>
      <w:r>
        <w:t xml:space="preserve">- </w:t>
      </w:r>
      <w:r w:rsidRPr="00145D6E">
        <w:t>вносить необходимые коррективы в собственные действия по итогам самопроверки;</w:t>
      </w:r>
    </w:p>
    <w:p w:rsidR="004E09DE" w:rsidRPr="00145D6E" w:rsidRDefault="004E09DE" w:rsidP="004E09DE">
      <w:pPr>
        <w:tabs>
          <w:tab w:val="left" w:pos="284"/>
        </w:tabs>
        <w:jc w:val="both"/>
      </w:pPr>
      <w:r>
        <w:t xml:space="preserve">- </w:t>
      </w:r>
      <w:r w:rsidRPr="00145D6E">
        <w:t>сопоставлять результаты собственной деятельности с оценкой её товарищами, учителем;</w:t>
      </w:r>
    </w:p>
    <w:p w:rsidR="004E09DE" w:rsidRDefault="004E09DE" w:rsidP="004E09DE">
      <w:pPr>
        <w:tabs>
          <w:tab w:val="left" w:pos="284"/>
        </w:tabs>
        <w:jc w:val="both"/>
      </w:pPr>
      <w:r>
        <w:t xml:space="preserve">- </w:t>
      </w:r>
      <w:r w:rsidRPr="00145D6E">
        <w:t>адекватно воспринимать аргументированную критику ошибок и учитывать её в работе над ошибками.</w:t>
      </w:r>
    </w:p>
    <w:p w:rsidR="004E09DE" w:rsidRPr="005D3FCD" w:rsidRDefault="004E09DE" w:rsidP="004E09DE">
      <w:pPr>
        <w:tabs>
          <w:tab w:val="left" w:pos="284"/>
        </w:tabs>
        <w:jc w:val="both"/>
        <w:rPr>
          <w:i/>
        </w:rPr>
      </w:pPr>
      <w:r>
        <w:tab/>
      </w:r>
      <w:r w:rsidRPr="005D3FCD">
        <w:rPr>
          <w:b/>
          <w:bCs/>
          <w:i/>
        </w:rPr>
        <w:t>учащиеся получат возможность научиться:</w:t>
      </w:r>
    </w:p>
    <w:p w:rsidR="004E09DE" w:rsidRPr="00145D6E" w:rsidRDefault="004E09DE" w:rsidP="004E09DE">
      <w:pPr>
        <w:tabs>
          <w:tab w:val="left" w:pos="284"/>
        </w:tabs>
        <w:jc w:val="both"/>
      </w:pPr>
      <w:r>
        <w:t>-</w:t>
      </w:r>
      <w:r w:rsidRPr="00145D6E">
        <w:t>планировать собственную познавательную деятельность с учётом поставленной цели (под руководством учителя);</w:t>
      </w:r>
    </w:p>
    <w:p w:rsidR="004E09DE" w:rsidRPr="00145D6E" w:rsidRDefault="004E09DE" w:rsidP="004E09DE">
      <w:pPr>
        <w:tabs>
          <w:tab w:val="left" w:pos="284"/>
        </w:tabs>
        <w:jc w:val="both"/>
      </w:pPr>
      <w:r>
        <w:t>-</w:t>
      </w:r>
      <w:r w:rsidRPr="00145D6E">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4E09DE" w:rsidRDefault="004E09DE" w:rsidP="004E09DE">
      <w:pPr>
        <w:pStyle w:val="2"/>
        <w:tabs>
          <w:tab w:val="left" w:pos="540"/>
        </w:tabs>
        <w:spacing w:before="0"/>
        <w:jc w:val="both"/>
        <w:rPr>
          <w:rFonts w:ascii="Times New Roman" w:hAnsi="Times New Roman" w:cs="Times New Roman"/>
          <w:color w:val="auto"/>
          <w:sz w:val="24"/>
          <w:szCs w:val="24"/>
        </w:rPr>
      </w:pPr>
      <w:r w:rsidRPr="00145D6E">
        <w:rPr>
          <w:rFonts w:ascii="Times New Roman" w:hAnsi="Times New Roman" w:cs="Times New Roman"/>
          <w:b w:val="0"/>
          <w:bCs w:val="0"/>
          <w:sz w:val="24"/>
          <w:szCs w:val="24"/>
        </w:rPr>
        <w:tab/>
      </w:r>
      <w:r w:rsidRPr="005A05FB">
        <w:rPr>
          <w:rFonts w:ascii="Times New Roman" w:hAnsi="Times New Roman" w:cs="Times New Roman"/>
          <w:color w:val="auto"/>
          <w:sz w:val="24"/>
          <w:szCs w:val="24"/>
        </w:rPr>
        <w:t>Познавательные</w:t>
      </w:r>
    </w:p>
    <w:p w:rsidR="004E09DE" w:rsidRPr="005D3FCD" w:rsidRDefault="004E09DE" w:rsidP="004E09DE">
      <w:pPr>
        <w:pStyle w:val="2"/>
        <w:tabs>
          <w:tab w:val="left" w:pos="540"/>
        </w:tabs>
        <w:spacing w:before="0"/>
        <w:jc w:val="both"/>
        <w:rPr>
          <w:rFonts w:ascii="Times New Roman" w:hAnsi="Times New Roman" w:cs="Times New Roman"/>
          <w:color w:val="auto"/>
          <w:sz w:val="24"/>
          <w:szCs w:val="24"/>
        </w:rPr>
      </w:pPr>
      <w:r>
        <w:rPr>
          <w:rFonts w:ascii="Times New Roman" w:hAnsi="Times New Roman" w:cs="Times New Roman"/>
          <w:sz w:val="24"/>
          <w:szCs w:val="24"/>
        </w:rPr>
        <w:tab/>
      </w:r>
      <w:r w:rsidRPr="005D3FCD">
        <w:rPr>
          <w:rFonts w:ascii="Times New Roman" w:hAnsi="Times New Roman" w:cs="Times New Roman"/>
          <w:color w:val="auto"/>
          <w:sz w:val="24"/>
          <w:szCs w:val="24"/>
        </w:rPr>
        <w:t>Учащиеся научатся:</w:t>
      </w:r>
    </w:p>
    <w:p w:rsidR="004E09DE" w:rsidRPr="00145D6E" w:rsidRDefault="004E09DE" w:rsidP="004E09DE">
      <w:pPr>
        <w:tabs>
          <w:tab w:val="left" w:pos="284"/>
        </w:tabs>
        <w:jc w:val="both"/>
      </w:pPr>
      <w:r>
        <w:t xml:space="preserve">- </w:t>
      </w:r>
      <w:r w:rsidRPr="00145D6E">
        <w:t>выделять существенное и несущественное в тексте задачи, составлять краткую запись условия задачи; моделировать условия текстовых задач освоенными способами;</w:t>
      </w:r>
    </w:p>
    <w:p w:rsidR="004E09DE" w:rsidRPr="00145D6E" w:rsidRDefault="004E09DE" w:rsidP="004E09DE">
      <w:pPr>
        <w:tabs>
          <w:tab w:val="left" w:pos="284"/>
        </w:tabs>
        <w:jc w:val="both"/>
      </w:pPr>
      <w:r>
        <w:t xml:space="preserve">- </w:t>
      </w:r>
      <w:r w:rsidRPr="00145D6E">
        <w:t>сопоставлять разные способы решения задач;</w:t>
      </w:r>
    </w:p>
    <w:p w:rsidR="004E09DE" w:rsidRPr="00145D6E" w:rsidRDefault="004E09DE" w:rsidP="004E09DE">
      <w:pPr>
        <w:tabs>
          <w:tab w:val="left" w:pos="284"/>
        </w:tabs>
        <w:jc w:val="both"/>
      </w:pPr>
      <w:r>
        <w:t>-</w:t>
      </w:r>
      <w:r w:rsidRPr="00145D6E">
        <w:t>использовать обобщённые способы решения текстовых задач (например, на пропорциональную зависимость);</w:t>
      </w:r>
    </w:p>
    <w:p w:rsidR="004E09DE" w:rsidRPr="00145D6E" w:rsidRDefault="004E09DE" w:rsidP="004E09DE">
      <w:pPr>
        <w:tabs>
          <w:tab w:val="left" w:pos="284"/>
        </w:tabs>
        <w:jc w:val="both"/>
      </w:pPr>
      <w:r>
        <w:t xml:space="preserve">- </w:t>
      </w:r>
      <w:r w:rsidRPr="00145D6E">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4E09DE" w:rsidRPr="00145D6E" w:rsidRDefault="004E09DE" w:rsidP="004E09DE">
      <w:pPr>
        <w:tabs>
          <w:tab w:val="left" w:pos="284"/>
        </w:tabs>
        <w:jc w:val="both"/>
      </w:pPr>
      <w:r>
        <w:t xml:space="preserve">- </w:t>
      </w:r>
      <w:r w:rsidRPr="00145D6E">
        <w:t>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4E09DE" w:rsidRPr="00145D6E" w:rsidRDefault="004E09DE" w:rsidP="004E09DE">
      <w:pPr>
        <w:tabs>
          <w:tab w:val="left" w:pos="284"/>
        </w:tabs>
        <w:jc w:val="both"/>
      </w:pPr>
      <w:r>
        <w:t xml:space="preserve">- </w:t>
      </w:r>
      <w:r w:rsidRPr="00145D6E">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4E09DE" w:rsidRPr="00145D6E" w:rsidRDefault="004E09DE" w:rsidP="004E09DE">
      <w:pPr>
        <w:tabs>
          <w:tab w:val="left" w:pos="284"/>
        </w:tabs>
        <w:jc w:val="both"/>
      </w:pPr>
      <w:r>
        <w:lastRenderedPageBreak/>
        <w:t xml:space="preserve">- </w:t>
      </w:r>
      <w:r w:rsidRPr="00145D6E">
        <w:t>сравнивать и классифицировать числовые и буквенные выражения, текстовые задачи, геометрические фигуры по заданным критериям;</w:t>
      </w:r>
    </w:p>
    <w:p w:rsidR="004E09DE" w:rsidRPr="00145D6E" w:rsidRDefault="004E09DE" w:rsidP="004E09DE">
      <w:pPr>
        <w:tabs>
          <w:tab w:val="left" w:pos="284"/>
        </w:tabs>
        <w:jc w:val="both"/>
      </w:pPr>
      <w:r>
        <w:t xml:space="preserve">- </w:t>
      </w:r>
      <w:r w:rsidRPr="00145D6E">
        <w:t>понимать информацию, представленную в виде текста, схемы, таблицы, диаграммы; дополнять таблицы недостающими данными, достраивать диаграммы;</w:t>
      </w:r>
    </w:p>
    <w:p w:rsidR="004E09DE" w:rsidRDefault="004E09DE" w:rsidP="004E09DE">
      <w:pPr>
        <w:tabs>
          <w:tab w:val="left" w:pos="284"/>
        </w:tabs>
        <w:jc w:val="both"/>
      </w:pPr>
      <w:r>
        <w:t xml:space="preserve">- </w:t>
      </w:r>
      <w:r w:rsidRPr="00145D6E">
        <w:t>находить нужную информацию в учебнике.</w:t>
      </w:r>
    </w:p>
    <w:p w:rsidR="004E09DE" w:rsidRPr="005D3FCD" w:rsidRDefault="004E09DE" w:rsidP="004E09DE">
      <w:pPr>
        <w:tabs>
          <w:tab w:val="left" w:pos="284"/>
        </w:tabs>
        <w:jc w:val="both"/>
      </w:pPr>
      <w:r>
        <w:tab/>
      </w:r>
      <w:r w:rsidRPr="005D3FCD">
        <w:rPr>
          <w:b/>
          <w:bCs/>
          <w:i/>
        </w:rPr>
        <w:t>учащиеся получат возможность научиться:</w:t>
      </w:r>
    </w:p>
    <w:p w:rsidR="004E09DE" w:rsidRPr="00145D6E" w:rsidRDefault="004E09DE" w:rsidP="004E09DE">
      <w:pPr>
        <w:tabs>
          <w:tab w:val="left" w:pos="284"/>
        </w:tabs>
        <w:jc w:val="both"/>
      </w:pPr>
      <w:r>
        <w:t xml:space="preserve">- </w:t>
      </w:r>
      <w:r w:rsidRPr="00145D6E">
        <w:t>моделировать условия текстовых задач, составлять генеральную схему решения задачи в несколько действий;</w:t>
      </w:r>
    </w:p>
    <w:p w:rsidR="004E09DE" w:rsidRPr="00145D6E" w:rsidRDefault="004E09DE" w:rsidP="004E09DE">
      <w:pPr>
        <w:tabs>
          <w:tab w:val="left" w:pos="284"/>
        </w:tabs>
        <w:jc w:val="both"/>
      </w:pPr>
      <w:r>
        <w:t xml:space="preserve">- </w:t>
      </w:r>
      <w:r w:rsidRPr="00145D6E">
        <w:t>решать задачи разными способами;</w:t>
      </w:r>
    </w:p>
    <w:p w:rsidR="004E09DE" w:rsidRPr="00145D6E" w:rsidRDefault="004E09DE" w:rsidP="004E09DE">
      <w:pPr>
        <w:tabs>
          <w:tab w:val="left" w:pos="284"/>
        </w:tabs>
        <w:jc w:val="both"/>
      </w:pPr>
      <w:r>
        <w:t>-</w:t>
      </w:r>
      <w:r w:rsidRPr="00145D6E">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4E09DE" w:rsidRPr="00145D6E" w:rsidRDefault="004E09DE" w:rsidP="004E09DE">
      <w:pPr>
        <w:tabs>
          <w:tab w:val="left" w:pos="284"/>
        </w:tabs>
        <w:jc w:val="both"/>
      </w:pPr>
      <w:r>
        <w:t xml:space="preserve">- </w:t>
      </w:r>
      <w:r w:rsidRPr="00145D6E">
        <w:t>проявлять познавательную инициативу при решении конкурсных задач;</w:t>
      </w:r>
    </w:p>
    <w:p w:rsidR="004E09DE" w:rsidRPr="00145D6E" w:rsidRDefault="004E09DE" w:rsidP="004E09DE">
      <w:pPr>
        <w:tabs>
          <w:tab w:val="left" w:pos="284"/>
        </w:tabs>
        <w:jc w:val="both"/>
      </w:pPr>
      <w:r>
        <w:t xml:space="preserve">- </w:t>
      </w:r>
      <w:r w:rsidRPr="00145D6E">
        <w:t>выбирать наиболее эффективные способы вычисления значения конкретного выражения;</w:t>
      </w:r>
    </w:p>
    <w:p w:rsidR="004E09DE" w:rsidRPr="00145D6E" w:rsidRDefault="004E09DE" w:rsidP="004E09DE">
      <w:pPr>
        <w:tabs>
          <w:tab w:val="left" w:pos="284"/>
        </w:tabs>
        <w:jc w:val="both"/>
      </w:pPr>
      <w:r>
        <w:t xml:space="preserve">- </w:t>
      </w:r>
      <w:r w:rsidRPr="00145D6E">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4E09DE" w:rsidRPr="00145D6E" w:rsidRDefault="004E09DE" w:rsidP="004E09DE">
      <w:pPr>
        <w:tabs>
          <w:tab w:val="left" w:pos="284"/>
        </w:tabs>
        <w:jc w:val="both"/>
      </w:pPr>
      <w:r>
        <w:t xml:space="preserve">- </w:t>
      </w:r>
      <w:r w:rsidRPr="00145D6E">
        <w:t>находить нужную информацию в детской энциклопедии, Интернете;</w:t>
      </w:r>
    </w:p>
    <w:p w:rsidR="004E09DE" w:rsidRPr="00145D6E" w:rsidRDefault="004E09DE" w:rsidP="004E09DE">
      <w:pPr>
        <w:jc w:val="both"/>
      </w:pPr>
      <w:r>
        <w:t xml:space="preserve">- </w:t>
      </w:r>
      <w:r w:rsidRPr="00145D6E">
        <w:t>планировать маршрут движения, время, расход продуктов;</w:t>
      </w:r>
    </w:p>
    <w:p w:rsidR="004E09DE" w:rsidRPr="00145D6E" w:rsidRDefault="004E09DE" w:rsidP="004E09DE">
      <w:pPr>
        <w:jc w:val="both"/>
      </w:pPr>
      <w:r>
        <w:t xml:space="preserve">- </w:t>
      </w:r>
      <w:r w:rsidRPr="00145D6E">
        <w:t>планировать покупку, оценивать количество товара и его стоимость;</w:t>
      </w:r>
    </w:p>
    <w:p w:rsidR="004E09DE" w:rsidRDefault="004E09DE" w:rsidP="004E09DE">
      <w:pPr>
        <w:jc w:val="both"/>
      </w:pPr>
      <w:r>
        <w:t xml:space="preserve">- </w:t>
      </w:r>
      <w:r w:rsidRPr="00145D6E">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4E09DE" w:rsidRPr="005D3FCD" w:rsidRDefault="004E09DE" w:rsidP="004E09DE">
      <w:pPr>
        <w:ind w:firstLine="360"/>
        <w:jc w:val="both"/>
        <w:rPr>
          <w:b/>
        </w:rPr>
      </w:pPr>
      <w:r w:rsidRPr="005D3FCD">
        <w:rPr>
          <w:b/>
        </w:rPr>
        <w:t>Коммуникативные</w:t>
      </w:r>
    </w:p>
    <w:p w:rsidR="004E09DE" w:rsidRPr="005D3FCD" w:rsidRDefault="004E09DE" w:rsidP="004E09DE">
      <w:pPr>
        <w:tabs>
          <w:tab w:val="left" w:pos="540"/>
        </w:tabs>
        <w:ind w:left="360"/>
        <w:jc w:val="both"/>
        <w:rPr>
          <w:b/>
          <w:bCs/>
        </w:rPr>
      </w:pPr>
      <w:r w:rsidRPr="005D3FCD">
        <w:rPr>
          <w:b/>
          <w:bCs/>
        </w:rPr>
        <w:t>Учащиеся научатся:</w:t>
      </w:r>
    </w:p>
    <w:p w:rsidR="004E09DE" w:rsidRPr="00145D6E" w:rsidRDefault="004E09DE" w:rsidP="004E09DE">
      <w:pPr>
        <w:tabs>
          <w:tab w:val="left" w:pos="284"/>
        </w:tabs>
        <w:jc w:val="both"/>
      </w:pPr>
      <w:r>
        <w:t xml:space="preserve">- </w:t>
      </w:r>
      <w:r w:rsidRPr="00145D6E">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4E09DE" w:rsidRDefault="004E09DE" w:rsidP="004E09DE">
      <w:pPr>
        <w:tabs>
          <w:tab w:val="left" w:pos="284"/>
        </w:tabs>
        <w:jc w:val="both"/>
      </w:pPr>
      <w:r>
        <w:t xml:space="preserve">- </w:t>
      </w:r>
      <w:r w:rsidRPr="00145D6E">
        <w:t>задавать вопросы с целью получения нужной информации.</w:t>
      </w:r>
    </w:p>
    <w:p w:rsidR="004E09DE" w:rsidRPr="005D3FCD" w:rsidRDefault="004E09DE" w:rsidP="004E09DE">
      <w:pPr>
        <w:tabs>
          <w:tab w:val="left" w:pos="284"/>
        </w:tabs>
        <w:jc w:val="both"/>
      </w:pPr>
      <w:r w:rsidRPr="005D3FCD">
        <w:tab/>
      </w:r>
      <w:r w:rsidRPr="005D3FCD">
        <w:rPr>
          <w:b/>
          <w:bCs/>
          <w:i/>
        </w:rPr>
        <w:t>учащиеся получат возможность научиться:</w:t>
      </w:r>
    </w:p>
    <w:p w:rsidR="004E09DE" w:rsidRPr="00145D6E" w:rsidRDefault="004E09DE" w:rsidP="004E09DE">
      <w:pPr>
        <w:tabs>
          <w:tab w:val="left" w:pos="284"/>
        </w:tabs>
        <w:jc w:val="both"/>
      </w:pPr>
      <w:r>
        <w:t xml:space="preserve">- </w:t>
      </w:r>
      <w:r w:rsidRPr="00145D6E">
        <w:t>учитывать мнение партнёра, аргументировано критиковать допущенные ошибки, обосновывать своё решение;</w:t>
      </w:r>
    </w:p>
    <w:p w:rsidR="004E09DE" w:rsidRPr="00145D6E" w:rsidRDefault="004E09DE" w:rsidP="004E09DE">
      <w:pPr>
        <w:tabs>
          <w:tab w:val="left" w:pos="284"/>
        </w:tabs>
        <w:jc w:val="both"/>
      </w:pPr>
      <w:r>
        <w:t xml:space="preserve">- </w:t>
      </w:r>
      <w:r w:rsidRPr="00145D6E">
        <w:t>выполнять свою часть обязанностей в ходе групповой работы, учитывая общий план действий и конечную цель;</w:t>
      </w:r>
    </w:p>
    <w:p w:rsidR="004E09DE" w:rsidRPr="00145D6E" w:rsidRDefault="004E09DE" w:rsidP="004E09DE">
      <w:pPr>
        <w:tabs>
          <w:tab w:val="left" w:pos="284"/>
        </w:tabs>
        <w:jc w:val="both"/>
      </w:pPr>
      <w:r>
        <w:t xml:space="preserve">- </w:t>
      </w:r>
      <w:r w:rsidRPr="00145D6E">
        <w:t>задавать вопросы с целью планирования хода решения задачи, формулирования познавательных целей в ходе проектной деятельности.</w:t>
      </w:r>
    </w:p>
    <w:p w:rsidR="005D4F04" w:rsidRDefault="005D4F04" w:rsidP="004E09DE">
      <w:pPr>
        <w:tabs>
          <w:tab w:val="left" w:pos="5220"/>
        </w:tabs>
        <w:ind w:left="360"/>
        <w:jc w:val="center"/>
        <w:rPr>
          <w:b/>
        </w:rPr>
      </w:pPr>
    </w:p>
    <w:p w:rsidR="004E09DE" w:rsidRPr="005A05FB" w:rsidRDefault="004E09DE" w:rsidP="004E09DE">
      <w:pPr>
        <w:tabs>
          <w:tab w:val="left" w:pos="5220"/>
        </w:tabs>
        <w:ind w:left="360"/>
        <w:jc w:val="center"/>
      </w:pPr>
      <w:r w:rsidRPr="005A05FB">
        <w:rPr>
          <w:b/>
        </w:rPr>
        <w:t>Содержание программы</w:t>
      </w:r>
    </w:p>
    <w:p w:rsidR="004E09DE" w:rsidRPr="005A05FB" w:rsidRDefault="004E09DE" w:rsidP="004E09DE">
      <w:pPr>
        <w:pStyle w:val="a6"/>
        <w:tabs>
          <w:tab w:val="left" w:pos="5220"/>
        </w:tabs>
        <w:spacing w:before="120"/>
        <w:jc w:val="both"/>
        <w:rPr>
          <w:b/>
        </w:rPr>
      </w:pPr>
      <w:r w:rsidRPr="00BA212F">
        <w:rPr>
          <w:b/>
          <w:bCs/>
        </w:rPr>
        <w:t xml:space="preserve">Числа и </w:t>
      </w:r>
      <w:r w:rsidRPr="005A05FB">
        <w:rPr>
          <w:b/>
          <w:bCs/>
        </w:rPr>
        <w:t>величины</w:t>
      </w:r>
    </w:p>
    <w:p w:rsidR="004E09DE" w:rsidRPr="005A05FB" w:rsidRDefault="004E09DE" w:rsidP="004E09DE">
      <w:pPr>
        <w:tabs>
          <w:tab w:val="left" w:pos="5220"/>
        </w:tabs>
        <w:jc w:val="both"/>
      </w:pPr>
      <w:r w:rsidRPr="005A05FB">
        <w:t>Названия, запись, последовательность чисел до 1 000 000. Классы и разряды. Сравнение чисел.</w:t>
      </w:r>
    </w:p>
    <w:p w:rsidR="004E09DE" w:rsidRPr="005A05FB" w:rsidRDefault="004E09DE" w:rsidP="004E09DE">
      <w:pPr>
        <w:tabs>
          <w:tab w:val="left" w:pos="5220"/>
        </w:tabs>
        <w:ind w:right="-156"/>
        <w:jc w:val="both"/>
      </w:pPr>
      <w:r w:rsidRPr="005A05FB">
        <w:t>Масса, единицы массы (центнер). Метрические соотношения между изученными единицами массы. Сравнение и упорядочивание величин по массе.</w:t>
      </w:r>
    </w:p>
    <w:p w:rsidR="004E09DE" w:rsidRPr="005A05FB" w:rsidRDefault="004E09DE" w:rsidP="004E09DE">
      <w:pPr>
        <w:tabs>
          <w:tab w:val="left" w:pos="5220"/>
        </w:tabs>
        <w:ind w:right="-156"/>
        <w:jc w:val="both"/>
      </w:pPr>
      <w:r w:rsidRPr="005A05FB">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4E09DE" w:rsidRPr="005A05FB" w:rsidRDefault="004E09DE" w:rsidP="004E09DE">
      <w:pPr>
        <w:tabs>
          <w:tab w:val="left" w:pos="5220"/>
        </w:tabs>
        <w:ind w:right="-156"/>
        <w:jc w:val="both"/>
      </w:pPr>
      <w:r w:rsidRPr="005A05FB">
        <w:rPr>
          <w:b/>
          <w:bCs/>
        </w:rPr>
        <w:t xml:space="preserve">Арифметические действия  </w:t>
      </w:r>
    </w:p>
    <w:p w:rsidR="004E09DE" w:rsidRPr="005A05FB" w:rsidRDefault="004E09DE" w:rsidP="004E09DE">
      <w:pPr>
        <w:tabs>
          <w:tab w:val="left" w:pos="5220"/>
        </w:tabs>
        <w:ind w:right="-8"/>
        <w:jc w:val="both"/>
      </w:pPr>
      <w:r w:rsidRPr="005A05FB">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4E09DE" w:rsidRPr="005A05FB" w:rsidRDefault="004E09DE" w:rsidP="004E09DE">
      <w:pPr>
        <w:tabs>
          <w:tab w:val="left" w:pos="5220"/>
        </w:tabs>
        <w:jc w:val="both"/>
      </w:pPr>
      <w:r w:rsidRPr="005A05FB">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4E09DE" w:rsidRDefault="004E09DE" w:rsidP="004E09DE">
      <w:pPr>
        <w:tabs>
          <w:tab w:val="left" w:pos="5220"/>
        </w:tabs>
        <w:jc w:val="both"/>
      </w:pPr>
      <w:r w:rsidRPr="005A05FB">
        <w:lastRenderedPageBreak/>
        <w:t>Действия с величинами.</w:t>
      </w:r>
    </w:p>
    <w:p w:rsidR="004E09DE" w:rsidRPr="005A05FB" w:rsidRDefault="004E09DE" w:rsidP="004E09DE">
      <w:pPr>
        <w:tabs>
          <w:tab w:val="left" w:pos="5220"/>
        </w:tabs>
        <w:jc w:val="both"/>
        <w:rPr>
          <w:b/>
        </w:rPr>
      </w:pPr>
      <w:r w:rsidRPr="005A05FB">
        <w:rPr>
          <w:b/>
          <w:bCs/>
        </w:rPr>
        <w:t>Текстовые задачи</w:t>
      </w:r>
    </w:p>
    <w:p w:rsidR="004E09DE" w:rsidRPr="005A05FB" w:rsidRDefault="004E09DE" w:rsidP="004E09DE">
      <w:pPr>
        <w:tabs>
          <w:tab w:val="left" w:pos="5220"/>
        </w:tabs>
        <w:jc w:val="both"/>
      </w:pPr>
      <w:r w:rsidRPr="005A05FB">
        <w:t>Моделирование условия задач на движение. Решение задач, содержащих однородные величины.</w:t>
      </w:r>
    </w:p>
    <w:p w:rsidR="004E09DE" w:rsidRDefault="004E09DE" w:rsidP="004E09DE">
      <w:pPr>
        <w:tabs>
          <w:tab w:val="left" w:pos="5220"/>
        </w:tabs>
        <w:jc w:val="both"/>
      </w:pPr>
      <w:r w:rsidRPr="005A05FB">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4E09DE" w:rsidRPr="005A05FB" w:rsidRDefault="004E09DE" w:rsidP="004E09DE">
      <w:pPr>
        <w:tabs>
          <w:tab w:val="left" w:pos="5220"/>
        </w:tabs>
        <w:jc w:val="both"/>
      </w:pPr>
      <w:r w:rsidRPr="005A05FB">
        <w:rPr>
          <w:b/>
          <w:bCs/>
        </w:rPr>
        <w:t>Геометрические фигуры и величины</w:t>
      </w:r>
    </w:p>
    <w:p w:rsidR="004E09DE" w:rsidRPr="005A05FB" w:rsidRDefault="004E09DE" w:rsidP="004E09DE">
      <w:pPr>
        <w:tabs>
          <w:tab w:val="left" w:pos="5220"/>
        </w:tabs>
        <w:jc w:val="both"/>
      </w:pPr>
      <w:r w:rsidRPr="005A05FB">
        <w:t>Плоские и пространственные геометрические фигуры. Куб. Изображение геометрических фигур на клетчатой бумаге.</w:t>
      </w:r>
    </w:p>
    <w:p w:rsidR="004E09DE" w:rsidRPr="005A05FB" w:rsidRDefault="004E09DE" w:rsidP="004E09DE">
      <w:pPr>
        <w:tabs>
          <w:tab w:val="left" w:pos="5220"/>
        </w:tabs>
        <w:jc w:val="both"/>
      </w:pPr>
      <w:r w:rsidRPr="005A05FB">
        <w:t>Метрические соотношения между изученными единицами длины. Сравнение и упорядочивание величин по длине.</w:t>
      </w:r>
    </w:p>
    <w:p w:rsidR="004E09DE" w:rsidRPr="005A05FB" w:rsidRDefault="004E09DE" w:rsidP="004E09DE">
      <w:pPr>
        <w:tabs>
          <w:tab w:val="left" w:pos="5220"/>
        </w:tabs>
        <w:jc w:val="both"/>
      </w:pPr>
      <w:r w:rsidRPr="005A05FB">
        <w:t>Единицы площади (ар, гектар). Метрические соотношения между изученными единицами площади. Сравнение и упорядочивание величин по площади.</w:t>
      </w:r>
    </w:p>
    <w:p w:rsidR="004E09DE" w:rsidRPr="005A05FB" w:rsidRDefault="004E09DE" w:rsidP="004E09DE">
      <w:pPr>
        <w:tabs>
          <w:tab w:val="left" w:pos="5220"/>
        </w:tabs>
        <w:jc w:val="both"/>
      </w:pPr>
      <w:r w:rsidRPr="005A05FB">
        <w:t>Формулы периметра и площади прямоугольника. Решение задач на определение периметра и площади.</w:t>
      </w:r>
    </w:p>
    <w:p w:rsidR="004E09DE" w:rsidRPr="005A05FB" w:rsidRDefault="004E09DE" w:rsidP="004E09DE">
      <w:pPr>
        <w:pStyle w:val="a6"/>
        <w:tabs>
          <w:tab w:val="left" w:pos="5220"/>
        </w:tabs>
        <w:jc w:val="both"/>
        <w:rPr>
          <w:b/>
        </w:rPr>
      </w:pPr>
      <w:r w:rsidRPr="00BA212F">
        <w:rPr>
          <w:b/>
          <w:bCs/>
        </w:rPr>
        <w:t>Работа с данными</w:t>
      </w:r>
    </w:p>
    <w:p w:rsidR="004E09DE" w:rsidRPr="005D62F8" w:rsidRDefault="004E09DE" w:rsidP="005D62F8">
      <w:pPr>
        <w:tabs>
          <w:tab w:val="left" w:pos="5220"/>
        </w:tabs>
        <w:jc w:val="both"/>
      </w:pPr>
      <w:r w:rsidRPr="005A05FB">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992954" w:rsidRDefault="00992954" w:rsidP="004E09DE">
      <w:pPr>
        <w:pStyle w:val="a6"/>
        <w:jc w:val="center"/>
        <w:rPr>
          <w:b/>
          <w:sz w:val="24"/>
          <w:szCs w:val="24"/>
        </w:rPr>
      </w:pPr>
    </w:p>
    <w:p w:rsidR="00992954" w:rsidRDefault="00992954" w:rsidP="004E09DE">
      <w:pPr>
        <w:pStyle w:val="a6"/>
        <w:jc w:val="center"/>
        <w:rPr>
          <w:b/>
          <w:sz w:val="24"/>
          <w:szCs w:val="24"/>
        </w:rPr>
      </w:pPr>
    </w:p>
    <w:p w:rsidR="00992954" w:rsidRDefault="00992954" w:rsidP="00992954">
      <w:pPr>
        <w:jc w:val="center"/>
        <w:rPr>
          <w:b/>
        </w:rPr>
      </w:pPr>
      <w:r>
        <w:rPr>
          <w:b/>
        </w:rPr>
        <w:t xml:space="preserve">Тематическое планирование </w:t>
      </w:r>
    </w:p>
    <w:tbl>
      <w:tblPr>
        <w:tblStyle w:val="a8"/>
        <w:tblW w:w="0" w:type="auto"/>
        <w:tblLook w:val="04A0"/>
      </w:tblPr>
      <w:tblGrid>
        <w:gridCol w:w="1101"/>
        <w:gridCol w:w="6095"/>
        <w:gridCol w:w="2375"/>
      </w:tblGrid>
      <w:tr w:rsidR="00992954" w:rsidTr="00992954">
        <w:tc>
          <w:tcPr>
            <w:tcW w:w="1101" w:type="dxa"/>
          </w:tcPr>
          <w:p w:rsidR="00992954" w:rsidRDefault="00992954" w:rsidP="00992954">
            <w:pPr>
              <w:jc w:val="center"/>
              <w:rPr>
                <w:b/>
              </w:rPr>
            </w:pPr>
            <w:r>
              <w:rPr>
                <w:b/>
              </w:rPr>
              <w:t>№ п/п</w:t>
            </w:r>
          </w:p>
        </w:tc>
        <w:tc>
          <w:tcPr>
            <w:tcW w:w="6095" w:type="dxa"/>
          </w:tcPr>
          <w:p w:rsidR="00992954" w:rsidRDefault="00992954" w:rsidP="00992954">
            <w:pPr>
              <w:jc w:val="center"/>
              <w:rPr>
                <w:b/>
              </w:rPr>
            </w:pPr>
            <w:r>
              <w:rPr>
                <w:b/>
              </w:rPr>
              <w:t>Название раздела</w:t>
            </w:r>
          </w:p>
        </w:tc>
        <w:tc>
          <w:tcPr>
            <w:tcW w:w="2375" w:type="dxa"/>
          </w:tcPr>
          <w:p w:rsidR="00992954" w:rsidRDefault="00992954" w:rsidP="00992954">
            <w:pPr>
              <w:jc w:val="center"/>
              <w:rPr>
                <w:b/>
              </w:rPr>
            </w:pPr>
            <w:r>
              <w:rPr>
                <w:b/>
              </w:rPr>
              <w:t>Количество часов</w:t>
            </w:r>
          </w:p>
        </w:tc>
      </w:tr>
      <w:tr w:rsidR="00992954" w:rsidTr="00992954">
        <w:tc>
          <w:tcPr>
            <w:tcW w:w="1101" w:type="dxa"/>
          </w:tcPr>
          <w:p w:rsidR="00992954" w:rsidRDefault="00992954" w:rsidP="00992954">
            <w:pPr>
              <w:jc w:val="center"/>
              <w:rPr>
                <w:b/>
              </w:rPr>
            </w:pPr>
            <w:r>
              <w:rPr>
                <w:b/>
              </w:rPr>
              <w:t>1</w:t>
            </w:r>
          </w:p>
        </w:tc>
        <w:tc>
          <w:tcPr>
            <w:tcW w:w="6095" w:type="dxa"/>
          </w:tcPr>
          <w:p w:rsidR="00992954" w:rsidRDefault="00992954" w:rsidP="00992954">
            <w:pPr>
              <w:rPr>
                <w:b/>
              </w:rPr>
            </w:pPr>
            <w:r w:rsidRPr="00BE53F9">
              <w:rPr>
                <w:b/>
              </w:rPr>
              <w:t>Многозначные числа</w:t>
            </w:r>
          </w:p>
        </w:tc>
        <w:tc>
          <w:tcPr>
            <w:tcW w:w="2375" w:type="dxa"/>
          </w:tcPr>
          <w:p w:rsidR="00992954" w:rsidRDefault="00992954" w:rsidP="00992954">
            <w:pPr>
              <w:jc w:val="center"/>
              <w:rPr>
                <w:b/>
              </w:rPr>
            </w:pPr>
            <w:r>
              <w:rPr>
                <w:b/>
              </w:rPr>
              <w:t>10</w:t>
            </w:r>
          </w:p>
        </w:tc>
      </w:tr>
      <w:tr w:rsidR="00992954" w:rsidTr="00992954">
        <w:tc>
          <w:tcPr>
            <w:tcW w:w="1101" w:type="dxa"/>
          </w:tcPr>
          <w:p w:rsidR="00992954" w:rsidRDefault="00992954" w:rsidP="00992954">
            <w:pPr>
              <w:jc w:val="center"/>
              <w:rPr>
                <w:b/>
              </w:rPr>
            </w:pPr>
            <w:r>
              <w:rPr>
                <w:b/>
              </w:rPr>
              <w:t>2</w:t>
            </w:r>
          </w:p>
        </w:tc>
        <w:tc>
          <w:tcPr>
            <w:tcW w:w="6095" w:type="dxa"/>
          </w:tcPr>
          <w:p w:rsidR="00992954" w:rsidRDefault="00992954" w:rsidP="00992954">
            <w:pPr>
              <w:rPr>
                <w:b/>
              </w:rPr>
            </w:pPr>
            <w:r w:rsidRPr="00BE53F9">
              <w:rPr>
                <w:b/>
              </w:rPr>
              <w:t>Сложение и вычитание многозначных чисел</w:t>
            </w:r>
          </w:p>
        </w:tc>
        <w:tc>
          <w:tcPr>
            <w:tcW w:w="2375" w:type="dxa"/>
          </w:tcPr>
          <w:p w:rsidR="00992954" w:rsidRDefault="00992954" w:rsidP="00992954">
            <w:pPr>
              <w:jc w:val="center"/>
              <w:rPr>
                <w:b/>
              </w:rPr>
            </w:pPr>
            <w:r>
              <w:rPr>
                <w:b/>
              </w:rPr>
              <w:t>14</w:t>
            </w:r>
          </w:p>
        </w:tc>
      </w:tr>
      <w:tr w:rsidR="00992954" w:rsidTr="00992954">
        <w:tc>
          <w:tcPr>
            <w:tcW w:w="1101" w:type="dxa"/>
          </w:tcPr>
          <w:p w:rsidR="00992954" w:rsidRDefault="00992954" w:rsidP="00992954">
            <w:pPr>
              <w:jc w:val="center"/>
              <w:rPr>
                <w:b/>
              </w:rPr>
            </w:pPr>
            <w:r>
              <w:rPr>
                <w:b/>
              </w:rPr>
              <w:t>3</w:t>
            </w:r>
          </w:p>
        </w:tc>
        <w:tc>
          <w:tcPr>
            <w:tcW w:w="6095" w:type="dxa"/>
          </w:tcPr>
          <w:p w:rsidR="00992954" w:rsidRDefault="00992954" w:rsidP="00992954">
            <w:pPr>
              <w:rPr>
                <w:b/>
              </w:rPr>
            </w:pPr>
            <w:r w:rsidRPr="00BE53F9">
              <w:rPr>
                <w:b/>
              </w:rPr>
              <w:t>Длина и ее измерение</w:t>
            </w:r>
          </w:p>
        </w:tc>
        <w:tc>
          <w:tcPr>
            <w:tcW w:w="2375" w:type="dxa"/>
          </w:tcPr>
          <w:p w:rsidR="00992954" w:rsidRDefault="00992954" w:rsidP="00992954">
            <w:pPr>
              <w:jc w:val="center"/>
              <w:rPr>
                <w:b/>
              </w:rPr>
            </w:pPr>
            <w:r>
              <w:rPr>
                <w:b/>
              </w:rPr>
              <w:t>10</w:t>
            </w:r>
          </w:p>
        </w:tc>
      </w:tr>
      <w:tr w:rsidR="00992954" w:rsidTr="00992954">
        <w:tc>
          <w:tcPr>
            <w:tcW w:w="1101" w:type="dxa"/>
          </w:tcPr>
          <w:p w:rsidR="00992954" w:rsidRDefault="00992954" w:rsidP="00992954">
            <w:pPr>
              <w:jc w:val="center"/>
              <w:rPr>
                <w:b/>
              </w:rPr>
            </w:pPr>
            <w:r>
              <w:rPr>
                <w:b/>
              </w:rPr>
              <w:t>4</w:t>
            </w:r>
          </w:p>
        </w:tc>
        <w:tc>
          <w:tcPr>
            <w:tcW w:w="6095" w:type="dxa"/>
          </w:tcPr>
          <w:p w:rsidR="00992954" w:rsidRDefault="00992954" w:rsidP="00992954">
            <w:pPr>
              <w:rPr>
                <w:b/>
              </w:rPr>
            </w:pPr>
            <w:r>
              <w:rPr>
                <w:b/>
              </w:rPr>
              <w:t>Умножение и деление многозначных чисел.</w:t>
            </w:r>
            <w:r w:rsidRPr="00BE53F9">
              <w:rPr>
                <w:b/>
              </w:rPr>
              <w:t xml:space="preserve">                                                                               Умножение на однозначное число</w:t>
            </w:r>
          </w:p>
        </w:tc>
        <w:tc>
          <w:tcPr>
            <w:tcW w:w="2375" w:type="dxa"/>
          </w:tcPr>
          <w:p w:rsidR="00992954" w:rsidRDefault="00992954" w:rsidP="00992954">
            <w:pPr>
              <w:jc w:val="center"/>
              <w:rPr>
                <w:b/>
              </w:rPr>
            </w:pPr>
            <w:r>
              <w:rPr>
                <w:b/>
              </w:rPr>
              <w:t>7</w:t>
            </w:r>
          </w:p>
        </w:tc>
      </w:tr>
      <w:tr w:rsidR="00992954" w:rsidTr="00992954">
        <w:tc>
          <w:tcPr>
            <w:tcW w:w="1101" w:type="dxa"/>
          </w:tcPr>
          <w:p w:rsidR="00992954" w:rsidRDefault="00992954" w:rsidP="00992954">
            <w:pPr>
              <w:jc w:val="center"/>
              <w:rPr>
                <w:b/>
              </w:rPr>
            </w:pPr>
            <w:r>
              <w:rPr>
                <w:b/>
              </w:rPr>
              <w:t>5</w:t>
            </w:r>
          </w:p>
        </w:tc>
        <w:tc>
          <w:tcPr>
            <w:tcW w:w="6095" w:type="dxa"/>
          </w:tcPr>
          <w:p w:rsidR="00992954" w:rsidRDefault="00992954" w:rsidP="00992954">
            <w:pPr>
              <w:rPr>
                <w:b/>
              </w:rPr>
            </w:pPr>
            <w:r w:rsidRPr="00BE53F9">
              <w:rPr>
                <w:b/>
              </w:rPr>
              <w:t>Деление на однозначное число</w:t>
            </w:r>
          </w:p>
        </w:tc>
        <w:tc>
          <w:tcPr>
            <w:tcW w:w="2375" w:type="dxa"/>
          </w:tcPr>
          <w:p w:rsidR="00992954" w:rsidRDefault="001C1296" w:rsidP="00992954">
            <w:pPr>
              <w:jc w:val="center"/>
              <w:rPr>
                <w:b/>
              </w:rPr>
            </w:pPr>
            <w:r>
              <w:rPr>
                <w:b/>
              </w:rPr>
              <w:t>12</w:t>
            </w:r>
          </w:p>
        </w:tc>
      </w:tr>
      <w:tr w:rsidR="00992954" w:rsidTr="00992954">
        <w:tc>
          <w:tcPr>
            <w:tcW w:w="1101" w:type="dxa"/>
          </w:tcPr>
          <w:p w:rsidR="00992954" w:rsidRDefault="00992954" w:rsidP="00992954">
            <w:pPr>
              <w:jc w:val="center"/>
              <w:rPr>
                <w:b/>
              </w:rPr>
            </w:pPr>
            <w:r>
              <w:rPr>
                <w:b/>
              </w:rPr>
              <w:t>6</w:t>
            </w:r>
          </w:p>
        </w:tc>
        <w:tc>
          <w:tcPr>
            <w:tcW w:w="6095" w:type="dxa"/>
          </w:tcPr>
          <w:p w:rsidR="00992954" w:rsidRPr="00BE53F9" w:rsidRDefault="00992954" w:rsidP="00992954">
            <w:pPr>
              <w:rPr>
                <w:b/>
              </w:rPr>
            </w:pPr>
            <w:r w:rsidRPr="00BE53F9">
              <w:rPr>
                <w:b/>
              </w:rPr>
              <w:t>Геометрические фигуры</w:t>
            </w:r>
          </w:p>
        </w:tc>
        <w:tc>
          <w:tcPr>
            <w:tcW w:w="2375" w:type="dxa"/>
          </w:tcPr>
          <w:p w:rsidR="00992954" w:rsidRDefault="00992954" w:rsidP="00992954">
            <w:pPr>
              <w:jc w:val="center"/>
              <w:rPr>
                <w:b/>
              </w:rPr>
            </w:pPr>
            <w:r>
              <w:rPr>
                <w:b/>
              </w:rPr>
              <w:t>8</w:t>
            </w:r>
          </w:p>
        </w:tc>
      </w:tr>
      <w:tr w:rsidR="00992954" w:rsidTr="00992954">
        <w:tc>
          <w:tcPr>
            <w:tcW w:w="1101" w:type="dxa"/>
          </w:tcPr>
          <w:p w:rsidR="00992954" w:rsidRDefault="00992954" w:rsidP="00992954">
            <w:pPr>
              <w:jc w:val="center"/>
              <w:rPr>
                <w:b/>
              </w:rPr>
            </w:pPr>
            <w:r>
              <w:rPr>
                <w:b/>
              </w:rPr>
              <w:t>7</w:t>
            </w:r>
          </w:p>
        </w:tc>
        <w:tc>
          <w:tcPr>
            <w:tcW w:w="6095" w:type="dxa"/>
          </w:tcPr>
          <w:p w:rsidR="00992954" w:rsidRPr="00BE53F9" w:rsidRDefault="00992954" w:rsidP="00992954">
            <w:pPr>
              <w:rPr>
                <w:b/>
              </w:rPr>
            </w:pPr>
            <w:r w:rsidRPr="00BE53F9">
              <w:rPr>
                <w:b/>
              </w:rPr>
              <w:t>Масса и ее измерение</w:t>
            </w:r>
          </w:p>
        </w:tc>
        <w:tc>
          <w:tcPr>
            <w:tcW w:w="2375" w:type="dxa"/>
          </w:tcPr>
          <w:p w:rsidR="00992954" w:rsidRDefault="00473699" w:rsidP="00992954">
            <w:pPr>
              <w:jc w:val="center"/>
              <w:rPr>
                <w:b/>
              </w:rPr>
            </w:pPr>
            <w:r>
              <w:rPr>
                <w:b/>
              </w:rPr>
              <w:t>5</w:t>
            </w:r>
          </w:p>
        </w:tc>
      </w:tr>
      <w:tr w:rsidR="00992954" w:rsidTr="00992954">
        <w:tc>
          <w:tcPr>
            <w:tcW w:w="1101" w:type="dxa"/>
          </w:tcPr>
          <w:p w:rsidR="00992954" w:rsidRDefault="00992954" w:rsidP="00992954">
            <w:pPr>
              <w:jc w:val="center"/>
              <w:rPr>
                <w:b/>
              </w:rPr>
            </w:pPr>
            <w:r>
              <w:rPr>
                <w:b/>
              </w:rPr>
              <w:t>8</w:t>
            </w:r>
          </w:p>
        </w:tc>
        <w:tc>
          <w:tcPr>
            <w:tcW w:w="6095" w:type="dxa"/>
          </w:tcPr>
          <w:p w:rsidR="00992954" w:rsidRPr="00BE53F9" w:rsidRDefault="00992954" w:rsidP="00992954">
            <w:pPr>
              <w:rPr>
                <w:b/>
              </w:rPr>
            </w:pPr>
            <w:r w:rsidRPr="00BE53F9">
              <w:rPr>
                <w:b/>
              </w:rPr>
              <w:t>Умножение многозначных чисел</w:t>
            </w:r>
          </w:p>
        </w:tc>
        <w:tc>
          <w:tcPr>
            <w:tcW w:w="2375" w:type="dxa"/>
          </w:tcPr>
          <w:p w:rsidR="00992954" w:rsidRDefault="00992954" w:rsidP="00992954">
            <w:pPr>
              <w:jc w:val="center"/>
              <w:rPr>
                <w:b/>
              </w:rPr>
            </w:pPr>
            <w:r>
              <w:rPr>
                <w:b/>
              </w:rPr>
              <w:t>11</w:t>
            </w:r>
          </w:p>
        </w:tc>
      </w:tr>
      <w:tr w:rsidR="00992954" w:rsidTr="00992954">
        <w:tc>
          <w:tcPr>
            <w:tcW w:w="1101" w:type="dxa"/>
          </w:tcPr>
          <w:p w:rsidR="00992954" w:rsidRDefault="00992954" w:rsidP="00992954">
            <w:pPr>
              <w:jc w:val="center"/>
              <w:rPr>
                <w:b/>
              </w:rPr>
            </w:pPr>
            <w:r>
              <w:rPr>
                <w:b/>
              </w:rPr>
              <w:t>9</w:t>
            </w:r>
          </w:p>
        </w:tc>
        <w:tc>
          <w:tcPr>
            <w:tcW w:w="6095" w:type="dxa"/>
          </w:tcPr>
          <w:p w:rsidR="00992954" w:rsidRPr="00BE53F9" w:rsidRDefault="00992954" w:rsidP="00992954">
            <w:pPr>
              <w:rPr>
                <w:b/>
              </w:rPr>
            </w:pPr>
            <w:r w:rsidRPr="00BE53F9">
              <w:rPr>
                <w:b/>
              </w:rPr>
              <w:t>Площадь и ее измерение</w:t>
            </w:r>
          </w:p>
        </w:tc>
        <w:tc>
          <w:tcPr>
            <w:tcW w:w="2375" w:type="dxa"/>
          </w:tcPr>
          <w:p w:rsidR="00992954" w:rsidRDefault="00992954" w:rsidP="00992954">
            <w:pPr>
              <w:jc w:val="center"/>
              <w:rPr>
                <w:b/>
              </w:rPr>
            </w:pPr>
            <w:r>
              <w:rPr>
                <w:b/>
              </w:rPr>
              <w:t>5</w:t>
            </w:r>
          </w:p>
        </w:tc>
      </w:tr>
      <w:tr w:rsidR="00992954" w:rsidTr="00992954">
        <w:tc>
          <w:tcPr>
            <w:tcW w:w="1101" w:type="dxa"/>
          </w:tcPr>
          <w:p w:rsidR="00992954" w:rsidRDefault="00992954" w:rsidP="00992954">
            <w:pPr>
              <w:jc w:val="center"/>
              <w:rPr>
                <w:b/>
              </w:rPr>
            </w:pPr>
            <w:r>
              <w:rPr>
                <w:b/>
              </w:rPr>
              <w:t>10</w:t>
            </w:r>
          </w:p>
        </w:tc>
        <w:tc>
          <w:tcPr>
            <w:tcW w:w="6095" w:type="dxa"/>
          </w:tcPr>
          <w:p w:rsidR="00992954" w:rsidRPr="00BE53F9" w:rsidRDefault="00992954" w:rsidP="00992954">
            <w:pPr>
              <w:rPr>
                <w:b/>
              </w:rPr>
            </w:pPr>
            <w:r w:rsidRPr="00BE53F9">
              <w:rPr>
                <w:b/>
              </w:rPr>
              <w:t>Деление многозначных чисел</w:t>
            </w:r>
          </w:p>
        </w:tc>
        <w:tc>
          <w:tcPr>
            <w:tcW w:w="2375" w:type="dxa"/>
          </w:tcPr>
          <w:p w:rsidR="00992954" w:rsidRDefault="00992954" w:rsidP="00992954">
            <w:pPr>
              <w:jc w:val="center"/>
              <w:rPr>
                <w:b/>
              </w:rPr>
            </w:pPr>
            <w:r>
              <w:rPr>
                <w:b/>
              </w:rPr>
              <w:t>14</w:t>
            </w:r>
          </w:p>
        </w:tc>
      </w:tr>
      <w:tr w:rsidR="00992954" w:rsidTr="00992954">
        <w:tc>
          <w:tcPr>
            <w:tcW w:w="1101" w:type="dxa"/>
          </w:tcPr>
          <w:p w:rsidR="00992954" w:rsidRDefault="00992954" w:rsidP="00992954">
            <w:pPr>
              <w:jc w:val="center"/>
              <w:rPr>
                <w:b/>
              </w:rPr>
            </w:pPr>
            <w:r>
              <w:rPr>
                <w:b/>
              </w:rPr>
              <w:t>11</w:t>
            </w:r>
          </w:p>
        </w:tc>
        <w:tc>
          <w:tcPr>
            <w:tcW w:w="6095" w:type="dxa"/>
          </w:tcPr>
          <w:p w:rsidR="00992954" w:rsidRPr="00BE53F9" w:rsidRDefault="00992954" w:rsidP="00992954">
            <w:pPr>
              <w:rPr>
                <w:b/>
              </w:rPr>
            </w:pPr>
            <w:r w:rsidRPr="00BE53F9">
              <w:rPr>
                <w:b/>
              </w:rPr>
              <w:t>Время и его измерение</w:t>
            </w:r>
          </w:p>
        </w:tc>
        <w:tc>
          <w:tcPr>
            <w:tcW w:w="2375" w:type="dxa"/>
          </w:tcPr>
          <w:p w:rsidR="00992954" w:rsidRDefault="00992954" w:rsidP="00992954">
            <w:pPr>
              <w:jc w:val="center"/>
              <w:rPr>
                <w:b/>
              </w:rPr>
            </w:pPr>
            <w:r>
              <w:rPr>
                <w:b/>
              </w:rPr>
              <w:t>4</w:t>
            </w:r>
          </w:p>
        </w:tc>
      </w:tr>
      <w:tr w:rsidR="00992954" w:rsidTr="00992954">
        <w:tc>
          <w:tcPr>
            <w:tcW w:w="1101" w:type="dxa"/>
          </w:tcPr>
          <w:p w:rsidR="00992954" w:rsidRDefault="00992954" w:rsidP="00992954">
            <w:pPr>
              <w:jc w:val="center"/>
              <w:rPr>
                <w:b/>
              </w:rPr>
            </w:pPr>
            <w:r>
              <w:rPr>
                <w:b/>
              </w:rPr>
              <w:t>12</w:t>
            </w:r>
          </w:p>
        </w:tc>
        <w:tc>
          <w:tcPr>
            <w:tcW w:w="6095" w:type="dxa"/>
          </w:tcPr>
          <w:p w:rsidR="00992954" w:rsidRPr="00BE53F9" w:rsidRDefault="00992954" w:rsidP="00992954">
            <w:pPr>
              <w:rPr>
                <w:b/>
              </w:rPr>
            </w:pPr>
            <w:r w:rsidRPr="00BE53F9">
              <w:rPr>
                <w:b/>
              </w:rPr>
              <w:t>Работа с данными</w:t>
            </w:r>
            <w:r>
              <w:rPr>
                <w:b/>
              </w:rPr>
              <w:t xml:space="preserve"> (информатика)</w:t>
            </w:r>
          </w:p>
        </w:tc>
        <w:tc>
          <w:tcPr>
            <w:tcW w:w="2375" w:type="dxa"/>
          </w:tcPr>
          <w:p w:rsidR="00992954" w:rsidRDefault="00992954" w:rsidP="00992954">
            <w:pPr>
              <w:jc w:val="center"/>
              <w:rPr>
                <w:b/>
              </w:rPr>
            </w:pPr>
            <w:r>
              <w:rPr>
                <w:b/>
              </w:rPr>
              <w:t>6</w:t>
            </w:r>
          </w:p>
        </w:tc>
      </w:tr>
      <w:tr w:rsidR="00992954" w:rsidTr="00992954">
        <w:tc>
          <w:tcPr>
            <w:tcW w:w="1101" w:type="dxa"/>
          </w:tcPr>
          <w:p w:rsidR="00992954" w:rsidRDefault="00992954" w:rsidP="00992954">
            <w:pPr>
              <w:jc w:val="center"/>
              <w:rPr>
                <w:b/>
              </w:rPr>
            </w:pPr>
            <w:r>
              <w:rPr>
                <w:b/>
              </w:rPr>
              <w:t>13</w:t>
            </w:r>
          </w:p>
        </w:tc>
        <w:tc>
          <w:tcPr>
            <w:tcW w:w="6095" w:type="dxa"/>
          </w:tcPr>
          <w:p w:rsidR="00992954" w:rsidRPr="00BE53F9" w:rsidRDefault="00992954" w:rsidP="00992954">
            <w:pPr>
              <w:rPr>
                <w:b/>
              </w:rPr>
            </w:pPr>
            <w:r>
              <w:rPr>
                <w:b/>
              </w:rPr>
              <w:t xml:space="preserve">Обзор курса </w:t>
            </w:r>
            <w:proofErr w:type="spellStart"/>
            <w:r>
              <w:rPr>
                <w:b/>
              </w:rPr>
              <w:t>математики.</w:t>
            </w:r>
            <w:r w:rsidRPr="00BE53F9">
              <w:rPr>
                <w:b/>
              </w:rPr>
              <w:t>Числа</w:t>
            </w:r>
            <w:proofErr w:type="spellEnd"/>
            <w:r w:rsidRPr="00BE53F9">
              <w:rPr>
                <w:b/>
              </w:rPr>
              <w:t xml:space="preserve"> и величины</w:t>
            </w:r>
          </w:p>
        </w:tc>
        <w:tc>
          <w:tcPr>
            <w:tcW w:w="2375" w:type="dxa"/>
          </w:tcPr>
          <w:p w:rsidR="00992954" w:rsidRDefault="00845743" w:rsidP="00992954">
            <w:pPr>
              <w:jc w:val="center"/>
              <w:rPr>
                <w:b/>
              </w:rPr>
            </w:pPr>
            <w:r>
              <w:rPr>
                <w:b/>
              </w:rPr>
              <w:t>26/7</w:t>
            </w:r>
          </w:p>
        </w:tc>
      </w:tr>
      <w:tr w:rsidR="00992954" w:rsidTr="00992954">
        <w:tc>
          <w:tcPr>
            <w:tcW w:w="1101" w:type="dxa"/>
          </w:tcPr>
          <w:p w:rsidR="00992954" w:rsidRDefault="00992954" w:rsidP="00992954">
            <w:pPr>
              <w:jc w:val="center"/>
              <w:rPr>
                <w:b/>
              </w:rPr>
            </w:pPr>
            <w:r>
              <w:rPr>
                <w:b/>
              </w:rPr>
              <w:t>14</w:t>
            </w:r>
          </w:p>
        </w:tc>
        <w:tc>
          <w:tcPr>
            <w:tcW w:w="6095" w:type="dxa"/>
          </w:tcPr>
          <w:p w:rsidR="00992954" w:rsidRDefault="001C1296" w:rsidP="001C1296">
            <w:pPr>
              <w:rPr>
                <w:b/>
              </w:rPr>
            </w:pPr>
            <w:r w:rsidRPr="00BE53F9">
              <w:rPr>
                <w:b/>
              </w:rPr>
              <w:t>Арифметические действия</w:t>
            </w:r>
          </w:p>
        </w:tc>
        <w:tc>
          <w:tcPr>
            <w:tcW w:w="2375" w:type="dxa"/>
          </w:tcPr>
          <w:p w:rsidR="00992954" w:rsidRDefault="001C1296" w:rsidP="00992954">
            <w:pPr>
              <w:jc w:val="center"/>
              <w:rPr>
                <w:b/>
              </w:rPr>
            </w:pPr>
            <w:r>
              <w:rPr>
                <w:b/>
              </w:rPr>
              <w:t>7</w:t>
            </w:r>
          </w:p>
        </w:tc>
      </w:tr>
      <w:tr w:rsidR="00992954" w:rsidTr="00992954">
        <w:tc>
          <w:tcPr>
            <w:tcW w:w="1101" w:type="dxa"/>
          </w:tcPr>
          <w:p w:rsidR="00992954" w:rsidRDefault="00992954" w:rsidP="00992954">
            <w:pPr>
              <w:jc w:val="center"/>
              <w:rPr>
                <w:b/>
              </w:rPr>
            </w:pPr>
            <w:r>
              <w:rPr>
                <w:b/>
              </w:rPr>
              <w:t>15</w:t>
            </w:r>
          </w:p>
        </w:tc>
        <w:tc>
          <w:tcPr>
            <w:tcW w:w="6095" w:type="dxa"/>
          </w:tcPr>
          <w:p w:rsidR="00992954" w:rsidRPr="001C1296" w:rsidRDefault="001C1296" w:rsidP="001C1296">
            <w:pPr>
              <w:rPr>
                <w:b/>
              </w:rPr>
            </w:pPr>
            <w:r w:rsidRPr="001C1296">
              <w:rPr>
                <w:b/>
              </w:rPr>
              <w:t>Фигуры и величины</w:t>
            </w:r>
          </w:p>
        </w:tc>
        <w:tc>
          <w:tcPr>
            <w:tcW w:w="2375" w:type="dxa"/>
          </w:tcPr>
          <w:p w:rsidR="00992954" w:rsidRDefault="00845743" w:rsidP="00992954">
            <w:pPr>
              <w:jc w:val="center"/>
              <w:rPr>
                <w:b/>
              </w:rPr>
            </w:pPr>
            <w:r>
              <w:rPr>
                <w:b/>
              </w:rPr>
              <w:t>5</w:t>
            </w:r>
          </w:p>
        </w:tc>
      </w:tr>
      <w:tr w:rsidR="00845743" w:rsidTr="00992954">
        <w:tc>
          <w:tcPr>
            <w:tcW w:w="1101" w:type="dxa"/>
          </w:tcPr>
          <w:p w:rsidR="00845743" w:rsidRDefault="00845743" w:rsidP="00992954">
            <w:pPr>
              <w:jc w:val="center"/>
              <w:rPr>
                <w:b/>
              </w:rPr>
            </w:pPr>
            <w:r>
              <w:rPr>
                <w:b/>
              </w:rPr>
              <w:t>16</w:t>
            </w:r>
          </w:p>
        </w:tc>
        <w:tc>
          <w:tcPr>
            <w:tcW w:w="6095" w:type="dxa"/>
          </w:tcPr>
          <w:p w:rsidR="00845743" w:rsidRPr="001C1296" w:rsidRDefault="00845743" w:rsidP="001C1296">
            <w:pPr>
              <w:rPr>
                <w:b/>
              </w:rPr>
            </w:pPr>
            <w:r>
              <w:rPr>
                <w:b/>
              </w:rPr>
              <w:t>Решение текстовых задач</w:t>
            </w:r>
          </w:p>
        </w:tc>
        <w:tc>
          <w:tcPr>
            <w:tcW w:w="2375" w:type="dxa"/>
          </w:tcPr>
          <w:p w:rsidR="00845743" w:rsidRDefault="00473699" w:rsidP="00992954">
            <w:pPr>
              <w:jc w:val="center"/>
              <w:rPr>
                <w:b/>
              </w:rPr>
            </w:pPr>
            <w:r>
              <w:rPr>
                <w:b/>
              </w:rPr>
              <w:t>1</w:t>
            </w:r>
            <w:r w:rsidR="005D62F8">
              <w:rPr>
                <w:b/>
              </w:rPr>
              <w:t>1</w:t>
            </w:r>
          </w:p>
        </w:tc>
      </w:tr>
      <w:tr w:rsidR="00992954" w:rsidTr="00992954">
        <w:tc>
          <w:tcPr>
            <w:tcW w:w="1101" w:type="dxa"/>
          </w:tcPr>
          <w:p w:rsidR="00992954" w:rsidRDefault="00992954" w:rsidP="00992954">
            <w:pPr>
              <w:jc w:val="center"/>
              <w:rPr>
                <w:b/>
              </w:rPr>
            </w:pPr>
            <w:r>
              <w:rPr>
                <w:b/>
              </w:rPr>
              <w:t xml:space="preserve">Итого </w:t>
            </w:r>
          </w:p>
        </w:tc>
        <w:tc>
          <w:tcPr>
            <w:tcW w:w="6095" w:type="dxa"/>
          </w:tcPr>
          <w:p w:rsidR="00992954" w:rsidRDefault="00992954" w:rsidP="00992954">
            <w:pPr>
              <w:jc w:val="center"/>
              <w:rPr>
                <w:b/>
              </w:rPr>
            </w:pPr>
          </w:p>
        </w:tc>
        <w:tc>
          <w:tcPr>
            <w:tcW w:w="2375" w:type="dxa"/>
          </w:tcPr>
          <w:p w:rsidR="00992954" w:rsidRDefault="00473699" w:rsidP="00992954">
            <w:pPr>
              <w:jc w:val="center"/>
              <w:rPr>
                <w:b/>
              </w:rPr>
            </w:pPr>
            <w:r>
              <w:rPr>
                <w:b/>
              </w:rPr>
              <w:t>1</w:t>
            </w:r>
            <w:r w:rsidR="005D62F8">
              <w:rPr>
                <w:b/>
              </w:rPr>
              <w:t>36</w:t>
            </w:r>
          </w:p>
        </w:tc>
      </w:tr>
    </w:tbl>
    <w:p w:rsidR="004E09DE" w:rsidRDefault="004E09DE" w:rsidP="004E09DE">
      <w:pPr>
        <w:pStyle w:val="a6"/>
        <w:jc w:val="center"/>
        <w:rPr>
          <w:b/>
          <w:sz w:val="24"/>
          <w:szCs w:val="24"/>
        </w:rPr>
      </w:pPr>
    </w:p>
    <w:p w:rsidR="00DD6C51" w:rsidRDefault="00DD6C51" w:rsidP="00DD6C51">
      <w:pPr>
        <w:spacing w:after="167"/>
        <w:rPr>
          <w:rFonts w:ascii="Arial" w:hAnsi="Arial" w:cs="Arial"/>
          <w:color w:val="222222"/>
          <w:sz w:val="23"/>
          <w:szCs w:val="23"/>
        </w:rPr>
      </w:pPr>
    </w:p>
    <w:p w:rsidR="00DD6C51" w:rsidRPr="00C914B8" w:rsidRDefault="00DD6C51" w:rsidP="00DD6C51">
      <w:pPr>
        <w:spacing w:after="167"/>
        <w:rPr>
          <w:color w:val="222222"/>
        </w:rPr>
      </w:pPr>
      <w:r w:rsidRPr="00C914B8">
        <w:rPr>
          <w:color w:val="222222"/>
        </w:rPr>
        <w:t xml:space="preserve">Тематическое планирование по </w:t>
      </w:r>
      <w:r w:rsidRPr="005D62F8">
        <w:rPr>
          <w:b/>
          <w:color w:val="000000" w:themeColor="text1"/>
        </w:rPr>
        <w:t>математике для 4-го класса</w:t>
      </w:r>
      <w:r w:rsidRPr="00C914B8">
        <w:rPr>
          <w:color w:val="222222"/>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НОО/ООО:</w:t>
      </w:r>
    </w:p>
    <w:p w:rsidR="00DD6C51" w:rsidRPr="00C914B8" w:rsidRDefault="00DD6C51" w:rsidP="00DD6C51">
      <w:pPr>
        <w:numPr>
          <w:ilvl w:val="0"/>
          <w:numId w:val="43"/>
        </w:numPr>
        <w:ind w:left="301"/>
        <w:rPr>
          <w:color w:val="222222"/>
        </w:rPr>
      </w:pPr>
      <w:r w:rsidRPr="00C914B8">
        <w:rPr>
          <w:i/>
          <w:iCs/>
          <w:color w:val="222222"/>
        </w:rPr>
        <w:t xml:space="preserve">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w:t>
      </w:r>
      <w:r w:rsidRPr="00C914B8">
        <w:rPr>
          <w:i/>
          <w:iCs/>
          <w:color w:val="222222"/>
        </w:rPr>
        <w:lastRenderedPageBreak/>
        <w:t>самоопределения и ощущения уверенности в завтрашнем дне (работа на уроке, подготовка домашних заданий, самообразование);</w:t>
      </w:r>
    </w:p>
    <w:p w:rsidR="00DD6C51" w:rsidRPr="00C914B8" w:rsidRDefault="00DD6C51" w:rsidP="00DD6C51">
      <w:pPr>
        <w:numPr>
          <w:ilvl w:val="0"/>
          <w:numId w:val="43"/>
        </w:numPr>
        <w:ind w:left="301"/>
        <w:rPr>
          <w:color w:val="222222"/>
        </w:rPr>
      </w:pPr>
      <w:r w:rsidRPr="00C914B8">
        <w:rPr>
          <w:i/>
          <w:iCs/>
          <w:color w:val="222222"/>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(темы «Как считали в старину», «От локтей и ладоней к метрической системе»);</w:t>
      </w:r>
    </w:p>
    <w:p w:rsidR="00DD6C51" w:rsidRPr="00C914B8" w:rsidRDefault="00DD6C51" w:rsidP="00DD6C51">
      <w:pPr>
        <w:numPr>
          <w:ilvl w:val="0"/>
          <w:numId w:val="43"/>
        </w:numPr>
        <w:ind w:left="301"/>
        <w:rPr>
          <w:color w:val="222222"/>
        </w:rPr>
      </w:pPr>
      <w:r w:rsidRPr="00C914B8">
        <w:rPr>
          <w:i/>
          <w:iCs/>
          <w:color w:val="222222"/>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 (применение интерактивных форм организации учебной деятельности на уроке, например групповая работа);</w:t>
      </w:r>
    </w:p>
    <w:p w:rsidR="00DD6C51" w:rsidRPr="00C914B8" w:rsidRDefault="00DD6C51" w:rsidP="00DD6C51">
      <w:pPr>
        <w:numPr>
          <w:ilvl w:val="0"/>
          <w:numId w:val="43"/>
        </w:numPr>
        <w:ind w:left="301"/>
        <w:rPr>
          <w:color w:val="222222"/>
        </w:rPr>
      </w:pPr>
      <w:r w:rsidRPr="00C914B8">
        <w:rPr>
          <w:i/>
          <w:iCs/>
          <w:color w:val="222222"/>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 (работа на уроках, подготовка домашних заданий, самообразование);</w:t>
      </w:r>
    </w:p>
    <w:p w:rsidR="00DD6C51" w:rsidRPr="00C914B8" w:rsidRDefault="00DD6C51" w:rsidP="00DD6C51">
      <w:pPr>
        <w:numPr>
          <w:ilvl w:val="0"/>
          <w:numId w:val="43"/>
        </w:numPr>
        <w:ind w:left="301"/>
        <w:rPr>
          <w:color w:val="222222"/>
        </w:rPr>
      </w:pPr>
      <w:r w:rsidRPr="00C914B8">
        <w:rPr>
          <w:i/>
          <w:iCs/>
          <w:color w:val="222222"/>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(тема «Дружим с компьютером»);</w:t>
      </w:r>
    </w:p>
    <w:p w:rsidR="00DD6C51" w:rsidRPr="00C914B8" w:rsidRDefault="00DD6C51" w:rsidP="00DD6C51">
      <w:pPr>
        <w:numPr>
          <w:ilvl w:val="0"/>
          <w:numId w:val="43"/>
        </w:numPr>
        <w:ind w:left="301"/>
        <w:rPr>
          <w:color w:val="222222"/>
        </w:rPr>
      </w:pPr>
      <w:r w:rsidRPr="00C914B8">
        <w:rPr>
          <w:i/>
          <w:iCs/>
          <w:color w:val="222222"/>
        </w:rPr>
        <w:t>формирование ценностного отношения к здоровью как залогу долгой и активной жизни человека, его хорошего настроения и оптимистичного взгляда на мир (</w:t>
      </w:r>
      <w:proofErr w:type="spellStart"/>
      <w:r w:rsidRPr="00C914B8">
        <w:rPr>
          <w:i/>
          <w:iCs/>
          <w:color w:val="222222"/>
        </w:rPr>
        <w:t>физминутки</w:t>
      </w:r>
      <w:proofErr w:type="spellEnd"/>
      <w:r w:rsidRPr="00C914B8">
        <w:rPr>
          <w:i/>
          <w:iCs/>
          <w:color w:val="222222"/>
        </w:rPr>
        <w:t> на уроках);</w:t>
      </w:r>
    </w:p>
    <w:p w:rsidR="00DD6C51" w:rsidRPr="00C914B8" w:rsidRDefault="00DD6C51" w:rsidP="00DD6C51">
      <w:pPr>
        <w:numPr>
          <w:ilvl w:val="0"/>
          <w:numId w:val="43"/>
        </w:numPr>
        <w:ind w:left="301"/>
        <w:rPr>
          <w:color w:val="222222"/>
        </w:rPr>
      </w:pPr>
      <w:r w:rsidRPr="00C914B8">
        <w:rPr>
          <w:i/>
          <w:iCs/>
          <w:color w:val="222222"/>
        </w:rPr>
        <w:t xml:space="preserve">формирование ценностно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914B8">
        <w:rPr>
          <w:i/>
          <w:iCs/>
          <w:color w:val="222222"/>
        </w:rPr>
        <w:t>взаимоподдерживающие</w:t>
      </w:r>
      <w:proofErr w:type="spellEnd"/>
      <w:r w:rsidRPr="00C914B8">
        <w:rPr>
          <w:i/>
          <w:iCs/>
          <w:color w:val="222222"/>
        </w:rPr>
        <w:t xml:space="preserve"> отношения, дающие человеку радость общения и позволяющие избегать чувства одиночества (применение интерактивных форм организации учебной деятельности на уроке, например групповая работа).</w:t>
      </w:r>
    </w:p>
    <w:p w:rsidR="004E09DE" w:rsidRPr="004E09DE" w:rsidRDefault="004E09DE" w:rsidP="004E09DE">
      <w:pPr>
        <w:rPr>
          <w:b/>
        </w:rPr>
      </w:pPr>
    </w:p>
    <w:p w:rsidR="004E09DE" w:rsidRDefault="004E09DE" w:rsidP="004E09DE">
      <w:pPr>
        <w:pStyle w:val="a6"/>
        <w:jc w:val="center"/>
        <w:rPr>
          <w:b/>
          <w:sz w:val="24"/>
          <w:szCs w:val="24"/>
        </w:rPr>
      </w:pPr>
    </w:p>
    <w:p w:rsidR="004E09DE" w:rsidRPr="00BA212F" w:rsidRDefault="004E09DE" w:rsidP="004E09DE">
      <w:pPr>
        <w:pStyle w:val="a6"/>
        <w:jc w:val="center"/>
        <w:rPr>
          <w:b/>
          <w:sz w:val="24"/>
          <w:szCs w:val="24"/>
        </w:rPr>
      </w:pPr>
      <w:r>
        <w:rPr>
          <w:b/>
          <w:sz w:val="24"/>
          <w:szCs w:val="24"/>
        </w:rPr>
        <w:t>Календарно-т</w:t>
      </w:r>
      <w:r w:rsidRPr="00BA212F">
        <w:rPr>
          <w:b/>
          <w:sz w:val="24"/>
          <w:szCs w:val="24"/>
        </w:rPr>
        <w:t>ематическое планирование</w:t>
      </w:r>
    </w:p>
    <w:p w:rsidR="004E09DE" w:rsidRPr="005A05FB" w:rsidRDefault="004E09DE" w:rsidP="004E09DE">
      <w:pPr>
        <w:ind w:left="360"/>
        <w:jc w:val="center"/>
        <w:rPr>
          <w:b/>
        </w:rPr>
      </w:pPr>
    </w:p>
    <w:tbl>
      <w:tblPr>
        <w:tblStyle w:val="a8"/>
        <w:tblW w:w="0" w:type="auto"/>
        <w:tblLook w:val="04A0"/>
      </w:tblPr>
      <w:tblGrid>
        <w:gridCol w:w="935"/>
        <w:gridCol w:w="1016"/>
        <w:gridCol w:w="1071"/>
        <w:gridCol w:w="3869"/>
        <w:gridCol w:w="1417"/>
        <w:gridCol w:w="1263"/>
      </w:tblGrid>
      <w:tr w:rsidR="00DD6C51" w:rsidRPr="00BE53F9" w:rsidTr="00DD6C51">
        <w:tc>
          <w:tcPr>
            <w:tcW w:w="935" w:type="dxa"/>
          </w:tcPr>
          <w:p w:rsidR="00DD6C51" w:rsidRPr="00BE53F9" w:rsidRDefault="00DD6C51" w:rsidP="002C7787">
            <w:pPr>
              <w:jc w:val="center"/>
            </w:pPr>
            <w:r w:rsidRPr="00BE53F9">
              <w:t>№п/п</w:t>
            </w:r>
          </w:p>
        </w:tc>
        <w:tc>
          <w:tcPr>
            <w:tcW w:w="2087" w:type="dxa"/>
            <w:gridSpan w:val="2"/>
          </w:tcPr>
          <w:p w:rsidR="00DD6C51" w:rsidRPr="00BE53F9" w:rsidRDefault="00DD6C51" w:rsidP="002C7787">
            <w:pPr>
              <w:jc w:val="center"/>
            </w:pPr>
            <w:r w:rsidRPr="00BE53F9">
              <w:t>Дата</w:t>
            </w:r>
          </w:p>
        </w:tc>
        <w:tc>
          <w:tcPr>
            <w:tcW w:w="3869" w:type="dxa"/>
          </w:tcPr>
          <w:p w:rsidR="00DD6C51" w:rsidRPr="00BE53F9" w:rsidRDefault="00DD6C51" w:rsidP="002C7787">
            <w:pPr>
              <w:jc w:val="center"/>
            </w:pPr>
            <w:r w:rsidRPr="00BE53F9">
              <w:t>Название раздела,</w:t>
            </w:r>
          </w:p>
          <w:p w:rsidR="00DD6C51" w:rsidRPr="00BE53F9" w:rsidRDefault="00DD6C51" w:rsidP="002C7787">
            <w:pPr>
              <w:jc w:val="center"/>
            </w:pPr>
            <w:r w:rsidRPr="00BE53F9">
              <w:t>тема урока</w:t>
            </w:r>
          </w:p>
        </w:tc>
        <w:tc>
          <w:tcPr>
            <w:tcW w:w="1417" w:type="dxa"/>
          </w:tcPr>
          <w:p w:rsidR="00DD6C51" w:rsidRPr="00BE53F9" w:rsidRDefault="00DD6C51" w:rsidP="002C7787">
            <w:pPr>
              <w:jc w:val="center"/>
            </w:pPr>
            <w:r w:rsidRPr="00BE53F9">
              <w:t>Количество часов</w:t>
            </w:r>
          </w:p>
        </w:tc>
        <w:tc>
          <w:tcPr>
            <w:tcW w:w="1263" w:type="dxa"/>
          </w:tcPr>
          <w:p w:rsidR="00DD6C51" w:rsidRPr="00BE53F9" w:rsidRDefault="00DD6C51" w:rsidP="002C7787">
            <w:pPr>
              <w:jc w:val="center"/>
            </w:pPr>
            <w:r>
              <w:t>Ссылки на ЭРО</w:t>
            </w:r>
          </w:p>
        </w:tc>
      </w:tr>
      <w:tr w:rsidR="00DD6C51" w:rsidRPr="00BE53F9" w:rsidTr="00DD6C51">
        <w:tc>
          <w:tcPr>
            <w:tcW w:w="935" w:type="dxa"/>
          </w:tcPr>
          <w:p w:rsidR="00DD6C51" w:rsidRPr="00BE53F9" w:rsidRDefault="00DD6C51" w:rsidP="002C7787">
            <w:pPr>
              <w:jc w:val="center"/>
            </w:pPr>
          </w:p>
        </w:tc>
        <w:tc>
          <w:tcPr>
            <w:tcW w:w="1016" w:type="dxa"/>
            <w:tcBorders>
              <w:right w:val="single" w:sz="4" w:space="0" w:color="auto"/>
            </w:tcBorders>
          </w:tcPr>
          <w:p w:rsidR="00DD6C51" w:rsidRPr="00BE53F9" w:rsidRDefault="00DD6C51" w:rsidP="002C7787">
            <w:pPr>
              <w:jc w:val="center"/>
            </w:pPr>
            <w:r w:rsidRPr="00BE53F9">
              <w:t>План</w:t>
            </w:r>
          </w:p>
        </w:tc>
        <w:tc>
          <w:tcPr>
            <w:tcW w:w="1071" w:type="dxa"/>
            <w:tcBorders>
              <w:left w:val="single" w:sz="4" w:space="0" w:color="auto"/>
            </w:tcBorders>
          </w:tcPr>
          <w:p w:rsidR="00DD6C51" w:rsidRPr="00BE53F9" w:rsidRDefault="00DD6C51" w:rsidP="002C7787">
            <w:pPr>
              <w:jc w:val="center"/>
            </w:pPr>
            <w:r w:rsidRPr="00BE53F9">
              <w:t>Факт</w:t>
            </w:r>
          </w:p>
        </w:tc>
        <w:tc>
          <w:tcPr>
            <w:tcW w:w="3869" w:type="dxa"/>
          </w:tcPr>
          <w:p w:rsidR="00DD6C51" w:rsidRPr="00BE53F9" w:rsidRDefault="00DD6C51" w:rsidP="002C7787">
            <w:pPr>
              <w:jc w:val="center"/>
            </w:pPr>
          </w:p>
        </w:tc>
        <w:tc>
          <w:tcPr>
            <w:tcW w:w="1417" w:type="dxa"/>
          </w:tcPr>
          <w:p w:rsidR="00DD6C51" w:rsidRPr="00BE53F9" w:rsidRDefault="00DD6C51" w:rsidP="002C7787">
            <w:pPr>
              <w:jc w:val="center"/>
            </w:pPr>
          </w:p>
        </w:tc>
        <w:tc>
          <w:tcPr>
            <w:tcW w:w="1263" w:type="dxa"/>
          </w:tcPr>
          <w:p w:rsidR="00DD6C51" w:rsidRPr="00BE53F9" w:rsidRDefault="00DD6C51" w:rsidP="002C7787">
            <w:pPr>
              <w:jc w:val="center"/>
            </w:pPr>
          </w:p>
        </w:tc>
      </w:tr>
      <w:tr w:rsidR="00DD6C51" w:rsidRPr="00BE53F9" w:rsidTr="00DD6C51">
        <w:tc>
          <w:tcPr>
            <w:tcW w:w="935" w:type="dxa"/>
          </w:tcPr>
          <w:p w:rsidR="00DD6C51" w:rsidRPr="00BE53F9" w:rsidRDefault="00DD6C51" w:rsidP="002C7787"/>
        </w:tc>
        <w:tc>
          <w:tcPr>
            <w:tcW w:w="1016" w:type="dxa"/>
            <w:tcBorders>
              <w:right w:val="single" w:sz="4" w:space="0" w:color="auto"/>
            </w:tcBorders>
          </w:tcPr>
          <w:p w:rsidR="00DD6C51" w:rsidRPr="00BE53F9" w:rsidRDefault="00DD6C51" w:rsidP="002C7787"/>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center"/>
            </w:pPr>
            <w:r w:rsidRPr="00BE53F9">
              <w:rPr>
                <w:b/>
              </w:rPr>
              <w:t>Многозначные числа</w:t>
            </w:r>
          </w:p>
        </w:tc>
        <w:tc>
          <w:tcPr>
            <w:tcW w:w="1417" w:type="dxa"/>
          </w:tcPr>
          <w:p w:rsidR="00DD6C51" w:rsidRPr="005A05FB" w:rsidRDefault="00DD6C51" w:rsidP="002C7787">
            <w:pPr>
              <w:jc w:val="center"/>
              <w:rPr>
                <w:b/>
              </w:rPr>
            </w:pPr>
            <w:r w:rsidRPr="005A05FB">
              <w:rPr>
                <w:b/>
              </w:rPr>
              <w:t>10</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w:t>
            </w:r>
          </w:p>
        </w:tc>
        <w:tc>
          <w:tcPr>
            <w:tcW w:w="1016" w:type="dxa"/>
            <w:tcBorders>
              <w:right w:val="single" w:sz="4" w:space="0" w:color="auto"/>
            </w:tcBorders>
          </w:tcPr>
          <w:p w:rsidR="00DD6C51" w:rsidRPr="00837A53"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both"/>
            </w:pPr>
            <w:r w:rsidRPr="00BE53F9">
              <w:t>Десятичная система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both"/>
            </w:pPr>
            <w:r w:rsidRPr="00BE53F9">
              <w:t xml:space="preserve"> Классы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 xml:space="preserve"> Классы и разряды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both"/>
            </w:pPr>
            <w:r w:rsidRPr="00BE53F9">
              <w:t xml:space="preserve"> Таблица разрядов</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 xml:space="preserve"> Сравнение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w:t>
            </w:r>
          </w:p>
          <w:p w:rsidR="00DD6C51" w:rsidRPr="00BE53F9" w:rsidRDefault="00DD6C51" w:rsidP="002C7787">
            <w:pPr>
              <w:ind w:left="-426" w:firstLine="426"/>
              <w:jc w:val="center"/>
            </w:pPr>
            <w:r w:rsidRPr="00BE53F9">
              <w:t>7,</w:t>
            </w:r>
          </w:p>
          <w:p w:rsidR="00DD6C51" w:rsidRPr="00BE53F9" w:rsidRDefault="00DD6C51" w:rsidP="002C7787">
            <w:pPr>
              <w:ind w:left="-426" w:firstLine="426"/>
              <w:jc w:val="center"/>
            </w:pPr>
            <w:r w:rsidRPr="00BE53F9">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ind w:right="-108"/>
            </w:pPr>
            <w:r w:rsidRPr="00BE53F9">
              <w:t xml:space="preserve"> Закрепление изученного по теме: «Многозначные числа»</w:t>
            </w:r>
            <w:r>
              <w:t>. Математический диктант.</w:t>
            </w:r>
          </w:p>
          <w:p w:rsidR="00DD6C51" w:rsidRPr="00BE53F9" w:rsidRDefault="00DD6C51" w:rsidP="002C7787">
            <w:pPr>
              <w:jc w:val="both"/>
            </w:pPr>
          </w:p>
        </w:tc>
        <w:tc>
          <w:tcPr>
            <w:tcW w:w="1417" w:type="dxa"/>
          </w:tcPr>
          <w:p w:rsidR="00DD6C51" w:rsidRPr="00BE53F9" w:rsidRDefault="00DD6C51" w:rsidP="002C7787">
            <w:pPr>
              <w:jc w:val="center"/>
            </w:pPr>
            <w:r>
              <w:t>3</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Входная контрольная работа №1.</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tc>
        <w:tc>
          <w:tcPr>
            <w:tcW w:w="3869" w:type="dxa"/>
          </w:tcPr>
          <w:p w:rsidR="00DD6C51" w:rsidRPr="00BE53F9" w:rsidRDefault="00DD6C51" w:rsidP="002C7787">
            <w:pPr>
              <w:jc w:val="center"/>
            </w:pPr>
            <w:r w:rsidRPr="00BE53F9">
              <w:rPr>
                <w:b/>
              </w:rPr>
              <w:t>Сложение и вычитание многозначных чисел</w:t>
            </w:r>
          </w:p>
        </w:tc>
        <w:tc>
          <w:tcPr>
            <w:tcW w:w="1417" w:type="dxa"/>
          </w:tcPr>
          <w:p w:rsidR="00DD6C51" w:rsidRPr="005A05FB" w:rsidRDefault="00DD6C51" w:rsidP="002C7787">
            <w:pPr>
              <w:jc w:val="center"/>
              <w:rPr>
                <w:b/>
              </w:rPr>
            </w:pPr>
            <w:r>
              <w:rPr>
                <w:b/>
              </w:rPr>
              <w:t>1</w:t>
            </w:r>
            <w:r w:rsidR="00D97C82">
              <w:rPr>
                <w:b/>
              </w:rPr>
              <w:t>3</w:t>
            </w:r>
          </w:p>
        </w:tc>
        <w:tc>
          <w:tcPr>
            <w:tcW w:w="1263" w:type="dxa"/>
          </w:tcPr>
          <w:p w:rsidR="00DD6C51"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Сложение и вычитание разрядных слагаемых</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w:t>
            </w:r>
          </w:p>
          <w:p w:rsidR="00DD6C51" w:rsidRPr="00BE53F9" w:rsidRDefault="00DD6C51" w:rsidP="002C7787">
            <w:pPr>
              <w:ind w:left="-426" w:firstLine="426"/>
              <w:jc w:val="center"/>
            </w:pPr>
            <w:r w:rsidRPr="00BE53F9">
              <w:t>13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Сложение круглых чисел</w:t>
            </w:r>
          </w:p>
          <w:p w:rsidR="00DD6C51" w:rsidRPr="00BE53F9" w:rsidRDefault="00DD6C51" w:rsidP="002C7787">
            <w:pPr>
              <w:jc w:val="both"/>
            </w:pP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lastRenderedPageBreak/>
              <w:t>14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Сложение и вычитание по разрядам</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15,</w:t>
            </w:r>
          </w:p>
          <w:p w:rsidR="00DD6C51" w:rsidRPr="00BE53F9" w:rsidRDefault="00DD6C51" w:rsidP="002C7787">
            <w:pPr>
              <w:ind w:left="-426" w:firstLine="426"/>
              <w:jc w:val="center"/>
            </w:pPr>
            <w:r>
              <w:t>16</w:t>
            </w:r>
          </w:p>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изученного по теме: «Сложение и вычитание многозначных чисел»</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Письменное сложение и вычитание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w:t>
            </w:r>
            <w:r w:rsidR="00D97C82">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Вычитание из круглого числа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19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Свойства сложения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20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Использование свой</w:t>
            </w:r>
            <w:proofErr w:type="gramStart"/>
            <w:r w:rsidRPr="00BE53F9">
              <w:t>ств сл</w:t>
            </w:r>
            <w:proofErr w:type="gramEnd"/>
            <w:r w:rsidRPr="00BE53F9">
              <w:t>ожения и вычитания при вычислениях</w:t>
            </w:r>
            <w:r w:rsidR="00D97C82">
              <w:t>.</w:t>
            </w:r>
            <w:r w:rsidR="00D97C82" w:rsidRPr="00BE53F9">
              <w:t xml:space="preserve"> Нахождение неизвестного компонента сложения и вычитания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w:t>
            </w:r>
            <w:r w:rsidR="00D97C82">
              <w:t>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по теме: «Сложение и вычитание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Контрольная работа №2по теме: «Сложение и вычитание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Анализ и работа над ошибками. </w:t>
            </w:r>
          </w:p>
        </w:tc>
        <w:tc>
          <w:tcPr>
            <w:tcW w:w="1417" w:type="dxa"/>
          </w:tcPr>
          <w:p w:rsidR="00DD6C51" w:rsidRPr="00BE53F9" w:rsidRDefault="00DD6C51" w:rsidP="002C7787">
            <w:pPr>
              <w:jc w:val="center"/>
            </w:pPr>
          </w:p>
        </w:tc>
        <w:tc>
          <w:tcPr>
            <w:tcW w:w="1263" w:type="dxa"/>
          </w:tcPr>
          <w:p w:rsidR="00DD6C51" w:rsidRPr="00BE53F9"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Длина и ее измерение</w:t>
            </w:r>
          </w:p>
        </w:tc>
        <w:tc>
          <w:tcPr>
            <w:tcW w:w="1417" w:type="dxa"/>
          </w:tcPr>
          <w:p w:rsidR="00DD6C51" w:rsidRPr="005A05FB" w:rsidRDefault="00DD6C51" w:rsidP="002C7787">
            <w:pPr>
              <w:jc w:val="center"/>
              <w:rPr>
                <w:b/>
              </w:rPr>
            </w:pPr>
            <w:r>
              <w:rPr>
                <w:b/>
              </w:rPr>
              <w:t>10</w:t>
            </w:r>
          </w:p>
        </w:tc>
        <w:tc>
          <w:tcPr>
            <w:tcW w:w="1263" w:type="dxa"/>
          </w:tcPr>
          <w:p w:rsidR="00DD6C51"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2</w:t>
            </w:r>
            <w:r w:rsidR="00D97C82">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Соотношение между единицами длины (метр и километр)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w:t>
            </w:r>
            <w:r w:rsidR="00D97C82">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Решение задач на определение длины пути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w:t>
            </w:r>
            <w:r w:rsidR="00D97C82">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Соотношение между единицами длины (метр  и сантиметр)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w:t>
            </w:r>
            <w:r w:rsidR="00D97C82">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Соотношение между единицами длины (метр, дециметр, сантиметр, миллиметр)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2</w:t>
            </w:r>
            <w:r w:rsidR="00D97C82">
              <w:t>8</w:t>
            </w:r>
          </w:p>
        </w:tc>
        <w:tc>
          <w:tcPr>
            <w:tcW w:w="1016" w:type="dxa"/>
            <w:tcBorders>
              <w:right w:val="single" w:sz="4" w:space="0" w:color="auto"/>
            </w:tcBorders>
          </w:tcPr>
          <w:p w:rsidR="00DD6C51" w:rsidRPr="00BE53F9"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Периметр многоугольника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97C82" w:rsidP="002C7787">
            <w:pPr>
              <w:ind w:left="-426" w:firstLine="426"/>
              <w:jc w:val="center"/>
            </w:pPr>
            <w:r>
              <w:t>29</w:t>
            </w:r>
          </w:p>
        </w:tc>
        <w:tc>
          <w:tcPr>
            <w:tcW w:w="1016" w:type="dxa"/>
            <w:tcBorders>
              <w:right w:val="single" w:sz="4" w:space="0" w:color="auto"/>
            </w:tcBorders>
          </w:tcPr>
          <w:p w:rsidR="00DD6C51"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изученного по теме: «Длина и ее измерение»</w:t>
            </w:r>
            <w:r>
              <w:t>. Математический диктант.</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3</w:t>
            </w:r>
            <w:r w:rsidR="00D97C82">
              <w:t>0</w:t>
            </w:r>
          </w:p>
        </w:tc>
        <w:tc>
          <w:tcPr>
            <w:tcW w:w="1016" w:type="dxa"/>
            <w:tcBorders>
              <w:right w:val="single" w:sz="4" w:space="0" w:color="auto"/>
            </w:tcBorders>
          </w:tcPr>
          <w:p w:rsidR="00DD6C51"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Контрольная работа №3 по теме: «Длина и ее измерение»</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3</w:t>
            </w:r>
            <w:r w:rsidR="00D97C82">
              <w:t>1</w:t>
            </w:r>
          </w:p>
        </w:tc>
        <w:tc>
          <w:tcPr>
            <w:tcW w:w="1016" w:type="dxa"/>
            <w:tcBorders>
              <w:right w:val="single" w:sz="4" w:space="0" w:color="auto"/>
            </w:tcBorders>
          </w:tcPr>
          <w:p w:rsidR="00DD6C51" w:rsidRDefault="00DD6C51" w:rsidP="002C7787">
            <w:pPr>
              <w:ind w:right="-52"/>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Анализ </w:t>
            </w:r>
            <w:r>
              <w:t xml:space="preserve">контрольной работы </w:t>
            </w:r>
            <w:r w:rsidRPr="00BE53F9">
              <w:t>и работа над ошибками.</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152D88">
            <w:r w:rsidRPr="00BE53F9">
              <w:t>Закрепление изученного по теме: «Длина и ее измерение»</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3C1763">
              <w:t>3</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152D88">
            <w:r w:rsidRPr="00BE53F9">
              <w:t>Закрепление изученного по теме: «Длина и ее измерение»</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Pr>
                <w:b/>
              </w:rPr>
              <w:t>Умножение и деление многозначных чисел.</w:t>
            </w:r>
            <w:r w:rsidRPr="00BE53F9">
              <w:rPr>
                <w:b/>
              </w:rPr>
              <w:t xml:space="preserve">                                                                               Умножение на однозначное число </w:t>
            </w:r>
          </w:p>
        </w:tc>
        <w:tc>
          <w:tcPr>
            <w:tcW w:w="1417" w:type="dxa"/>
          </w:tcPr>
          <w:p w:rsidR="00DD6C51" w:rsidRPr="005A05FB" w:rsidRDefault="00DD6C51" w:rsidP="002C7787">
            <w:pPr>
              <w:jc w:val="center"/>
              <w:rPr>
                <w:b/>
              </w:rPr>
            </w:pPr>
            <w:r w:rsidRPr="005A05FB">
              <w:rPr>
                <w:b/>
              </w:rPr>
              <w:t>7</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3C1763">
              <w:t>3</w:t>
            </w:r>
            <w:r w:rsidR="00D97C82">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 xml:space="preserve"> Письменное умножение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w:t>
            </w:r>
            <w:r w:rsidR="00D97C82">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Свойства умножения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w:t>
            </w:r>
            <w:r w:rsidR="00D97C82">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Умножение круглого числа (и на круглое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lastRenderedPageBreak/>
              <w:t>3</w:t>
            </w:r>
            <w:r w:rsidR="00D97C82">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ind w:right="-224"/>
              <w:rPr>
                <w:i/>
              </w:rPr>
            </w:pPr>
            <w:r w:rsidRPr="00BE53F9">
              <w:t xml:space="preserve"> Умножение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3</w:t>
            </w:r>
            <w:r w:rsidR="00D97C82">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Площадь прямоугольника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39</w:t>
            </w:r>
            <w:r w:rsidR="00DD6C51" w:rsidRPr="00BE53F9">
              <w:t>,</w:t>
            </w:r>
          </w:p>
          <w:p w:rsidR="00DD6C51" w:rsidRPr="00BE53F9" w:rsidRDefault="00DD6C51" w:rsidP="002C7787">
            <w:pPr>
              <w:ind w:left="-426" w:firstLine="426"/>
              <w:jc w:val="center"/>
            </w:pPr>
            <w:r>
              <w:t>4</w:t>
            </w:r>
            <w:r w:rsidR="00D97C82">
              <w:t>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изученного по теме: «Умножение на однозначное число»</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Деление на однозначное число</w:t>
            </w:r>
          </w:p>
        </w:tc>
        <w:tc>
          <w:tcPr>
            <w:tcW w:w="1417" w:type="dxa"/>
          </w:tcPr>
          <w:p w:rsidR="00DD6C51" w:rsidRPr="005A05FB" w:rsidRDefault="00DD6C51" w:rsidP="002C7787">
            <w:pPr>
              <w:jc w:val="center"/>
              <w:rPr>
                <w:b/>
              </w:rPr>
            </w:pPr>
            <w:r w:rsidRPr="005A05FB">
              <w:rPr>
                <w:b/>
              </w:rPr>
              <w:t>12</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4</w:t>
            </w:r>
            <w:r w:rsidR="00D97C82">
              <w:t>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 xml:space="preserve"> Письменное деление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Письменное деление многозначного числа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Свойства деления. Деление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w:t>
            </w:r>
            <w:r w:rsidR="00D97C82">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Нахождение неизвестного компонента умножения и деления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45</w:t>
            </w:r>
            <w:r w:rsidR="00DD6C51" w:rsidRPr="00BE53F9">
              <w:t>,</w:t>
            </w:r>
          </w:p>
          <w:p w:rsidR="00DD6C51" w:rsidRPr="00BE53F9" w:rsidRDefault="00DD6C51" w:rsidP="002C7787">
            <w:pPr>
              <w:ind w:left="-426" w:firstLine="426"/>
              <w:jc w:val="center"/>
            </w:pPr>
            <w:r w:rsidRPr="00BE53F9">
              <w:t>4</w:t>
            </w:r>
            <w:r w:rsidR="00D97C82">
              <w:t>6</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«Деление на однозначное число»</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w:t>
            </w:r>
            <w:r w:rsidR="00D97C82">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Деление чисел, в записи которых встречаются нули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4</w:t>
            </w:r>
            <w:r w:rsidR="00D97C82">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rPr>
                <w:i/>
              </w:rPr>
            </w:pPr>
            <w:r w:rsidRPr="00BE53F9">
              <w:t xml:space="preserve"> Деление чисел (случай – нуль в середине частного)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49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Деление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3C1763">
            <w:pPr>
              <w:ind w:left="-426" w:firstLine="426"/>
              <w:jc w:val="center"/>
            </w:pPr>
            <w:r>
              <w:t>5</w:t>
            </w:r>
            <w:r w:rsidR="00D97C82">
              <w:t>0</w:t>
            </w:r>
          </w:p>
        </w:tc>
        <w:tc>
          <w:tcPr>
            <w:tcW w:w="1016" w:type="dxa"/>
            <w:tcBorders>
              <w:right w:val="single" w:sz="4" w:space="0" w:color="auto"/>
            </w:tcBorders>
          </w:tcPr>
          <w:p w:rsidR="00DD6C51" w:rsidRPr="00BE53F9" w:rsidRDefault="00DD6C51" w:rsidP="002C7787">
            <w:pPr>
              <w:ind w:right="-108"/>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Закрепление по теме «Деление на однозначное число»</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5</w:t>
            </w:r>
            <w:r w:rsidR="00D97C82">
              <w:t>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Контрольная работа №4 по теме «Умножение и деление на однозначное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5</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t>Анализ и работа над ошибками. Закрепление изученного.</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Геометрические фигуры</w:t>
            </w:r>
          </w:p>
        </w:tc>
        <w:tc>
          <w:tcPr>
            <w:tcW w:w="1417" w:type="dxa"/>
          </w:tcPr>
          <w:p w:rsidR="00DD6C51" w:rsidRPr="005A05FB" w:rsidRDefault="00DD6C51" w:rsidP="002C7787">
            <w:pPr>
              <w:jc w:val="center"/>
              <w:rPr>
                <w:b/>
              </w:rPr>
            </w:pPr>
            <w:r w:rsidRPr="005A05FB">
              <w:rPr>
                <w:b/>
              </w:rPr>
              <w:t>8</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5</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Геометрические фигуры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w:t>
            </w:r>
            <w:r w:rsidR="00D97C82">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Четырехугольники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w:t>
            </w:r>
            <w:r w:rsidR="00D97C82">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Решение задач на определение площади и периметра прямоугольника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w:t>
            </w:r>
            <w:r w:rsidR="00D97C82">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Треугольники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w:t>
            </w:r>
            <w:r w:rsidR="00D97C82">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Куб</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5</w:t>
            </w:r>
            <w:r w:rsidR="00D97C82">
              <w:t>8</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r w:rsidRPr="00BE53F9">
              <w:t>Закрепление изученного по теме: «Геометрические фигуры»</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59</w:t>
            </w:r>
          </w:p>
        </w:tc>
        <w:tc>
          <w:tcPr>
            <w:tcW w:w="1016" w:type="dxa"/>
            <w:tcBorders>
              <w:right w:val="single" w:sz="4" w:space="0" w:color="auto"/>
            </w:tcBorders>
            <w:vAlign w:val="center"/>
          </w:tcPr>
          <w:p w:rsidR="00DD6C51" w:rsidRPr="00BE53F9" w:rsidRDefault="00DD6C51" w:rsidP="002C7787"/>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 xml:space="preserve">  Контрольная работа  №5 по теме «Геометрические фигуры»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w:t>
            </w:r>
            <w:r w:rsidR="00D97C82">
              <w:t>0</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Масса и ее измерение</w:t>
            </w:r>
          </w:p>
        </w:tc>
        <w:tc>
          <w:tcPr>
            <w:tcW w:w="1417" w:type="dxa"/>
          </w:tcPr>
          <w:p w:rsidR="00DD6C51" w:rsidRPr="005A05FB" w:rsidRDefault="00DD6C51" w:rsidP="002C7787">
            <w:pPr>
              <w:jc w:val="center"/>
              <w:rPr>
                <w:b/>
              </w:rPr>
            </w:pPr>
            <w:r w:rsidRPr="005A05FB">
              <w:rPr>
                <w:b/>
              </w:rPr>
              <w:t>5</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6</w:t>
            </w:r>
            <w:r w:rsidR="00D97C82">
              <w:t>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Центнер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Соотношения между единицами массы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Решение текстовых задач</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64</w:t>
            </w:r>
            <w:r w:rsidR="00DD6C51" w:rsidRPr="00BE53F9">
              <w:t>,</w:t>
            </w:r>
          </w:p>
          <w:p w:rsidR="00DD6C51" w:rsidRPr="00BE53F9" w:rsidRDefault="00DD6C51" w:rsidP="002C7787">
            <w:pPr>
              <w:ind w:left="-426" w:firstLine="426"/>
              <w:jc w:val="center"/>
            </w:pPr>
            <w:r w:rsidRPr="00BE53F9">
              <w:t>6</w:t>
            </w:r>
            <w:r w:rsidR="00D97C82">
              <w:t>5</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«Масса и ее измерение»</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rPr>
                <w:b/>
              </w:rPr>
              <w:t>Умножение многозначных чисел</w:t>
            </w:r>
          </w:p>
        </w:tc>
        <w:tc>
          <w:tcPr>
            <w:tcW w:w="1417" w:type="dxa"/>
          </w:tcPr>
          <w:p w:rsidR="00DD6C51" w:rsidRPr="005A05FB" w:rsidRDefault="00DD6C51" w:rsidP="002C7787">
            <w:pPr>
              <w:jc w:val="center"/>
              <w:rPr>
                <w:b/>
              </w:rPr>
            </w:pPr>
            <w:r w:rsidRPr="00967F0D">
              <w:rPr>
                <w:b/>
              </w:rPr>
              <w:t>11</w:t>
            </w:r>
          </w:p>
        </w:tc>
        <w:tc>
          <w:tcPr>
            <w:tcW w:w="1263" w:type="dxa"/>
          </w:tcPr>
          <w:p w:rsidR="00DD6C51" w:rsidRPr="00967F0D"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6</w:t>
            </w:r>
            <w:r w:rsidR="00D97C82">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на двузначное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lastRenderedPageBreak/>
              <w:t>6</w:t>
            </w:r>
            <w:r w:rsidR="00D97C82">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круглых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6</w:t>
            </w:r>
            <w:r w:rsidR="00D97C82">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Приемы умножения</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69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jc w:val="both"/>
              <w:rPr>
                <w:i/>
              </w:rPr>
            </w:pPr>
            <w:r w:rsidRPr="00BE53F9">
              <w:t xml:space="preserve"> Задачи на движение в противоположных направлениях</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967F0D">
            <w:pPr>
              <w:ind w:left="-426" w:firstLine="426"/>
              <w:jc w:val="center"/>
            </w:pPr>
            <w:r>
              <w:t>7</w:t>
            </w:r>
            <w:r w:rsidR="00D97C82">
              <w:t>0</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w:t>
            </w:r>
            <w:r w:rsidR="00D97C82">
              <w:t>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на трехзначное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Значение произведения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Повторение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w:t>
            </w:r>
            <w:r w:rsidR="00D97C82">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Практическая работа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w:t>
            </w:r>
            <w:r w:rsidR="00D97C82">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Контрольная работа №6 по теме: «Умножение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w:t>
            </w:r>
            <w:r w:rsidR="00D97C82">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center"/>
            </w:pPr>
            <w:r w:rsidRPr="00BE53F9">
              <w:rPr>
                <w:b/>
              </w:rPr>
              <w:t>Площадь и ее измерение</w:t>
            </w:r>
          </w:p>
        </w:tc>
        <w:tc>
          <w:tcPr>
            <w:tcW w:w="1417" w:type="dxa"/>
          </w:tcPr>
          <w:p w:rsidR="00DD6C51" w:rsidRPr="005A05FB" w:rsidRDefault="00DD6C51" w:rsidP="002C7787">
            <w:pPr>
              <w:jc w:val="center"/>
              <w:rPr>
                <w:b/>
              </w:rPr>
            </w:pPr>
            <w:r w:rsidRPr="005A05FB">
              <w:rPr>
                <w:b/>
              </w:rPr>
              <w:t>5</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7</w:t>
            </w:r>
            <w:r w:rsidR="00D97C82">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площади (квадратный метр)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7</w:t>
            </w:r>
            <w:r w:rsidR="00D97C82">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площади (квадратный дециметр, квадратный сантиметр)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79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Соотношения между единицами площади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w:t>
            </w:r>
            <w:r w:rsidR="00D97C82">
              <w:t>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Единицы площади (ар, гектар, квадратный километр)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w:t>
            </w:r>
            <w:r w:rsidR="00D97C82">
              <w:t>1</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pPr>
              <w:jc w:val="both"/>
            </w:pPr>
            <w:r w:rsidRPr="00BE53F9">
              <w:t>Закрепление изученного по теме: «Площадь и ее измерение»</w:t>
            </w:r>
            <w:r>
              <w:t>. 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Деление многозначных чисел</w:t>
            </w:r>
          </w:p>
        </w:tc>
        <w:tc>
          <w:tcPr>
            <w:tcW w:w="1417" w:type="dxa"/>
          </w:tcPr>
          <w:p w:rsidR="00DD6C51" w:rsidRPr="005A05FB" w:rsidRDefault="00DD6C51" w:rsidP="002C7787">
            <w:pPr>
              <w:jc w:val="center"/>
              <w:rPr>
                <w:b/>
              </w:rPr>
            </w:pPr>
            <w:r w:rsidRPr="005A05FB">
              <w:rPr>
                <w:b/>
              </w:rPr>
              <w:t>14</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8</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Деление действие, обратное умножению</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Деление с остатком</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w:t>
            </w:r>
            <w:r w:rsidR="00D97C82">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5A05FB" w:rsidRDefault="00DD6C51" w:rsidP="002C7787">
            <w:pPr>
              <w:jc w:val="both"/>
            </w:pPr>
            <w:r w:rsidRPr="00BE53F9">
              <w:t xml:space="preserve"> Нуль в середине частного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w:t>
            </w:r>
            <w:r w:rsidR="00D97C82">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Деление многозначного числа на двузначное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8</w:t>
            </w:r>
            <w:r w:rsidR="00D97C82">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Вычитание суммы из числа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87</w:t>
            </w:r>
          </w:p>
          <w:p w:rsidR="00DD6C51" w:rsidRPr="00BE53F9" w:rsidRDefault="00D97C82" w:rsidP="002C7787">
            <w:pPr>
              <w:ind w:left="-426" w:firstLine="426"/>
              <w:jc w:val="center"/>
            </w:pPr>
            <w:r>
              <w:t>88</w:t>
            </w:r>
          </w:p>
          <w:p w:rsidR="00DD6C51" w:rsidRPr="00BE53F9" w:rsidRDefault="00D97C82" w:rsidP="002C7787">
            <w:pPr>
              <w:ind w:left="-426" w:firstLine="426"/>
              <w:jc w:val="center"/>
            </w:pPr>
            <w:r>
              <w:t>89</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Закрепление изученного по теме: «Деление многозначных чисел»</w:t>
            </w:r>
          </w:p>
          <w:p w:rsidR="00DD6C51" w:rsidRPr="00BE53F9" w:rsidRDefault="00DD6C51" w:rsidP="002C7787">
            <w:pPr>
              <w:rPr>
                <w:i/>
              </w:rPr>
            </w:pPr>
          </w:p>
        </w:tc>
        <w:tc>
          <w:tcPr>
            <w:tcW w:w="1417" w:type="dxa"/>
          </w:tcPr>
          <w:p w:rsidR="00DD6C51" w:rsidRPr="00BE53F9" w:rsidRDefault="00DD6C51" w:rsidP="002C7787">
            <w:pPr>
              <w:jc w:val="center"/>
            </w:pPr>
            <w:r>
              <w:t>3</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w:t>
            </w:r>
            <w:r w:rsidR="00D97C82">
              <w:t>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Расширение понятия «скорость»</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w:t>
            </w:r>
            <w:r w:rsidR="00D97C82">
              <w:t>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Производительность труда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w:t>
            </w:r>
            <w:r w:rsidR="00D97C82">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rPr>
                <w:color w:val="FF0000"/>
              </w:rPr>
            </w:pPr>
            <w:r w:rsidRPr="00BE53F9">
              <w:t xml:space="preserve"> Деление на трехзначное число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w:t>
            </w:r>
            <w:r w:rsidR="00D97C82">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Default="00DD6C51" w:rsidP="002C7787">
            <w:r w:rsidRPr="00BE53F9">
              <w:t>Оценивание результата вычислений</w:t>
            </w:r>
            <w:r>
              <w:t>.</w:t>
            </w:r>
          </w:p>
          <w:p w:rsidR="00DD6C51" w:rsidRPr="00BE53F9" w:rsidRDefault="00DD6C51" w:rsidP="002C7787">
            <w:pPr>
              <w:rPr>
                <w:color w:val="FF0000"/>
              </w:rPr>
            </w:pPr>
            <w:r>
              <w:t>Математический диктант.</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w:t>
            </w:r>
            <w:r w:rsidR="00D97C82">
              <w:t>4</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r w:rsidRPr="00BE53F9">
              <w:t>Контрольная работа №7 по теме: «Деление многозначных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w:t>
            </w:r>
            <w:r w:rsidR="00D97C82">
              <w:t>5</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r w:rsidRPr="00BE53F9">
              <w:t xml:space="preserve">Анализ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Время и его измерение</w:t>
            </w:r>
          </w:p>
        </w:tc>
        <w:tc>
          <w:tcPr>
            <w:tcW w:w="1417" w:type="dxa"/>
          </w:tcPr>
          <w:p w:rsidR="00DD6C51" w:rsidRPr="005A05FB" w:rsidRDefault="00DD6C51" w:rsidP="002C7787">
            <w:pPr>
              <w:jc w:val="center"/>
              <w:rPr>
                <w:b/>
              </w:rPr>
            </w:pPr>
            <w:r w:rsidRPr="005A05FB">
              <w:rPr>
                <w:b/>
              </w:rPr>
              <w:t>4</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9</w:t>
            </w:r>
            <w:r w:rsidR="00D97C82">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времени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9</w:t>
            </w:r>
            <w:r w:rsidR="00D97C82">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Календарь и часы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97C82" w:rsidP="002C7787">
            <w:pPr>
              <w:ind w:left="-426" w:firstLine="426"/>
              <w:jc w:val="center"/>
            </w:pPr>
            <w:r>
              <w:t>98</w:t>
            </w:r>
          </w:p>
          <w:p w:rsidR="00DD6C51" w:rsidRPr="00BE53F9" w:rsidRDefault="00DD6C51" w:rsidP="002C7787">
            <w:pPr>
              <w:ind w:left="-426" w:firstLine="426"/>
              <w:jc w:val="cente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5E1164" w:rsidP="002C7787">
            <w:pPr>
              <w:jc w:val="both"/>
            </w:pPr>
            <w:r>
              <w:t xml:space="preserve"> Проверочная работа</w:t>
            </w:r>
            <w:r w:rsidR="00DD6C51" w:rsidRPr="00BE53F9">
              <w:t xml:space="preserve"> по теме: </w:t>
            </w:r>
            <w:r w:rsidR="00DD6C51" w:rsidRPr="00BE53F9">
              <w:lastRenderedPageBreak/>
              <w:t>«Время и его измерение»</w:t>
            </w:r>
          </w:p>
        </w:tc>
        <w:tc>
          <w:tcPr>
            <w:tcW w:w="1417" w:type="dxa"/>
          </w:tcPr>
          <w:p w:rsidR="00DD6C51" w:rsidRPr="00BE53F9" w:rsidRDefault="00DD6C51" w:rsidP="002C7787">
            <w:pPr>
              <w:jc w:val="center"/>
            </w:pPr>
            <w:r>
              <w:lastRenderedPageBreak/>
              <w:t>1</w:t>
            </w:r>
          </w:p>
        </w:tc>
        <w:tc>
          <w:tcPr>
            <w:tcW w:w="1263" w:type="dxa"/>
          </w:tcPr>
          <w:p w:rsidR="00DD6C51" w:rsidRDefault="00DD6C51" w:rsidP="002C7787">
            <w:pPr>
              <w:jc w:val="center"/>
            </w:pPr>
          </w:p>
        </w:tc>
      </w:tr>
      <w:tr w:rsidR="00DD6C51" w:rsidRPr="00BE53F9" w:rsidTr="00DD6C51">
        <w:tc>
          <w:tcPr>
            <w:tcW w:w="935" w:type="dxa"/>
          </w:tcPr>
          <w:p w:rsidR="00DD6C51" w:rsidRDefault="005E1164" w:rsidP="002C7787">
            <w:pPr>
              <w:ind w:left="-426" w:firstLine="426"/>
              <w:jc w:val="center"/>
            </w:pPr>
            <w:r>
              <w:lastRenderedPageBreak/>
              <w:t>99</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Default="00DD6C51" w:rsidP="002C7787">
            <w:pPr>
              <w:jc w:val="both"/>
            </w:pPr>
            <w:r>
              <w:t>Анализ работ и работа над ошибками. Закрепление изученного.</w:t>
            </w:r>
          </w:p>
        </w:tc>
        <w:tc>
          <w:tcPr>
            <w:tcW w:w="1417" w:type="dxa"/>
          </w:tcPr>
          <w:p w:rsidR="00DD6C51"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Работа с данными</w:t>
            </w:r>
            <w:r>
              <w:rPr>
                <w:b/>
              </w:rPr>
              <w:t xml:space="preserve"> (информатика)</w:t>
            </w:r>
          </w:p>
        </w:tc>
        <w:tc>
          <w:tcPr>
            <w:tcW w:w="1417" w:type="dxa"/>
          </w:tcPr>
          <w:p w:rsidR="00DD6C51" w:rsidRPr="005A05FB" w:rsidRDefault="00DD6C51" w:rsidP="002C7787">
            <w:pPr>
              <w:jc w:val="center"/>
              <w:rPr>
                <w:b/>
              </w:rPr>
            </w:pPr>
            <w:r w:rsidRPr="005A05FB">
              <w:rPr>
                <w:b/>
              </w:rPr>
              <w:t>6</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t>10</w:t>
            </w:r>
            <w:r w:rsidR="005E1164">
              <w:t>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Представление информации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10</w:t>
            </w:r>
            <w:r w:rsidR="005E1164">
              <w:t>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Работа с таблицами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10</w:t>
            </w:r>
            <w:r w:rsidR="005E1164">
              <w:t>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Диаграммы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10</w:t>
            </w:r>
            <w:r w:rsidR="005E1164">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Планирование действий</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5E1164" w:rsidP="002C7787">
            <w:pPr>
              <w:ind w:left="-426" w:firstLine="426"/>
              <w:jc w:val="center"/>
            </w:pPr>
            <w:r>
              <w:t>104</w:t>
            </w:r>
          </w:p>
          <w:p w:rsidR="00DD6C51" w:rsidRPr="00BE53F9" w:rsidRDefault="00DD6C51" w:rsidP="002C7787">
            <w:pPr>
              <w:ind w:left="-426" w:firstLine="426"/>
              <w:jc w:val="center"/>
            </w:pPr>
            <w:r>
              <w:t>10</w:t>
            </w:r>
            <w:r w:rsidR="005E1164">
              <w:t>5</w:t>
            </w:r>
          </w:p>
        </w:tc>
        <w:tc>
          <w:tcPr>
            <w:tcW w:w="1016" w:type="dxa"/>
            <w:tcBorders>
              <w:right w:val="single" w:sz="4" w:space="0" w:color="auto"/>
            </w:tcBorders>
            <w:vAlign w:val="center"/>
          </w:tcPr>
          <w:p w:rsidR="00DD6C51" w:rsidRPr="00BE53F9" w:rsidRDefault="00DD6C51" w:rsidP="002C7787">
            <w:pPr>
              <w:jc w:val="center"/>
              <w:rPr>
                <w:b/>
              </w:rP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5A05FB" w:rsidRDefault="00DD6C51" w:rsidP="002C7787">
            <w:pPr>
              <w:jc w:val="both"/>
            </w:pPr>
            <w:r w:rsidRPr="00BE53F9">
              <w:t>Закрепление изученного по теме: «Работа с данными»</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rPr>
                <w:b/>
              </w:rPr>
            </w:pPr>
            <w:r>
              <w:rPr>
                <w:b/>
              </w:rPr>
              <w:t>Обзор курса математики.</w:t>
            </w:r>
          </w:p>
          <w:p w:rsidR="00DD6C51" w:rsidRPr="00BE53F9" w:rsidRDefault="00DD6C51" w:rsidP="002C7787">
            <w:pPr>
              <w:jc w:val="center"/>
            </w:pPr>
            <w:r w:rsidRPr="00BE53F9">
              <w:rPr>
                <w:b/>
              </w:rPr>
              <w:t>Числа и величины</w:t>
            </w:r>
          </w:p>
        </w:tc>
        <w:tc>
          <w:tcPr>
            <w:tcW w:w="1417" w:type="dxa"/>
          </w:tcPr>
          <w:p w:rsidR="00DD6C51" w:rsidRPr="005A05FB" w:rsidRDefault="00DD6C51" w:rsidP="002C7787">
            <w:pPr>
              <w:jc w:val="center"/>
              <w:rPr>
                <w:b/>
              </w:rPr>
            </w:pPr>
            <w:r>
              <w:rPr>
                <w:b/>
              </w:rPr>
              <w:t>26</w:t>
            </w:r>
          </w:p>
          <w:p w:rsidR="00DD6C51" w:rsidRPr="00BE53F9" w:rsidRDefault="00DD6C51" w:rsidP="002C7787">
            <w:pPr>
              <w:jc w:val="center"/>
            </w:pPr>
          </w:p>
          <w:p w:rsidR="00DD6C51" w:rsidRPr="005A05FB" w:rsidRDefault="00DD6C51" w:rsidP="002C7787">
            <w:pPr>
              <w:jc w:val="center"/>
              <w:rPr>
                <w:b/>
              </w:rPr>
            </w:pPr>
            <w:r w:rsidRPr="005A05FB">
              <w:rPr>
                <w:b/>
              </w:rPr>
              <w:t>7</w:t>
            </w:r>
          </w:p>
        </w:tc>
        <w:tc>
          <w:tcPr>
            <w:tcW w:w="1263" w:type="dxa"/>
          </w:tcPr>
          <w:p w:rsidR="00DD6C51"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10</w:t>
            </w:r>
            <w:r w:rsidR="005E1164">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Чтение и запись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10</w:t>
            </w:r>
            <w:r w:rsidR="005E1164">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Сравнение чисел</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10</w:t>
            </w:r>
            <w:r w:rsidR="005E1164">
              <w:t>8</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Задачи на сравнение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w:t>
            </w:r>
            <w:r w:rsidR="005E1164">
              <w:t>09</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Масса и вместимость</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Единицы измерения времени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1</w:t>
            </w:r>
          </w:p>
        </w:tc>
        <w:tc>
          <w:tcPr>
            <w:tcW w:w="1016" w:type="dxa"/>
            <w:tcBorders>
              <w:right w:val="single" w:sz="4" w:space="0" w:color="auto"/>
            </w:tcBorders>
            <w:vAlign w:val="center"/>
          </w:tcPr>
          <w:p w:rsidR="00DD6C51" w:rsidRPr="00BE53F9" w:rsidRDefault="00DD6C51" w:rsidP="002C7787">
            <w:pPr>
              <w:jc w:val="center"/>
              <w:rPr>
                <w:b/>
              </w:rP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both"/>
            </w:pPr>
            <w:r w:rsidRPr="00BE53F9">
              <w:t>Контрольная работа №8 по теме «Умножение и деление на числа, оканчивающихся нулями»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2</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both"/>
            </w:pPr>
            <w:r w:rsidRPr="00BE53F9">
              <w:t>Анализ и работа над ошибками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b/>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DD6C51" w:rsidP="002C7787">
            <w:pPr>
              <w:jc w:val="center"/>
            </w:pPr>
            <w:r w:rsidRPr="00BE53F9">
              <w:rPr>
                <w:b/>
              </w:rPr>
              <w:t>Арифметические действия</w:t>
            </w:r>
          </w:p>
        </w:tc>
        <w:tc>
          <w:tcPr>
            <w:tcW w:w="1417" w:type="dxa"/>
          </w:tcPr>
          <w:p w:rsidR="00DD6C51" w:rsidRPr="005A05FB" w:rsidRDefault="00DD6C51" w:rsidP="002C7787">
            <w:pPr>
              <w:jc w:val="center"/>
              <w:rPr>
                <w:b/>
              </w:rPr>
            </w:pPr>
            <w:r w:rsidRPr="005A05FB">
              <w:rPr>
                <w:b/>
              </w:rPr>
              <w:t>7</w:t>
            </w:r>
          </w:p>
        </w:tc>
        <w:tc>
          <w:tcPr>
            <w:tcW w:w="1263" w:type="dxa"/>
          </w:tcPr>
          <w:p w:rsidR="00DD6C51" w:rsidRPr="005A05FB"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Сложение и вычитание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Умножение и деление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Числовое выражение</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6</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Свойства арифметических действий</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7</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Способы проверки вычислений</w:t>
            </w:r>
            <w:r>
              <w:t xml:space="preserve">.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5E1164" w:rsidRPr="00BE53F9" w:rsidTr="00DD6C51">
        <w:tc>
          <w:tcPr>
            <w:tcW w:w="935" w:type="dxa"/>
          </w:tcPr>
          <w:p w:rsidR="005E1164" w:rsidRPr="00BE53F9" w:rsidRDefault="005E1164" w:rsidP="002C7787">
            <w:pPr>
              <w:ind w:left="-426" w:firstLine="426"/>
              <w:jc w:val="center"/>
            </w:pPr>
            <w:r>
              <w:t>118</w:t>
            </w:r>
          </w:p>
        </w:tc>
        <w:tc>
          <w:tcPr>
            <w:tcW w:w="1016" w:type="dxa"/>
            <w:tcBorders>
              <w:right w:val="single" w:sz="4" w:space="0" w:color="auto"/>
            </w:tcBorders>
          </w:tcPr>
          <w:p w:rsidR="005E1164" w:rsidRPr="00BE53F9" w:rsidRDefault="005E1164" w:rsidP="002C7787">
            <w:pPr>
              <w:jc w:val="center"/>
            </w:pPr>
          </w:p>
        </w:tc>
        <w:tc>
          <w:tcPr>
            <w:tcW w:w="1071" w:type="dxa"/>
            <w:tcBorders>
              <w:left w:val="single" w:sz="4" w:space="0" w:color="auto"/>
            </w:tcBorders>
          </w:tcPr>
          <w:p w:rsidR="005E1164" w:rsidRPr="00BE53F9" w:rsidRDefault="005E1164" w:rsidP="002C7787">
            <w:pPr>
              <w:rPr>
                <w:color w:val="000000"/>
              </w:rPr>
            </w:pPr>
          </w:p>
        </w:tc>
        <w:tc>
          <w:tcPr>
            <w:tcW w:w="3869" w:type="dxa"/>
          </w:tcPr>
          <w:p w:rsidR="005E1164" w:rsidRPr="00BE53F9" w:rsidRDefault="005E1164" w:rsidP="002C7787">
            <w:pPr>
              <w:jc w:val="both"/>
            </w:pPr>
            <w:r>
              <w:t xml:space="preserve">Закрепление </w:t>
            </w:r>
            <w:proofErr w:type="gramStart"/>
            <w:r>
              <w:t>изученного</w:t>
            </w:r>
            <w:proofErr w:type="gramEnd"/>
            <w:r>
              <w:t xml:space="preserve"> по теме «</w:t>
            </w:r>
            <w:r w:rsidRPr="00BE53F9">
              <w:t>Умножение и деление на двузначное и трёхзначное число»</w:t>
            </w:r>
          </w:p>
        </w:tc>
        <w:tc>
          <w:tcPr>
            <w:tcW w:w="1417" w:type="dxa"/>
          </w:tcPr>
          <w:p w:rsidR="005E1164" w:rsidRDefault="005E1164" w:rsidP="002C7787">
            <w:pPr>
              <w:jc w:val="center"/>
            </w:pPr>
            <w:r>
              <w:t>1</w:t>
            </w:r>
          </w:p>
        </w:tc>
        <w:tc>
          <w:tcPr>
            <w:tcW w:w="1263" w:type="dxa"/>
          </w:tcPr>
          <w:p w:rsidR="005E1164" w:rsidRDefault="005E1164"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11</w:t>
            </w:r>
            <w:r w:rsidR="005E1164">
              <w:t>9</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5E1164" w:rsidP="005E1164">
            <w:r>
              <w:rPr>
                <w:iCs/>
              </w:rPr>
              <w:t>Итоговая контрольная работа.</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w:t>
            </w:r>
            <w:r w:rsidR="005E1164">
              <w:t>20</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0069CE" w:rsidRDefault="00DD6C51" w:rsidP="002C7787">
            <w:pPr>
              <w:pStyle w:val="9"/>
              <w:outlineLvl w:val="8"/>
              <w:rPr>
                <w:rFonts w:ascii="Times New Roman" w:hAnsi="Times New Roman" w:cs="Times New Roman"/>
                <w:i w:val="0"/>
                <w:iCs w:val="0"/>
                <w:color w:val="auto"/>
                <w:sz w:val="24"/>
                <w:szCs w:val="24"/>
              </w:rPr>
            </w:pPr>
            <w:r w:rsidRPr="000069CE">
              <w:rPr>
                <w:rFonts w:ascii="Times New Roman" w:hAnsi="Times New Roman" w:cs="Times New Roman"/>
                <w:i w:val="0"/>
                <w:color w:val="auto"/>
                <w:sz w:val="24"/>
                <w:szCs w:val="24"/>
              </w:rPr>
              <w:t>Анализ</w:t>
            </w:r>
            <w:r w:rsidR="005E1164">
              <w:rPr>
                <w:rFonts w:ascii="Times New Roman" w:hAnsi="Times New Roman" w:cs="Times New Roman"/>
                <w:i w:val="0"/>
                <w:color w:val="auto"/>
                <w:sz w:val="24"/>
                <w:szCs w:val="24"/>
              </w:rPr>
              <w:t xml:space="preserve"> контрольной работы </w:t>
            </w:r>
            <w:r w:rsidRPr="000069CE">
              <w:rPr>
                <w:rFonts w:ascii="Times New Roman" w:hAnsi="Times New Roman" w:cs="Times New Roman"/>
                <w:i w:val="0"/>
                <w:color w:val="auto"/>
                <w:sz w:val="24"/>
                <w:szCs w:val="24"/>
              </w:rPr>
              <w:t xml:space="preserve"> и работа над ошибками. </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jc w:val="center"/>
              <w:rPr>
                <w:color w:val="000000"/>
              </w:rPr>
            </w:pP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0069CE" w:rsidRDefault="00DD6C51" w:rsidP="002C7787">
            <w:pPr>
              <w:pStyle w:val="9"/>
              <w:jc w:val="center"/>
              <w:outlineLvl w:val="8"/>
              <w:rPr>
                <w:rFonts w:ascii="Times New Roman" w:hAnsi="Times New Roman" w:cs="Times New Roman"/>
                <w:i w:val="0"/>
                <w:iCs w:val="0"/>
                <w:color w:val="auto"/>
                <w:sz w:val="24"/>
                <w:szCs w:val="24"/>
              </w:rPr>
            </w:pPr>
            <w:r w:rsidRPr="000069CE">
              <w:rPr>
                <w:rFonts w:ascii="Times New Roman" w:hAnsi="Times New Roman" w:cs="Times New Roman"/>
                <w:b/>
                <w:i w:val="0"/>
                <w:color w:val="auto"/>
                <w:sz w:val="24"/>
                <w:szCs w:val="24"/>
              </w:rPr>
              <w:t>Фигуры и величины</w:t>
            </w:r>
          </w:p>
        </w:tc>
        <w:tc>
          <w:tcPr>
            <w:tcW w:w="1417" w:type="dxa"/>
          </w:tcPr>
          <w:p w:rsidR="00DD6C51" w:rsidRPr="00BC2564" w:rsidRDefault="00DD6C51" w:rsidP="002C7787">
            <w:pPr>
              <w:jc w:val="center"/>
              <w:rPr>
                <w:b/>
              </w:rPr>
            </w:pPr>
            <w:r w:rsidRPr="00BC2564">
              <w:rPr>
                <w:b/>
              </w:rPr>
              <w:t>1</w:t>
            </w:r>
            <w:r>
              <w:rPr>
                <w:b/>
              </w:rPr>
              <w:t>1</w:t>
            </w:r>
          </w:p>
        </w:tc>
        <w:tc>
          <w:tcPr>
            <w:tcW w:w="1263" w:type="dxa"/>
          </w:tcPr>
          <w:p w:rsidR="00DD6C51" w:rsidRPr="00BC2564" w:rsidRDefault="00DD6C51" w:rsidP="002C7787">
            <w:pPr>
              <w:jc w:val="center"/>
              <w:rPr>
                <w:b/>
              </w:rPr>
            </w:pPr>
          </w:p>
        </w:tc>
      </w:tr>
      <w:tr w:rsidR="00DD6C51" w:rsidRPr="00BE53F9" w:rsidTr="00DD6C51">
        <w:tc>
          <w:tcPr>
            <w:tcW w:w="935" w:type="dxa"/>
          </w:tcPr>
          <w:p w:rsidR="00DD6C51" w:rsidRPr="00BE53F9" w:rsidRDefault="00DD6C51" w:rsidP="002C7787">
            <w:pPr>
              <w:ind w:left="-426" w:firstLine="426"/>
              <w:jc w:val="center"/>
            </w:pPr>
            <w:r w:rsidRPr="00BE53F9">
              <w:t>121</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Распознавание геометрических фигур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BE53F9">
              <w:t xml:space="preserve"> Построение геометрических фигур</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123</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Измерение длины</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r w:rsidRPr="00BE53F9">
              <w:t xml:space="preserve"> Измерение площади</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rsidRPr="00BE53F9">
              <w:t>125</w:t>
            </w:r>
          </w:p>
          <w:p w:rsidR="00DD6C51" w:rsidRPr="00BE53F9" w:rsidRDefault="00DD6C51" w:rsidP="002C7787">
            <w:pPr>
              <w:ind w:left="-426" w:firstLine="426"/>
              <w:jc w:val="center"/>
            </w:pPr>
            <w:r w:rsidRPr="00BE53F9">
              <w:t>126</w:t>
            </w:r>
          </w:p>
          <w:p w:rsidR="00DD6C51" w:rsidRPr="00BE53F9" w:rsidRDefault="005E1164" w:rsidP="002C7787">
            <w:pPr>
              <w:jc w:val="center"/>
            </w:pPr>
            <w:r>
              <w:t>127</w:t>
            </w:r>
          </w:p>
        </w:tc>
        <w:tc>
          <w:tcPr>
            <w:tcW w:w="1016" w:type="dxa"/>
            <w:tcBorders>
              <w:right w:val="single" w:sz="4" w:space="0" w:color="auto"/>
            </w:tcBorders>
            <w:vAlign w:val="center"/>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vAlign w:val="center"/>
          </w:tcPr>
          <w:p w:rsidR="00DD6C51" w:rsidRPr="00BE53F9" w:rsidRDefault="005E1164" w:rsidP="002C7787">
            <w:r w:rsidRPr="00BE53F9">
              <w:t>Решение задач на стоимость</w:t>
            </w:r>
          </w:p>
        </w:tc>
        <w:tc>
          <w:tcPr>
            <w:tcW w:w="1417" w:type="dxa"/>
          </w:tcPr>
          <w:p w:rsidR="00DD6C51" w:rsidRPr="00BE53F9" w:rsidRDefault="005E1164" w:rsidP="002C7787">
            <w:pPr>
              <w:jc w:val="center"/>
            </w:pPr>
            <w:r>
              <w:t>3</w:t>
            </w:r>
          </w:p>
        </w:tc>
        <w:tc>
          <w:tcPr>
            <w:tcW w:w="1263" w:type="dxa"/>
          </w:tcPr>
          <w:p w:rsidR="00DD6C51" w:rsidRDefault="00DD6C51" w:rsidP="002C7787">
            <w:pPr>
              <w:jc w:val="center"/>
            </w:pPr>
          </w:p>
        </w:tc>
      </w:tr>
      <w:tr w:rsidR="00DD6C51" w:rsidRPr="00BE53F9" w:rsidTr="00DD6C51">
        <w:tc>
          <w:tcPr>
            <w:tcW w:w="935" w:type="dxa"/>
          </w:tcPr>
          <w:p w:rsidR="00DD6C51" w:rsidRPr="00BE53F9" w:rsidRDefault="005E1164" w:rsidP="002C7787">
            <w:pPr>
              <w:jc w:val="center"/>
            </w:pPr>
            <w:r>
              <w:t>128</w:t>
            </w:r>
          </w:p>
          <w:p w:rsidR="00DD6C51" w:rsidRDefault="005E1164" w:rsidP="002C7787">
            <w:pPr>
              <w:jc w:val="center"/>
            </w:pPr>
            <w:r>
              <w:t>129</w:t>
            </w:r>
          </w:p>
          <w:p w:rsidR="005E1164" w:rsidRPr="00BE53F9" w:rsidRDefault="005E1164" w:rsidP="002C7787">
            <w:pPr>
              <w:jc w:val="center"/>
            </w:pPr>
            <w:r>
              <w:t>130</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5E1164" w:rsidP="002C7787">
            <w:pPr>
              <w:jc w:val="both"/>
            </w:pPr>
            <w:r w:rsidRPr="00BE53F9">
              <w:t>Решение задач на движение</w:t>
            </w:r>
          </w:p>
        </w:tc>
        <w:tc>
          <w:tcPr>
            <w:tcW w:w="1417" w:type="dxa"/>
          </w:tcPr>
          <w:p w:rsidR="00DD6C51" w:rsidRPr="00BE53F9" w:rsidRDefault="005E1164" w:rsidP="002C7787">
            <w:pPr>
              <w:jc w:val="center"/>
            </w:pPr>
            <w:r>
              <w:t>3</w:t>
            </w:r>
          </w:p>
        </w:tc>
        <w:tc>
          <w:tcPr>
            <w:tcW w:w="1263" w:type="dxa"/>
          </w:tcPr>
          <w:p w:rsidR="00DD6C51" w:rsidRDefault="00DD6C51" w:rsidP="002C7787">
            <w:pPr>
              <w:jc w:val="center"/>
            </w:pPr>
          </w:p>
        </w:tc>
      </w:tr>
      <w:tr w:rsidR="00DD6C51" w:rsidRPr="00BE53F9" w:rsidTr="00DD6C51">
        <w:tc>
          <w:tcPr>
            <w:tcW w:w="935" w:type="dxa"/>
          </w:tcPr>
          <w:p w:rsidR="00DD6C51" w:rsidRPr="00BE53F9" w:rsidRDefault="005E1164" w:rsidP="002C7787">
            <w:pPr>
              <w:jc w:val="center"/>
            </w:pPr>
            <w:r>
              <w:lastRenderedPageBreak/>
              <w:t>131</w:t>
            </w:r>
            <w:r w:rsidR="00DD6C51" w:rsidRPr="00BE53F9">
              <w:t>,</w:t>
            </w:r>
          </w:p>
          <w:p w:rsidR="00DD6C51" w:rsidRPr="00BE53F9" w:rsidRDefault="005E1164" w:rsidP="002C7787">
            <w:pPr>
              <w:ind w:left="-426" w:firstLine="426"/>
              <w:jc w:val="center"/>
            </w:pPr>
            <w:r>
              <w:t>132</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5E1164">
            <w:pPr>
              <w:jc w:val="both"/>
            </w:pPr>
            <w:r w:rsidRPr="00BE53F9">
              <w:t xml:space="preserve"> </w:t>
            </w:r>
            <w:r w:rsidR="005E1164" w:rsidRPr="00BE53F9">
              <w:t>Решение задач на производительность</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5E1164" w:rsidP="002C7787">
            <w:pPr>
              <w:ind w:left="-426" w:firstLine="426"/>
              <w:jc w:val="center"/>
            </w:pPr>
            <w:r>
              <w:t>133</w:t>
            </w:r>
            <w:r w:rsidR="00DD6C51" w:rsidRPr="00BE53F9">
              <w:t>,</w:t>
            </w:r>
          </w:p>
          <w:p w:rsidR="00DD6C51" w:rsidRPr="00BE53F9" w:rsidRDefault="005E1164" w:rsidP="002C7787">
            <w:pPr>
              <w:ind w:left="-426" w:firstLine="426"/>
              <w:jc w:val="center"/>
            </w:pPr>
            <w:r>
              <w:t>134</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5E1164" w:rsidP="002C7787">
            <w:pPr>
              <w:jc w:val="both"/>
            </w:pPr>
            <w:r w:rsidRPr="00BE53F9">
              <w:t>Решение задач на доли</w:t>
            </w:r>
          </w:p>
        </w:tc>
        <w:tc>
          <w:tcPr>
            <w:tcW w:w="1417" w:type="dxa"/>
          </w:tcPr>
          <w:p w:rsidR="00DD6C51" w:rsidRPr="00BE53F9" w:rsidRDefault="00DD6C51" w:rsidP="002C7787">
            <w:pPr>
              <w:jc w:val="center"/>
            </w:pPr>
            <w:r>
              <w:t>2</w:t>
            </w:r>
          </w:p>
        </w:tc>
        <w:tc>
          <w:tcPr>
            <w:tcW w:w="1263" w:type="dxa"/>
          </w:tcPr>
          <w:p w:rsidR="00DD6C51" w:rsidRDefault="00DD6C51" w:rsidP="002C7787">
            <w:pPr>
              <w:jc w:val="center"/>
            </w:pPr>
          </w:p>
        </w:tc>
      </w:tr>
      <w:tr w:rsidR="00DD6C51" w:rsidRPr="00BE53F9" w:rsidTr="00DD6C51">
        <w:tc>
          <w:tcPr>
            <w:tcW w:w="935" w:type="dxa"/>
          </w:tcPr>
          <w:p w:rsidR="00DD6C51" w:rsidRPr="00BE53F9" w:rsidRDefault="00DD6C51" w:rsidP="002C7787">
            <w:pPr>
              <w:ind w:left="-426" w:firstLine="426"/>
              <w:jc w:val="center"/>
            </w:pPr>
            <w:r>
              <w:t>13</w:t>
            </w:r>
            <w:r w:rsidR="005E1164">
              <w:t>5</w:t>
            </w:r>
          </w:p>
        </w:tc>
        <w:tc>
          <w:tcPr>
            <w:tcW w:w="1016" w:type="dxa"/>
            <w:tcBorders>
              <w:right w:val="single" w:sz="4" w:space="0" w:color="auto"/>
            </w:tcBorders>
          </w:tcPr>
          <w:p w:rsidR="00DD6C51" w:rsidRPr="00BE53F9"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5E1164" w:rsidP="002C7787">
            <w:pPr>
              <w:jc w:val="both"/>
              <w:rPr>
                <w:i/>
              </w:rPr>
            </w:pPr>
            <w:r w:rsidRPr="000069CE">
              <w:t xml:space="preserve">Комплексное повторение </w:t>
            </w:r>
            <w:proofErr w:type="gramStart"/>
            <w:r w:rsidRPr="000069CE">
              <w:t>изученного</w:t>
            </w:r>
            <w:proofErr w:type="gramEnd"/>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r w:rsidR="00DD6C51" w:rsidRPr="00BE53F9" w:rsidTr="00DD6C51">
        <w:tc>
          <w:tcPr>
            <w:tcW w:w="935" w:type="dxa"/>
          </w:tcPr>
          <w:p w:rsidR="00DD6C51" w:rsidRDefault="00DD6C51" w:rsidP="002C7787">
            <w:pPr>
              <w:ind w:left="-426" w:firstLine="426"/>
              <w:jc w:val="center"/>
            </w:pPr>
            <w:r>
              <w:t>13</w:t>
            </w:r>
            <w:r w:rsidR="005E1164">
              <w:t>6</w:t>
            </w:r>
          </w:p>
        </w:tc>
        <w:tc>
          <w:tcPr>
            <w:tcW w:w="1016" w:type="dxa"/>
            <w:tcBorders>
              <w:right w:val="single" w:sz="4" w:space="0" w:color="auto"/>
            </w:tcBorders>
          </w:tcPr>
          <w:p w:rsidR="00DD6C51" w:rsidRDefault="00DD6C51" w:rsidP="002C7787">
            <w:pPr>
              <w:jc w:val="center"/>
            </w:pPr>
          </w:p>
        </w:tc>
        <w:tc>
          <w:tcPr>
            <w:tcW w:w="1071" w:type="dxa"/>
            <w:tcBorders>
              <w:left w:val="single" w:sz="4" w:space="0" w:color="auto"/>
            </w:tcBorders>
          </w:tcPr>
          <w:p w:rsidR="00DD6C51" w:rsidRPr="00BE53F9" w:rsidRDefault="00DD6C51" w:rsidP="002C7787">
            <w:pPr>
              <w:rPr>
                <w:color w:val="000000"/>
              </w:rPr>
            </w:pPr>
          </w:p>
        </w:tc>
        <w:tc>
          <w:tcPr>
            <w:tcW w:w="3869" w:type="dxa"/>
          </w:tcPr>
          <w:p w:rsidR="00DD6C51" w:rsidRPr="00BE53F9" w:rsidRDefault="00DD6C51" w:rsidP="002C7787">
            <w:pPr>
              <w:jc w:val="both"/>
            </w:pPr>
            <w:r w:rsidRPr="000069CE">
              <w:t>Комплексное повторение изученного</w:t>
            </w:r>
          </w:p>
        </w:tc>
        <w:tc>
          <w:tcPr>
            <w:tcW w:w="1417" w:type="dxa"/>
          </w:tcPr>
          <w:p w:rsidR="00DD6C51" w:rsidRPr="00BE53F9" w:rsidRDefault="00DD6C51" w:rsidP="002C7787">
            <w:pPr>
              <w:jc w:val="center"/>
            </w:pPr>
            <w:r>
              <w:t>1</w:t>
            </w:r>
          </w:p>
        </w:tc>
        <w:tc>
          <w:tcPr>
            <w:tcW w:w="1263" w:type="dxa"/>
          </w:tcPr>
          <w:p w:rsidR="00DD6C51" w:rsidRDefault="00DD6C51" w:rsidP="002C7787">
            <w:pPr>
              <w:jc w:val="center"/>
            </w:pPr>
          </w:p>
        </w:tc>
      </w:tr>
    </w:tbl>
    <w:p w:rsidR="005D4F04" w:rsidRDefault="005D4F04" w:rsidP="00845743">
      <w:pPr>
        <w:rPr>
          <w:b/>
          <w:color w:val="FF0000"/>
        </w:rPr>
      </w:pPr>
    </w:p>
    <w:p w:rsidR="0034527E" w:rsidRPr="0034527E" w:rsidRDefault="0034527E" w:rsidP="00845743">
      <w:pPr>
        <w:rPr>
          <w:b/>
        </w:rPr>
      </w:pPr>
    </w:p>
    <w:p w:rsidR="00644369" w:rsidRDefault="00644369"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827723" w:rsidRDefault="00827723" w:rsidP="004E09DE">
      <w:pPr>
        <w:jc w:val="center"/>
        <w:rPr>
          <w:b/>
        </w:rPr>
      </w:pPr>
    </w:p>
    <w:p w:rsidR="00C4276C" w:rsidRDefault="00C4276C" w:rsidP="004E09DE">
      <w:pPr>
        <w:jc w:val="center"/>
        <w:rPr>
          <w:b/>
        </w:rPr>
      </w:pPr>
    </w:p>
    <w:p w:rsidR="00827723" w:rsidRDefault="00827723" w:rsidP="004E09DE">
      <w:pPr>
        <w:jc w:val="center"/>
        <w:rPr>
          <w:b/>
        </w:rPr>
      </w:pPr>
    </w:p>
    <w:p w:rsidR="001C1296" w:rsidRDefault="004E09DE" w:rsidP="00C1559B">
      <w:pPr>
        <w:jc w:val="center"/>
        <w:rPr>
          <w:b/>
        </w:rPr>
      </w:pPr>
      <w:r>
        <w:rPr>
          <w:b/>
        </w:rPr>
        <w:lastRenderedPageBreak/>
        <w:t>Лист корректировки</w:t>
      </w:r>
      <w:r w:rsidR="00827723">
        <w:rPr>
          <w:b/>
        </w:rPr>
        <w:t xml:space="preserve"> </w:t>
      </w:r>
    </w:p>
    <w:p w:rsidR="006C7C10" w:rsidRDefault="00343051" w:rsidP="001C1296">
      <w:pPr>
        <w:rPr>
          <w:b/>
        </w:rPr>
      </w:pPr>
      <w:r>
        <w:rPr>
          <w:b/>
        </w:rPr>
        <w:t>Класс</w:t>
      </w:r>
      <w:r w:rsidR="0034527E">
        <w:rPr>
          <w:b/>
        </w:rPr>
        <w:t>: 4</w:t>
      </w:r>
      <w:proofErr w:type="gramStart"/>
      <w:r w:rsidR="0034527E">
        <w:rPr>
          <w:b/>
        </w:rPr>
        <w:t xml:space="preserve"> </w:t>
      </w:r>
      <w:r w:rsidR="00827723">
        <w:rPr>
          <w:b/>
        </w:rPr>
        <w:t>В</w:t>
      </w:r>
      <w:proofErr w:type="gramEnd"/>
    </w:p>
    <w:p w:rsidR="001C1296" w:rsidRPr="001C1296" w:rsidRDefault="001C1296" w:rsidP="001C1296">
      <w:pPr>
        <w:rPr>
          <w:b/>
        </w:rPr>
      </w:pPr>
      <w:r w:rsidRPr="001C1296">
        <w:rPr>
          <w:b/>
        </w:rPr>
        <w:t xml:space="preserve">Предмет: </w:t>
      </w:r>
      <w:r>
        <w:rPr>
          <w:b/>
        </w:rPr>
        <w:t>математика</w:t>
      </w:r>
    </w:p>
    <w:p w:rsidR="001C1296" w:rsidRDefault="0034527E" w:rsidP="001C1296">
      <w:pPr>
        <w:rPr>
          <w:b/>
        </w:rPr>
      </w:pPr>
      <w:r>
        <w:rPr>
          <w:b/>
        </w:rPr>
        <w:t xml:space="preserve">Учитель: </w:t>
      </w:r>
      <w:bookmarkStart w:id="0" w:name="_GoBack"/>
      <w:bookmarkEnd w:id="0"/>
      <w:r w:rsidR="00827723">
        <w:rPr>
          <w:b/>
        </w:rPr>
        <w:t>Афанасьева Ю.Е.</w:t>
      </w:r>
    </w:p>
    <w:p w:rsidR="006C7C10" w:rsidRDefault="006C7C10" w:rsidP="001C1296">
      <w:pPr>
        <w:rPr>
          <w:b/>
        </w:rPr>
      </w:pPr>
    </w:p>
    <w:tbl>
      <w:tblPr>
        <w:tblStyle w:val="a8"/>
        <w:tblW w:w="0" w:type="auto"/>
        <w:tblLook w:val="04A0"/>
      </w:tblPr>
      <w:tblGrid>
        <w:gridCol w:w="817"/>
        <w:gridCol w:w="3544"/>
        <w:gridCol w:w="1701"/>
        <w:gridCol w:w="1701"/>
        <w:gridCol w:w="1807"/>
      </w:tblGrid>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 п.п.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Тема урока, коррекция которого проведена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Фактическая дата проведения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Причина коррекции</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9DE" w:rsidRDefault="004E09DE" w:rsidP="002C7787">
            <w:pPr>
              <w:jc w:val="center"/>
              <w:rPr>
                <w:b/>
              </w:rPr>
            </w:pPr>
            <w:r>
              <w:rPr>
                <w:b/>
              </w:rPr>
              <w:t>Вид коррекции</w:t>
            </w:r>
          </w:p>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Pr>
              <w:jc w:val="center"/>
            </w:pPr>
          </w:p>
          <w:p w:rsidR="004E09DE" w:rsidRDefault="004E09DE" w:rsidP="002C7787">
            <w:pPr>
              <w:jc w:val="center"/>
            </w:pPr>
          </w:p>
          <w:p w:rsidR="004E09DE" w:rsidRDefault="004E09DE" w:rsidP="002C7787">
            <w:pPr>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r w:rsidR="004E09DE" w:rsidTr="002C778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p w:rsidR="004E09DE" w:rsidRDefault="004E09DE" w:rsidP="002C7787"/>
          <w:p w:rsidR="004E09DE" w:rsidRDefault="004E09DE" w:rsidP="002C7787"/>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9DE" w:rsidRDefault="004E09DE" w:rsidP="002C7787"/>
        </w:tc>
      </w:tr>
    </w:tbl>
    <w:p w:rsidR="00526442" w:rsidRDefault="00526442" w:rsidP="00B90BF3">
      <w:pPr>
        <w:rPr>
          <w:b/>
          <w:sz w:val="56"/>
          <w:szCs w:val="56"/>
        </w:rPr>
      </w:pPr>
    </w:p>
    <w:sectPr w:rsidR="00526442" w:rsidSect="00C07D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82" w:rsidRDefault="00D97C82" w:rsidP="00174FFD">
      <w:r>
        <w:separator/>
      </w:r>
    </w:p>
  </w:endnote>
  <w:endnote w:type="continuationSeparator" w:id="1">
    <w:p w:rsidR="00D97C82" w:rsidRDefault="00D97C82" w:rsidP="00174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82" w:rsidRDefault="00D97C82" w:rsidP="00174FFD">
      <w:r>
        <w:separator/>
      </w:r>
    </w:p>
  </w:footnote>
  <w:footnote w:type="continuationSeparator" w:id="1">
    <w:p w:rsidR="00D97C82" w:rsidRDefault="00D97C82" w:rsidP="00174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E2"/>
    <w:multiLevelType w:val="singleLevel"/>
    <w:tmpl w:val="8C5E79FE"/>
    <w:lvl w:ilvl="0">
      <w:start w:val="1"/>
      <w:numFmt w:val="decimal"/>
      <w:lvlText w:val="%1)"/>
      <w:legacy w:legacy="1" w:legacySpace="0" w:legacyIndent="307"/>
      <w:lvlJc w:val="left"/>
      <w:rPr>
        <w:rFonts w:ascii="Times New Roman" w:hAnsi="Times New Roman" w:cs="Times New Roman" w:hint="default"/>
      </w:rPr>
    </w:lvl>
  </w:abstractNum>
  <w:abstractNum w:abstractNumId="1">
    <w:nsid w:val="09314AC8"/>
    <w:multiLevelType w:val="singleLevel"/>
    <w:tmpl w:val="EC5E7E18"/>
    <w:lvl w:ilvl="0">
      <w:start w:val="1"/>
      <w:numFmt w:val="decimal"/>
      <w:lvlText w:val="%1)"/>
      <w:legacy w:legacy="1" w:legacySpace="0" w:legacyIndent="269"/>
      <w:lvlJc w:val="left"/>
      <w:rPr>
        <w:rFonts w:ascii="Times New Roman" w:hAnsi="Times New Roman" w:cs="Times New Roman" w:hint="default"/>
      </w:rPr>
    </w:lvl>
  </w:abstractNum>
  <w:abstractNum w:abstractNumId="2">
    <w:nsid w:val="09D30281"/>
    <w:multiLevelType w:val="singleLevel"/>
    <w:tmpl w:val="6130056E"/>
    <w:lvl w:ilvl="0">
      <w:start w:val="1"/>
      <w:numFmt w:val="decimal"/>
      <w:lvlText w:val="%1)"/>
      <w:legacy w:legacy="1" w:legacySpace="0" w:legacyIndent="312"/>
      <w:lvlJc w:val="left"/>
      <w:rPr>
        <w:rFonts w:ascii="Times New Roman" w:hAnsi="Times New Roman" w:cs="Times New Roman" w:hint="default"/>
      </w:rPr>
    </w:lvl>
  </w:abstractNum>
  <w:abstractNum w:abstractNumId="3">
    <w:nsid w:val="0A2678A7"/>
    <w:multiLevelType w:val="hybridMultilevel"/>
    <w:tmpl w:val="0A3E2EE6"/>
    <w:lvl w:ilvl="0" w:tplc="BA2483C4">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2D18AC"/>
    <w:multiLevelType w:val="hybridMultilevel"/>
    <w:tmpl w:val="6CEC3004"/>
    <w:lvl w:ilvl="0" w:tplc="B67E81E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795876"/>
    <w:multiLevelType w:val="hybridMultilevel"/>
    <w:tmpl w:val="836C3E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247AF8"/>
    <w:multiLevelType w:val="multilevel"/>
    <w:tmpl w:val="9DDA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14826A3"/>
    <w:multiLevelType w:val="singleLevel"/>
    <w:tmpl w:val="DE98EB6C"/>
    <w:lvl w:ilvl="0">
      <w:start w:val="1"/>
      <w:numFmt w:val="decimal"/>
      <w:lvlText w:val="%1)"/>
      <w:legacy w:legacy="1" w:legacySpace="0" w:legacyIndent="302"/>
      <w:lvlJc w:val="left"/>
      <w:rPr>
        <w:rFonts w:ascii="Times New Roman" w:hAnsi="Times New Roman" w:cs="Times New Roman" w:hint="default"/>
      </w:rPr>
    </w:lvl>
  </w:abstractNum>
  <w:abstractNum w:abstractNumId="8">
    <w:nsid w:val="125918AF"/>
    <w:multiLevelType w:val="hybridMultilevel"/>
    <w:tmpl w:val="4350E8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BE3159"/>
    <w:multiLevelType w:val="hybridMultilevel"/>
    <w:tmpl w:val="F8F44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03648"/>
    <w:multiLevelType w:val="singleLevel"/>
    <w:tmpl w:val="9384BB5A"/>
    <w:lvl w:ilvl="0">
      <w:start w:val="1"/>
      <w:numFmt w:val="decimal"/>
      <w:lvlText w:val="%1)"/>
      <w:legacy w:legacy="1" w:legacySpace="0" w:legacyIndent="274"/>
      <w:lvlJc w:val="left"/>
      <w:rPr>
        <w:rFonts w:ascii="Times New Roman" w:hAnsi="Times New Roman" w:cs="Times New Roman" w:hint="default"/>
      </w:rPr>
    </w:lvl>
  </w:abstractNum>
  <w:abstractNum w:abstractNumId="11">
    <w:nsid w:val="1E4F056E"/>
    <w:multiLevelType w:val="hybridMultilevel"/>
    <w:tmpl w:val="55005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7A165B"/>
    <w:multiLevelType w:val="hybridMultilevel"/>
    <w:tmpl w:val="BE2ADAF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1F4F0D"/>
    <w:multiLevelType w:val="hybridMultilevel"/>
    <w:tmpl w:val="D5BE5BD0"/>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9A77747"/>
    <w:multiLevelType w:val="hybridMultilevel"/>
    <w:tmpl w:val="9D22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05DD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266F0"/>
    <w:multiLevelType w:val="singleLevel"/>
    <w:tmpl w:val="8C5E79FE"/>
    <w:lvl w:ilvl="0">
      <w:start w:val="1"/>
      <w:numFmt w:val="decimal"/>
      <w:lvlText w:val="%1)"/>
      <w:legacy w:legacy="1" w:legacySpace="0" w:legacyIndent="307"/>
      <w:lvlJc w:val="left"/>
      <w:rPr>
        <w:rFonts w:ascii="Times New Roman" w:hAnsi="Times New Roman" w:cs="Times New Roman" w:hint="default"/>
      </w:rPr>
    </w:lvl>
  </w:abstractNum>
  <w:abstractNum w:abstractNumId="17">
    <w:nsid w:val="3CD56892"/>
    <w:multiLevelType w:val="hybridMultilevel"/>
    <w:tmpl w:val="19427204"/>
    <w:lvl w:ilvl="0" w:tplc="B67E81EC">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AA71AD"/>
    <w:multiLevelType w:val="multilevel"/>
    <w:tmpl w:val="43C699F0"/>
    <w:lvl w:ilvl="0">
      <w:start w:val="2"/>
      <w:numFmt w:val="decimal"/>
      <w:lvlText w:val="%1."/>
      <w:lvlJc w:val="left"/>
      <w:pPr>
        <w:tabs>
          <w:tab w:val="num" w:pos="720"/>
        </w:tabs>
        <w:ind w:left="720" w:hanging="360"/>
      </w:pPr>
      <w:rPr>
        <w:b/>
      </w:rPr>
    </w:lvl>
    <w:lvl w:ilvl="1">
      <w:start w:val="812"/>
      <w:numFmt w:val="decimal"/>
      <w:lvlText w:val="%2"/>
      <w:lvlJc w:val="left"/>
      <w:pPr>
        <w:ind w:left="1530" w:hanging="45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6D579F"/>
    <w:multiLevelType w:val="singleLevel"/>
    <w:tmpl w:val="6F16127A"/>
    <w:lvl w:ilvl="0">
      <w:start w:val="2"/>
      <w:numFmt w:val="decimal"/>
      <w:lvlText w:val="%1)"/>
      <w:legacy w:legacy="1" w:legacySpace="0" w:legacyIndent="250"/>
      <w:lvlJc w:val="left"/>
      <w:rPr>
        <w:rFonts w:ascii="Times New Roman" w:hAnsi="Times New Roman" w:cs="Times New Roman" w:hint="default"/>
      </w:rPr>
    </w:lvl>
  </w:abstractNum>
  <w:abstractNum w:abstractNumId="20">
    <w:nsid w:val="44EE2258"/>
    <w:multiLevelType w:val="singleLevel"/>
    <w:tmpl w:val="6130056E"/>
    <w:lvl w:ilvl="0">
      <w:start w:val="1"/>
      <w:numFmt w:val="decimal"/>
      <w:lvlText w:val="%1)"/>
      <w:legacy w:legacy="1" w:legacySpace="0" w:legacyIndent="312"/>
      <w:lvlJc w:val="left"/>
      <w:rPr>
        <w:rFonts w:ascii="Times New Roman" w:hAnsi="Times New Roman" w:cs="Times New Roman" w:hint="default"/>
      </w:rPr>
    </w:lvl>
  </w:abstractNum>
  <w:abstractNum w:abstractNumId="21">
    <w:nsid w:val="4C8A13ED"/>
    <w:multiLevelType w:val="hybridMultilevel"/>
    <w:tmpl w:val="A950F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838BF"/>
    <w:multiLevelType w:val="hybridMultilevel"/>
    <w:tmpl w:val="4AC4B0A4"/>
    <w:lvl w:ilvl="0" w:tplc="1944BF88">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C5EF4"/>
    <w:multiLevelType w:val="hybridMultilevel"/>
    <w:tmpl w:val="F8F44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095882"/>
    <w:multiLevelType w:val="hybridMultilevel"/>
    <w:tmpl w:val="52760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3595217"/>
    <w:multiLevelType w:val="multilevel"/>
    <w:tmpl w:val="275EB50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40936B1"/>
    <w:multiLevelType w:val="hybridMultilevel"/>
    <w:tmpl w:val="7FDEE4FC"/>
    <w:lvl w:ilvl="0" w:tplc="2B583152">
      <w:start w:val="1"/>
      <w:numFmt w:val="decimal"/>
      <w:lvlText w:val="%1)"/>
      <w:lvlJc w:val="left"/>
      <w:pPr>
        <w:ind w:left="851" w:hanging="360"/>
      </w:pPr>
      <w:rPr>
        <w:rFonts w:hint="default"/>
      </w:rPr>
    </w:lvl>
    <w:lvl w:ilvl="1" w:tplc="04190019">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7">
    <w:nsid w:val="54B971A6"/>
    <w:multiLevelType w:val="hybridMultilevel"/>
    <w:tmpl w:val="FF9E0C2E"/>
    <w:lvl w:ilvl="0" w:tplc="F7A625AE">
      <w:start w:val="9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97A6FAC"/>
    <w:multiLevelType w:val="multilevel"/>
    <w:tmpl w:val="AC6C3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B256640"/>
    <w:multiLevelType w:val="hybridMultilevel"/>
    <w:tmpl w:val="FD30A32A"/>
    <w:lvl w:ilvl="0" w:tplc="57943BD0">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F3826E9"/>
    <w:multiLevelType w:val="hybridMultilevel"/>
    <w:tmpl w:val="08645040"/>
    <w:lvl w:ilvl="0" w:tplc="57943BD0">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55C3A2E"/>
    <w:multiLevelType w:val="singleLevel"/>
    <w:tmpl w:val="4A7038F4"/>
    <w:lvl w:ilvl="0">
      <w:start w:val="1"/>
      <w:numFmt w:val="decimal"/>
      <w:lvlText w:val="%1)"/>
      <w:legacy w:legacy="1" w:legacySpace="0" w:legacyIndent="317"/>
      <w:lvlJc w:val="left"/>
      <w:rPr>
        <w:rFonts w:ascii="Times New Roman" w:hAnsi="Times New Roman" w:cs="Times New Roman" w:hint="default"/>
      </w:rPr>
    </w:lvl>
  </w:abstractNum>
  <w:abstractNum w:abstractNumId="32">
    <w:nsid w:val="68FD06FA"/>
    <w:multiLevelType w:val="hybridMultilevel"/>
    <w:tmpl w:val="9C6A40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1B4961"/>
    <w:multiLevelType w:val="hybridMultilevel"/>
    <w:tmpl w:val="BA4C66D0"/>
    <w:lvl w:ilvl="0" w:tplc="AFE8DB18">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EF3240"/>
    <w:multiLevelType w:val="singleLevel"/>
    <w:tmpl w:val="3AE0F55A"/>
    <w:lvl w:ilvl="0">
      <w:start w:val="2"/>
      <w:numFmt w:val="decimal"/>
      <w:lvlText w:val="%1)"/>
      <w:legacy w:legacy="1" w:legacySpace="0" w:legacyIndent="278"/>
      <w:lvlJc w:val="left"/>
      <w:rPr>
        <w:rFonts w:ascii="Times New Roman" w:hAnsi="Times New Roman" w:cs="Times New Roman" w:hint="default"/>
      </w:rPr>
    </w:lvl>
  </w:abstractNum>
  <w:abstractNum w:abstractNumId="35">
    <w:nsid w:val="6DDD165F"/>
    <w:multiLevelType w:val="hybridMultilevel"/>
    <w:tmpl w:val="BE8CB4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5A372B"/>
    <w:multiLevelType w:val="hybridMultilevel"/>
    <w:tmpl w:val="3D40129E"/>
    <w:lvl w:ilvl="0" w:tplc="57943BD0">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EC02E8"/>
    <w:multiLevelType w:val="multilevel"/>
    <w:tmpl w:val="5D3894C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EE4138"/>
    <w:multiLevelType w:val="multilevel"/>
    <w:tmpl w:val="B850690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43C0032"/>
    <w:multiLevelType w:val="multilevel"/>
    <w:tmpl w:val="7BFE5E1C"/>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5A927F3"/>
    <w:multiLevelType w:val="hybridMultilevel"/>
    <w:tmpl w:val="38962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560"/>
    <w:multiLevelType w:val="hybridMultilevel"/>
    <w:tmpl w:val="2F30C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B14690"/>
    <w:multiLevelType w:val="hybridMultilevel"/>
    <w:tmpl w:val="2A42A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36"/>
  </w:num>
  <w:num w:numId="4">
    <w:abstractNumId w:val="32"/>
  </w:num>
  <w:num w:numId="5">
    <w:abstractNumId w:val="22"/>
  </w:num>
  <w:num w:numId="6">
    <w:abstractNumId w:val="5"/>
  </w:num>
  <w:num w:numId="7">
    <w:abstractNumId w:val="35"/>
  </w:num>
  <w:num w:numId="8">
    <w:abstractNumId w:val="33"/>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23"/>
  </w:num>
  <w:num w:numId="16">
    <w:abstractNumId w:val="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8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42"/>
  </w:num>
  <w:num w:numId="25">
    <w:abstractNumId w:val="19"/>
  </w:num>
  <w:num w:numId="26">
    <w:abstractNumId w:val="19"/>
    <w:lvlOverride w:ilvl="0">
      <w:lvl w:ilvl="0">
        <w:start w:val="2"/>
        <w:numFmt w:val="decimal"/>
        <w:lvlText w:val="%1)"/>
        <w:legacy w:legacy="1" w:legacySpace="0" w:legacyIndent="249"/>
        <w:lvlJc w:val="left"/>
        <w:rPr>
          <w:rFonts w:ascii="Times New Roman" w:hAnsi="Times New Roman" w:cs="Times New Roman" w:hint="default"/>
        </w:rPr>
      </w:lvl>
    </w:lvlOverride>
  </w:num>
  <w:num w:numId="27">
    <w:abstractNumId w:val="1"/>
  </w:num>
  <w:num w:numId="28">
    <w:abstractNumId w:val="10"/>
  </w:num>
  <w:num w:numId="29">
    <w:abstractNumId w:val="16"/>
  </w:num>
  <w:num w:numId="30">
    <w:abstractNumId w:val="20"/>
  </w:num>
  <w:num w:numId="31">
    <w:abstractNumId w:val="31"/>
  </w:num>
  <w:num w:numId="32">
    <w:abstractNumId w:val="2"/>
  </w:num>
  <w:num w:numId="33">
    <w:abstractNumId w:val="0"/>
  </w:num>
  <w:num w:numId="34">
    <w:abstractNumId w:val="34"/>
  </w:num>
  <w:num w:numId="35">
    <w:abstractNumId w:val="7"/>
  </w:num>
  <w:num w:numId="36">
    <w:abstractNumId w:val="40"/>
  </w:num>
  <w:num w:numId="37">
    <w:abstractNumId w:val="28"/>
  </w:num>
  <w:num w:numId="38">
    <w:abstractNumId w:val="26"/>
  </w:num>
  <w:num w:numId="39">
    <w:abstractNumId w:val="14"/>
  </w:num>
  <w:num w:numId="40">
    <w:abstractNumId w:val="41"/>
  </w:num>
  <w:num w:numId="41">
    <w:abstractNumId w:val="24"/>
  </w:num>
  <w:num w:numId="42">
    <w:abstractNumId w:val="11"/>
  </w:num>
  <w:num w:numId="43">
    <w:abstractNumId w:val="6"/>
  </w:num>
  <w:num w:numId="44">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F9320A"/>
    <w:rsid w:val="000069CE"/>
    <w:rsid w:val="00023103"/>
    <w:rsid w:val="000237F3"/>
    <w:rsid w:val="000456D1"/>
    <w:rsid w:val="00051120"/>
    <w:rsid w:val="000D22D9"/>
    <w:rsid w:val="000F373E"/>
    <w:rsid w:val="000F3F0B"/>
    <w:rsid w:val="000F71DA"/>
    <w:rsid w:val="00152D88"/>
    <w:rsid w:val="001567A3"/>
    <w:rsid w:val="00162F54"/>
    <w:rsid w:val="00174FFD"/>
    <w:rsid w:val="00185D9D"/>
    <w:rsid w:val="00197AB6"/>
    <w:rsid w:val="001B5126"/>
    <w:rsid w:val="001B724C"/>
    <w:rsid w:val="001C1296"/>
    <w:rsid w:val="001D1836"/>
    <w:rsid w:val="001E6A39"/>
    <w:rsid w:val="00202764"/>
    <w:rsid w:val="00213881"/>
    <w:rsid w:val="00270CA3"/>
    <w:rsid w:val="002936FD"/>
    <w:rsid w:val="00293FD9"/>
    <w:rsid w:val="002A4355"/>
    <w:rsid w:val="002B054D"/>
    <w:rsid w:val="002C2DA6"/>
    <w:rsid w:val="002C65A6"/>
    <w:rsid w:val="002C7787"/>
    <w:rsid w:val="002D1960"/>
    <w:rsid w:val="002D2646"/>
    <w:rsid w:val="002E1321"/>
    <w:rsid w:val="0032636E"/>
    <w:rsid w:val="00343051"/>
    <w:rsid w:val="0034527E"/>
    <w:rsid w:val="0039599E"/>
    <w:rsid w:val="003A649C"/>
    <w:rsid w:val="003B025F"/>
    <w:rsid w:val="003B18DF"/>
    <w:rsid w:val="003C1763"/>
    <w:rsid w:val="003D138F"/>
    <w:rsid w:val="003D2303"/>
    <w:rsid w:val="003E2ADE"/>
    <w:rsid w:val="003E69C7"/>
    <w:rsid w:val="004012C8"/>
    <w:rsid w:val="0040676D"/>
    <w:rsid w:val="00415189"/>
    <w:rsid w:val="00424DB0"/>
    <w:rsid w:val="00431DF5"/>
    <w:rsid w:val="00446ED1"/>
    <w:rsid w:val="0045394A"/>
    <w:rsid w:val="00456A13"/>
    <w:rsid w:val="00473699"/>
    <w:rsid w:val="00496AC2"/>
    <w:rsid w:val="004978C8"/>
    <w:rsid w:val="004979E9"/>
    <w:rsid w:val="004D41AA"/>
    <w:rsid w:val="004D4522"/>
    <w:rsid w:val="004E09DE"/>
    <w:rsid w:val="004E50AE"/>
    <w:rsid w:val="005075A8"/>
    <w:rsid w:val="00517387"/>
    <w:rsid w:val="00526442"/>
    <w:rsid w:val="00526D2A"/>
    <w:rsid w:val="00531274"/>
    <w:rsid w:val="005359A4"/>
    <w:rsid w:val="005420D8"/>
    <w:rsid w:val="005507E6"/>
    <w:rsid w:val="00585BB3"/>
    <w:rsid w:val="00587F69"/>
    <w:rsid w:val="005A0B61"/>
    <w:rsid w:val="005A5873"/>
    <w:rsid w:val="005D4F04"/>
    <w:rsid w:val="005D62F8"/>
    <w:rsid w:val="005E1164"/>
    <w:rsid w:val="005F24AC"/>
    <w:rsid w:val="00610495"/>
    <w:rsid w:val="00644369"/>
    <w:rsid w:val="0068380F"/>
    <w:rsid w:val="00696F4B"/>
    <w:rsid w:val="006A0F1C"/>
    <w:rsid w:val="006B39F1"/>
    <w:rsid w:val="006C7C10"/>
    <w:rsid w:val="00707696"/>
    <w:rsid w:val="007111AF"/>
    <w:rsid w:val="0074279B"/>
    <w:rsid w:val="007469FC"/>
    <w:rsid w:val="00781EAF"/>
    <w:rsid w:val="007A4C0F"/>
    <w:rsid w:val="007A5223"/>
    <w:rsid w:val="007B0659"/>
    <w:rsid w:val="007B6062"/>
    <w:rsid w:val="007C6600"/>
    <w:rsid w:val="007D1C5B"/>
    <w:rsid w:val="00827723"/>
    <w:rsid w:val="0083066D"/>
    <w:rsid w:val="00837A53"/>
    <w:rsid w:val="00843AF9"/>
    <w:rsid w:val="00845743"/>
    <w:rsid w:val="00845DF0"/>
    <w:rsid w:val="008636CD"/>
    <w:rsid w:val="0086547B"/>
    <w:rsid w:val="00880005"/>
    <w:rsid w:val="008926CF"/>
    <w:rsid w:val="0089374E"/>
    <w:rsid w:val="008A080C"/>
    <w:rsid w:val="008B24BB"/>
    <w:rsid w:val="008B5EF0"/>
    <w:rsid w:val="008D0D49"/>
    <w:rsid w:val="008D299C"/>
    <w:rsid w:val="00902221"/>
    <w:rsid w:val="00915E1E"/>
    <w:rsid w:val="00927145"/>
    <w:rsid w:val="00940AE6"/>
    <w:rsid w:val="009413A9"/>
    <w:rsid w:val="009418D1"/>
    <w:rsid w:val="00951341"/>
    <w:rsid w:val="00963381"/>
    <w:rsid w:val="00967F0D"/>
    <w:rsid w:val="00992954"/>
    <w:rsid w:val="009A24B0"/>
    <w:rsid w:val="009A511C"/>
    <w:rsid w:val="009B5754"/>
    <w:rsid w:val="009C2401"/>
    <w:rsid w:val="00A1146F"/>
    <w:rsid w:val="00A54396"/>
    <w:rsid w:val="00A5663A"/>
    <w:rsid w:val="00A61EFA"/>
    <w:rsid w:val="00A7374D"/>
    <w:rsid w:val="00A80CEC"/>
    <w:rsid w:val="00AB5A46"/>
    <w:rsid w:val="00AB7C7D"/>
    <w:rsid w:val="00AD0860"/>
    <w:rsid w:val="00AE2FBB"/>
    <w:rsid w:val="00AF664A"/>
    <w:rsid w:val="00B11F95"/>
    <w:rsid w:val="00B90BF3"/>
    <w:rsid w:val="00B93504"/>
    <w:rsid w:val="00B95E6A"/>
    <w:rsid w:val="00BA33CC"/>
    <w:rsid w:val="00BC70F2"/>
    <w:rsid w:val="00C07DB8"/>
    <w:rsid w:val="00C1559B"/>
    <w:rsid w:val="00C26505"/>
    <w:rsid w:val="00C276A5"/>
    <w:rsid w:val="00C31980"/>
    <w:rsid w:val="00C4276C"/>
    <w:rsid w:val="00C57950"/>
    <w:rsid w:val="00C914B8"/>
    <w:rsid w:val="00CF0BC8"/>
    <w:rsid w:val="00D1120A"/>
    <w:rsid w:val="00D2297A"/>
    <w:rsid w:val="00D303E5"/>
    <w:rsid w:val="00D30A89"/>
    <w:rsid w:val="00D552D4"/>
    <w:rsid w:val="00D557A8"/>
    <w:rsid w:val="00D64DA7"/>
    <w:rsid w:val="00D96E3F"/>
    <w:rsid w:val="00D97C82"/>
    <w:rsid w:val="00DB286E"/>
    <w:rsid w:val="00DB40E0"/>
    <w:rsid w:val="00DC07DA"/>
    <w:rsid w:val="00DD6C51"/>
    <w:rsid w:val="00DF2428"/>
    <w:rsid w:val="00E00930"/>
    <w:rsid w:val="00E018C6"/>
    <w:rsid w:val="00E01C47"/>
    <w:rsid w:val="00E0690B"/>
    <w:rsid w:val="00E239B2"/>
    <w:rsid w:val="00E5482D"/>
    <w:rsid w:val="00E60A7A"/>
    <w:rsid w:val="00E7528B"/>
    <w:rsid w:val="00E76310"/>
    <w:rsid w:val="00E83BB0"/>
    <w:rsid w:val="00E91554"/>
    <w:rsid w:val="00EB7FE6"/>
    <w:rsid w:val="00ED14E1"/>
    <w:rsid w:val="00ED61E6"/>
    <w:rsid w:val="00EE3A3C"/>
    <w:rsid w:val="00F059CE"/>
    <w:rsid w:val="00F107E5"/>
    <w:rsid w:val="00F11D59"/>
    <w:rsid w:val="00F15745"/>
    <w:rsid w:val="00F219B2"/>
    <w:rsid w:val="00F54EAD"/>
    <w:rsid w:val="00F70008"/>
    <w:rsid w:val="00F7161B"/>
    <w:rsid w:val="00F9320A"/>
    <w:rsid w:val="00FB2E09"/>
    <w:rsid w:val="00FC2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0A"/>
    <w:rPr>
      <w:rFonts w:ascii="Times New Roman" w:eastAsia="Times New Roman" w:hAnsi="Times New Roman"/>
      <w:sz w:val="24"/>
      <w:szCs w:val="24"/>
    </w:rPr>
  </w:style>
  <w:style w:type="paragraph" w:styleId="1">
    <w:name w:val="heading 1"/>
    <w:basedOn w:val="a"/>
    <w:next w:val="a"/>
    <w:link w:val="10"/>
    <w:uiPriority w:val="99"/>
    <w:qFormat/>
    <w:rsid w:val="00F9320A"/>
    <w:pPr>
      <w:keepNext/>
      <w:keepLines/>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qFormat/>
    <w:rsid w:val="00F9320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
    <w:qFormat/>
    <w:rsid w:val="00F9320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9320A"/>
    <w:pPr>
      <w:keepNext/>
      <w:spacing w:before="240" w:after="60"/>
      <w:outlineLvl w:val="3"/>
    </w:pPr>
    <w:rPr>
      <w:b/>
      <w:bCs/>
      <w:sz w:val="28"/>
      <w:szCs w:val="28"/>
    </w:rPr>
  </w:style>
  <w:style w:type="paragraph" w:styleId="5">
    <w:name w:val="heading 5"/>
    <w:basedOn w:val="a"/>
    <w:next w:val="a"/>
    <w:link w:val="50"/>
    <w:uiPriority w:val="99"/>
    <w:qFormat/>
    <w:rsid w:val="00F9320A"/>
    <w:pPr>
      <w:spacing w:before="240" w:after="60"/>
      <w:outlineLvl w:val="4"/>
    </w:pPr>
    <w:rPr>
      <w:b/>
      <w:bCs/>
      <w:i/>
      <w:iCs/>
      <w:sz w:val="26"/>
      <w:szCs w:val="26"/>
    </w:rPr>
  </w:style>
  <w:style w:type="paragraph" w:styleId="6">
    <w:name w:val="heading 6"/>
    <w:basedOn w:val="a"/>
    <w:next w:val="a"/>
    <w:link w:val="60"/>
    <w:semiHidden/>
    <w:unhideWhenUsed/>
    <w:qFormat/>
    <w:locked/>
    <w:rsid w:val="005D62F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9">
    <w:name w:val="heading 9"/>
    <w:basedOn w:val="a"/>
    <w:next w:val="a"/>
    <w:link w:val="90"/>
    <w:unhideWhenUsed/>
    <w:qFormat/>
    <w:locked/>
    <w:rsid w:val="004E09D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320A"/>
    <w:rPr>
      <w:rFonts w:ascii="Cambria" w:hAnsi="Cambria" w:cs="Cambria"/>
      <w:b/>
      <w:bCs/>
      <w:color w:val="365F91"/>
      <w:sz w:val="28"/>
      <w:szCs w:val="28"/>
      <w:lang w:eastAsia="ar-SA" w:bidi="ar-SA"/>
    </w:rPr>
  </w:style>
  <w:style w:type="character" w:customStyle="1" w:styleId="20">
    <w:name w:val="Заголовок 2 Знак"/>
    <w:link w:val="2"/>
    <w:locked/>
    <w:rsid w:val="00F9320A"/>
    <w:rPr>
      <w:rFonts w:ascii="Cambria" w:hAnsi="Cambria" w:cs="Cambria"/>
      <w:b/>
      <w:bCs/>
      <w:color w:val="4F81BD"/>
      <w:sz w:val="26"/>
      <w:szCs w:val="26"/>
      <w:lang w:eastAsia="ru-RU"/>
    </w:rPr>
  </w:style>
  <w:style w:type="character" w:customStyle="1" w:styleId="30">
    <w:name w:val="Заголовок 3 Знак"/>
    <w:link w:val="3"/>
    <w:uiPriority w:val="9"/>
    <w:locked/>
    <w:rsid w:val="00F9320A"/>
    <w:rPr>
      <w:rFonts w:ascii="Arial" w:hAnsi="Arial" w:cs="Arial"/>
      <w:b/>
      <w:bCs/>
      <w:sz w:val="26"/>
      <w:szCs w:val="26"/>
      <w:lang w:eastAsia="ru-RU"/>
    </w:rPr>
  </w:style>
  <w:style w:type="character" w:customStyle="1" w:styleId="40">
    <w:name w:val="Заголовок 4 Знак"/>
    <w:link w:val="4"/>
    <w:uiPriority w:val="99"/>
    <w:locked/>
    <w:rsid w:val="00F9320A"/>
    <w:rPr>
      <w:rFonts w:ascii="Times New Roman" w:hAnsi="Times New Roman" w:cs="Times New Roman"/>
      <w:b/>
      <w:bCs/>
      <w:sz w:val="28"/>
      <w:szCs w:val="28"/>
      <w:lang w:eastAsia="ru-RU"/>
    </w:rPr>
  </w:style>
  <w:style w:type="character" w:customStyle="1" w:styleId="50">
    <w:name w:val="Заголовок 5 Знак"/>
    <w:link w:val="5"/>
    <w:uiPriority w:val="99"/>
    <w:locked/>
    <w:rsid w:val="00F9320A"/>
    <w:rPr>
      <w:rFonts w:ascii="Times New Roman" w:hAnsi="Times New Roman" w:cs="Times New Roman"/>
      <w:b/>
      <w:bCs/>
      <w:i/>
      <w:iCs/>
      <w:sz w:val="26"/>
      <w:szCs w:val="26"/>
      <w:lang w:eastAsia="ru-RU"/>
    </w:rPr>
  </w:style>
  <w:style w:type="paragraph" w:customStyle="1" w:styleId="Style2">
    <w:name w:val="Style2"/>
    <w:basedOn w:val="a"/>
    <w:uiPriority w:val="99"/>
    <w:rsid w:val="00F9320A"/>
    <w:pPr>
      <w:widowControl w:val="0"/>
      <w:autoSpaceDE w:val="0"/>
      <w:autoSpaceDN w:val="0"/>
      <w:adjustRightInd w:val="0"/>
    </w:pPr>
    <w:rPr>
      <w:rFonts w:eastAsia="Calibri"/>
    </w:rPr>
  </w:style>
  <w:style w:type="character" w:customStyle="1" w:styleId="FontStyle18">
    <w:name w:val="Font Style18"/>
    <w:uiPriority w:val="99"/>
    <w:rsid w:val="00F9320A"/>
    <w:rPr>
      <w:rFonts w:ascii="Times New Roman" w:hAnsi="Times New Roman" w:cs="Times New Roman"/>
      <w:b/>
      <w:bCs/>
      <w:spacing w:val="10"/>
      <w:sz w:val="16"/>
      <w:szCs w:val="16"/>
    </w:rPr>
  </w:style>
  <w:style w:type="paragraph" w:styleId="a3">
    <w:name w:val="Body Text Indent"/>
    <w:basedOn w:val="a"/>
    <w:link w:val="a4"/>
    <w:uiPriority w:val="99"/>
    <w:rsid w:val="00F9320A"/>
    <w:pPr>
      <w:ind w:firstLine="708"/>
      <w:jc w:val="both"/>
    </w:pPr>
  </w:style>
  <w:style w:type="character" w:customStyle="1" w:styleId="a4">
    <w:name w:val="Основной текст с отступом Знак"/>
    <w:link w:val="a3"/>
    <w:uiPriority w:val="99"/>
    <w:locked/>
    <w:rsid w:val="00F9320A"/>
    <w:rPr>
      <w:rFonts w:ascii="Times New Roman" w:hAnsi="Times New Roman" w:cs="Times New Roman"/>
      <w:sz w:val="24"/>
      <w:szCs w:val="24"/>
      <w:lang w:eastAsia="ru-RU"/>
    </w:rPr>
  </w:style>
  <w:style w:type="character" w:customStyle="1" w:styleId="FontStyle36">
    <w:name w:val="Font Style36"/>
    <w:uiPriority w:val="99"/>
    <w:rsid w:val="00F9320A"/>
    <w:rPr>
      <w:rFonts w:ascii="Times New Roman" w:hAnsi="Times New Roman" w:cs="Times New Roman"/>
      <w:i/>
      <w:iCs/>
      <w:sz w:val="16"/>
      <w:szCs w:val="16"/>
    </w:rPr>
  </w:style>
  <w:style w:type="paragraph" w:customStyle="1" w:styleId="Style9">
    <w:name w:val="Style9"/>
    <w:basedOn w:val="a"/>
    <w:uiPriority w:val="99"/>
    <w:rsid w:val="00F9320A"/>
    <w:pPr>
      <w:widowControl w:val="0"/>
      <w:autoSpaceDE w:val="0"/>
      <w:autoSpaceDN w:val="0"/>
      <w:adjustRightInd w:val="0"/>
    </w:pPr>
    <w:rPr>
      <w:rFonts w:ascii="Franklin Gothic Demi Cond" w:hAnsi="Franklin Gothic Demi Cond" w:cs="Franklin Gothic Demi Cond"/>
    </w:rPr>
  </w:style>
  <w:style w:type="character" w:customStyle="1" w:styleId="FontStyle27">
    <w:name w:val="Font Style27"/>
    <w:uiPriority w:val="99"/>
    <w:rsid w:val="00F9320A"/>
    <w:rPr>
      <w:rFonts w:ascii="Calibri" w:hAnsi="Calibri" w:cs="Calibri"/>
      <w:b/>
      <w:bCs/>
      <w:spacing w:val="-10"/>
      <w:sz w:val="10"/>
      <w:szCs w:val="10"/>
    </w:rPr>
  </w:style>
  <w:style w:type="character" w:customStyle="1" w:styleId="a5">
    <w:name w:val="Основной текст_"/>
    <w:link w:val="61"/>
    <w:uiPriority w:val="99"/>
    <w:locked/>
    <w:rsid w:val="00F9320A"/>
    <w:rPr>
      <w:rFonts w:ascii="Bookman Old Style" w:hAnsi="Bookman Old Style" w:cs="Bookman Old Style"/>
      <w:sz w:val="14"/>
      <w:szCs w:val="14"/>
      <w:shd w:val="clear" w:color="auto" w:fill="FFFFFF"/>
    </w:rPr>
  </w:style>
  <w:style w:type="paragraph" w:customStyle="1" w:styleId="61">
    <w:name w:val="Основной текст6"/>
    <w:basedOn w:val="a"/>
    <w:link w:val="a5"/>
    <w:uiPriority w:val="99"/>
    <w:rsid w:val="00F9320A"/>
    <w:pPr>
      <w:shd w:val="clear" w:color="auto" w:fill="FFFFFF"/>
      <w:spacing w:line="240" w:lineRule="atLeast"/>
    </w:pPr>
    <w:rPr>
      <w:rFonts w:ascii="Bookman Old Style" w:eastAsia="Calibri" w:hAnsi="Bookman Old Style" w:cs="Bookman Old Style"/>
      <w:sz w:val="14"/>
      <w:szCs w:val="14"/>
      <w:shd w:val="clear" w:color="auto" w:fill="FFFFFF"/>
    </w:rPr>
  </w:style>
  <w:style w:type="character" w:customStyle="1" w:styleId="21">
    <w:name w:val="Основной текст2"/>
    <w:basedOn w:val="a5"/>
    <w:uiPriority w:val="99"/>
    <w:rsid w:val="00F9320A"/>
    <w:rPr>
      <w:rFonts w:ascii="Bookman Old Style" w:hAnsi="Bookman Old Style" w:cs="Bookman Old Style"/>
      <w:sz w:val="14"/>
      <w:szCs w:val="14"/>
      <w:shd w:val="clear" w:color="auto" w:fill="FFFFFF"/>
    </w:rPr>
  </w:style>
  <w:style w:type="paragraph" w:styleId="a6">
    <w:name w:val="List Paragraph"/>
    <w:basedOn w:val="a"/>
    <w:uiPriority w:val="99"/>
    <w:qFormat/>
    <w:rsid w:val="00F9320A"/>
    <w:pPr>
      <w:suppressAutoHyphens/>
      <w:ind w:left="720"/>
    </w:pPr>
    <w:rPr>
      <w:sz w:val="28"/>
      <w:szCs w:val="28"/>
      <w:lang w:eastAsia="ar-SA"/>
    </w:rPr>
  </w:style>
  <w:style w:type="paragraph" w:customStyle="1" w:styleId="a7">
    <w:name w:val="Текст таблицы"/>
    <w:basedOn w:val="a"/>
    <w:uiPriority w:val="99"/>
    <w:rsid w:val="00F9320A"/>
    <w:pPr>
      <w:suppressAutoHyphens/>
      <w:jc w:val="center"/>
    </w:pPr>
    <w:rPr>
      <w:sz w:val="18"/>
      <w:szCs w:val="18"/>
      <w:lang w:eastAsia="ar-SA"/>
    </w:rPr>
  </w:style>
  <w:style w:type="table" w:styleId="a8">
    <w:name w:val="Table Grid"/>
    <w:basedOn w:val="a1"/>
    <w:uiPriority w:val="99"/>
    <w:rsid w:val="005359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7469F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552D4"/>
    <w:rPr>
      <w:rFonts w:ascii="Tahoma" w:hAnsi="Tahoma" w:cs="Tahoma"/>
      <w:sz w:val="16"/>
      <w:szCs w:val="16"/>
    </w:rPr>
  </w:style>
  <w:style w:type="character" w:customStyle="1" w:styleId="aa">
    <w:name w:val="Текст выноски Знак"/>
    <w:link w:val="a9"/>
    <w:uiPriority w:val="99"/>
    <w:semiHidden/>
    <w:rsid w:val="00D552D4"/>
    <w:rPr>
      <w:rFonts w:ascii="Tahoma" w:eastAsia="Times New Roman" w:hAnsi="Tahoma" w:cs="Tahoma"/>
      <w:sz w:val="16"/>
      <w:szCs w:val="16"/>
    </w:rPr>
  </w:style>
  <w:style w:type="paragraph" w:styleId="ab">
    <w:name w:val="No Spacing"/>
    <w:uiPriority w:val="1"/>
    <w:qFormat/>
    <w:rsid w:val="00587F69"/>
    <w:rPr>
      <w:rFonts w:ascii="Times New Roman" w:eastAsia="Times New Roman" w:hAnsi="Times New Roman"/>
      <w:sz w:val="24"/>
      <w:szCs w:val="24"/>
    </w:rPr>
  </w:style>
  <w:style w:type="character" w:customStyle="1" w:styleId="90">
    <w:name w:val="Заголовок 9 Знак"/>
    <w:basedOn w:val="a0"/>
    <w:link w:val="9"/>
    <w:rsid w:val="004E09DE"/>
    <w:rPr>
      <w:rFonts w:asciiTheme="majorHAnsi" w:eastAsiaTheme="majorEastAsia" w:hAnsiTheme="majorHAnsi" w:cstheme="majorBidi"/>
      <w:i/>
      <w:iCs/>
      <w:color w:val="404040" w:themeColor="text1" w:themeTint="BF"/>
    </w:rPr>
  </w:style>
  <w:style w:type="character" w:customStyle="1" w:styleId="FontStyle15">
    <w:name w:val="Font Style15"/>
    <w:uiPriority w:val="99"/>
    <w:rsid w:val="004E09DE"/>
    <w:rPr>
      <w:rFonts w:ascii="Times New Roman" w:hAnsi="Times New Roman" w:cs="Times New Roman"/>
      <w:i/>
      <w:iCs/>
      <w:sz w:val="20"/>
      <w:szCs w:val="20"/>
    </w:rPr>
  </w:style>
  <w:style w:type="paragraph" w:customStyle="1" w:styleId="Style3">
    <w:name w:val="Style3"/>
    <w:basedOn w:val="a"/>
    <w:rsid w:val="004E09DE"/>
    <w:pPr>
      <w:widowControl w:val="0"/>
      <w:autoSpaceDE w:val="0"/>
      <w:autoSpaceDN w:val="0"/>
      <w:adjustRightInd w:val="0"/>
      <w:spacing w:line="288" w:lineRule="exact"/>
      <w:ind w:firstLine="350"/>
      <w:jc w:val="both"/>
    </w:pPr>
    <w:rPr>
      <w:rFonts w:eastAsia="Calibri"/>
    </w:rPr>
  </w:style>
  <w:style w:type="paragraph" w:customStyle="1" w:styleId="12">
    <w:name w:val="Абзац списка1"/>
    <w:basedOn w:val="a"/>
    <w:rsid w:val="004E09DE"/>
    <w:pPr>
      <w:ind w:left="720"/>
    </w:pPr>
    <w:rPr>
      <w:rFonts w:ascii="Calibri" w:eastAsia="Calibri" w:hAnsi="Calibri"/>
      <w:lang w:val="en-US" w:eastAsia="en-US"/>
    </w:rPr>
  </w:style>
  <w:style w:type="paragraph" w:styleId="31">
    <w:name w:val="Body Text 3"/>
    <w:basedOn w:val="a"/>
    <w:link w:val="32"/>
    <w:rsid w:val="004E09DE"/>
    <w:pPr>
      <w:spacing w:after="120"/>
    </w:pPr>
    <w:rPr>
      <w:rFonts w:eastAsia="Calibri"/>
      <w:sz w:val="16"/>
      <w:szCs w:val="16"/>
    </w:rPr>
  </w:style>
  <w:style w:type="character" w:customStyle="1" w:styleId="32">
    <w:name w:val="Основной текст 3 Знак"/>
    <w:basedOn w:val="a0"/>
    <w:link w:val="31"/>
    <w:rsid w:val="004E09DE"/>
    <w:rPr>
      <w:rFonts w:ascii="Times New Roman" w:hAnsi="Times New Roman"/>
      <w:sz w:val="16"/>
      <w:szCs w:val="16"/>
    </w:rPr>
  </w:style>
  <w:style w:type="paragraph" w:styleId="ac">
    <w:name w:val="footer"/>
    <w:basedOn w:val="a"/>
    <w:link w:val="ad"/>
    <w:rsid w:val="004E09DE"/>
    <w:pPr>
      <w:tabs>
        <w:tab w:val="center" w:pos="4677"/>
        <w:tab w:val="right" w:pos="9355"/>
      </w:tabs>
    </w:pPr>
    <w:rPr>
      <w:rFonts w:eastAsia="Calibri"/>
    </w:rPr>
  </w:style>
  <w:style w:type="character" w:customStyle="1" w:styleId="ad">
    <w:name w:val="Нижний колонтитул Знак"/>
    <w:basedOn w:val="a0"/>
    <w:link w:val="ac"/>
    <w:rsid w:val="004E09DE"/>
    <w:rPr>
      <w:rFonts w:ascii="Times New Roman" w:hAnsi="Times New Roman"/>
      <w:sz w:val="24"/>
      <w:szCs w:val="24"/>
    </w:rPr>
  </w:style>
  <w:style w:type="paragraph" w:styleId="ae">
    <w:name w:val="Body Text"/>
    <w:basedOn w:val="a"/>
    <w:link w:val="af"/>
    <w:uiPriority w:val="99"/>
    <w:semiHidden/>
    <w:unhideWhenUsed/>
    <w:rsid w:val="0068380F"/>
    <w:pPr>
      <w:spacing w:after="120"/>
    </w:pPr>
  </w:style>
  <w:style w:type="character" w:customStyle="1" w:styleId="af">
    <w:name w:val="Основной текст Знак"/>
    <w:basedOn w:val="a0"/>
    <w:link w:val="ae"/>
    <w:rsid w:val="0068380F"/>
    <w:rPr>
      <w:rFonts w:ascii="Times New Roman" w:eastAsia="Times New Roman" w:hAnsi="Times New Roman"/>
      <w:sz w:val="24"/>
      <w:szCs w:val="24"/>
    </w:rPr>
  </w:style>
  <w:style w:type="character" w:styleId="af0">
    <w:name w:val="Strong"/>
    <w:uiPriority w:val="22"/>
    <w:qFormat/>
    <w:locked/>
    <w:rsid w:val="00526442"/>
    <w:rPr>
      <w:b/>
      <w:bCs/>
    </w:rPr>
  </w:style>
  <w:style w:type="character" w:customStyle="1" w:styleId="apple-converted-space">
    <w:name w:val="apple-converted-space"/>
    <w:basedOn w:val="a0"/>
    <w:rsid w:val="00526442"/>
  </w:style>
  <w:style w:type="paragraph" w:customStyle="1" w:styleId="msolistparagraphbullet1gif">
    <w:name w:val="msolistparagraphbullet1.gif"/>
    <w:basedOn w:val="a"/>
    <w:rsid w:val="00526442"/>
    <w:pPr>
      <w:spacing w:before="100" w:beforeAutospacing="1" w:after="100" w:afterAutospacing="1"/>
    </w:pPr>
  </w:style>
  <w:style w:type="paragraph" w:customStyle="1" w:styleId="msolistparagraphbullet2gif">
    <w:name w:val="msolistparagraphbullet2.gif"/>
    <w:basedOn w:val="a"/>
    <w:rsid w:val="00526442"/>
    <w:pPr>
      <w:spacing w:before="100" w:beforeAutospacing="1" w:after="100" w:afterAutospacing="1"/>
    </w:pPr>
  </w:style>
  <w:style w:type="character" w:styleId="af1">
    <w:name w:val="Emphasis"/>
    <w:uiPriority w:val="20"/>
    <w:qFormat/>
    <w:locked/>
    <w:rsid w:val="00526442"/>
    <w:rPr>
      <w:i/>
      <w:iCs/>
    </w:rPr>
  </w:style>
  <w:style w:type="paragraph" w:customStyle="1" w:styleId="msolistparagraphbullet3gif">
    <w:name w:val="msolistparagraphbullet3.gif"/>
    <w:basedOn w:val="a"/>
    <w:rsid w:val="00526442"/>
    <w:pPr>
      <w:spacing w:before="100" w:beforeAutospacing="1" w:after="100" w:afterAutospacing="1"/>
    </w:pPr>
  </w:style>
  <w:style w:type="paragraph" w:customStyle="1" w:styleId="af2">
    <w:name w:val="Стиль"/>
    <w:rsid w:val="00E0690B"/>
    <w:pPr>
      <w:widowControl w:val="0"/>
      <w:autoSpaceDE w:val="0"/>
      <w:autoSpaceDN w:val="0"/>
      <w:adjustRightInd w:val="0"/>
    </w:pPr>
    <w:rPr>
      <w:rFonts w:ascii="Arial" w:hAnsi="Arial" w:cs="Arial"/>
      <w:sz w:val="24"/>
      <w:szCs w:val="24"/>
    </w:rPr>
  </w:style>
  <w:style w:type="paragraph" w:customStyle="1" w:styleId="Style34">
    <w:name w:val="Style34"/>
    <w:basedOn w:val="a"/>
    <w:uiPriority w:val="99"/>
    <w:rsid w:val="00E91554"/>
    <w:pPr>
      <w:widowControl w:val="0"/>
      <w:autoSpaceDE w:val="0"/>
      <w:autoSpaceDN w:val="0"/>
      <w:adjustRightInd w:val="0"/>
      <w:spacing w:line="211" w:lineRule="exact"/>
      <w:ind w:firstLine="427"/>
      <w:jc w:val="both"/>
    </w:pPr>
  </w:style>
  <w:style w:type="paragraph" w:customStyle="1" w:styleId="Style87">
    <w:name w:val="Style87"/>
    <w:basedOn w:val="a"/>
    <w:uiPriority w:val="99"/>
    <w:rsid w:val="00E91554"/>
    <w:pPr>
      <w:widowControl w:val="0"/>
      <w:autoSpaceDE w:val="0"/>
      <w:autoSpaceDN w:val="0"/>
      <w:adjustRightInd w:val="0"/>
      <w:spacing w:line="216" w:lineRule="exact"/>
    </w:pPr>
  </w:style>
  <w:style w:type="paragraph" w:customStyle="1" w:styleId="Style116">
    <w:name w:val="Style116"/>
    <w:basedOn w:val="a"/>
    <w:uiPriority w:val="99"/>
    <w:rsid w:val="00E91554"/>
    <w:pPr>
      <w:widowControl w:val="0"/>
      <w:autoSpaceDE w:val="0"/>
      <w:autoSpaceDN w:val="0"/>
      <w:adjustRightInd w:val="0"/>
      <w:spacing w:line="211" w:lineRule="exact"/>
      <w:ind w:firstLine="398"/>
      <w:jc w:val="both"/>
    </w:pPr>
  </w:style>
  <w:style w:type="character" w:customStyle="1" w:styleId="FontStyle196">
    <w:name w:val="Font Style196"/>
    <w:basedOn w:val="a0"/>
    <w:uiPriority w:val="99"/>
    <w:rsid w:val="00E91554"/>
    <w:rPr>
      <w:rFonts w:ascii="Times New Roman" w:hAnsi="Times New Roman" w:cs="Times New Roman"/>
      <w:i/>
      <w:iCs/>
      <w:sz w:val="20"/>
      <w:szCs w:val="20"/>
    </w:rPr>
  </w:style>
  <w:style w:type="character" w:customStyle="1" w:styleId="FontStyle210">
    <w:name w:val="Font Style210"/>
    <w:basedOn w:val="a0"/>
    <w:uiPriority w:val="99"/>
    <w:rsid w:val="00E91554"/>
    <w:rPr>
      <w:rFonts w:ascii="Times New Roman" w:hAnsi="Times New Roman" w:cs="Times New Roman"/>
      <w:sz w:val="20"/>
      <w:szCs w:val="20"/>
    </w:rPr>
  </w:style>
  <w:style w:type="paragraph" w:customStyle="1" w:styleId="Style53">
    <w:name w:val="Style53"/>
    <w:basedOn w:val="a"/>
    <w:uiPriority w:val="99"/>
    <w:rsid w:val="00E91554"/>
    <w:pPr>
      <w:widowControl w:val="0"/>
      <w:autoSpaceDE w:val="0"/>
      <w:autoSpaceDN w:val="0"/>
      <w:adjustRightInd w:val="0"/>
    </w:pPr>
  </w:style>
  <w:style w:type="paragraph" w:customStyle="1" w:styleId="Style80">
    <w:name w:val="Style80"/>
    <w:basedOn w:val="a"/>
    <w:uiPriority w:val="99"/>
    <w:rsid w:val="00E91554"/>
    <w:pPr>
      <w:widowControl w:val="0"/>
      <w:autoSpaceDE w:val="0"/>
      <w:autoSpaceDN w:val="0"/>
      <w:adjustRightInd w:val="0"/>
      <w:spacing w:line="216" w:lineRule="exact"/>
      <w:jc w:val="center"/>
    </w:pPr>
  </w:style>
  <w:style w:type="paragraph" w:customStyle="1" w:styleId="Style117">
    <w:name w:val="Style117"/>
    <w:basedOn w:val="a"/>
    <w:uiPriority w:val="99"/>
    <w:rsid w:val="00E91554"/>
    <w:pPr>
      <w:widowControl w:val="0"/>
      <w:autoSpaceDE w:val="0"/>
      <w:autoSpaceDN w:val="0"/>
      <w:adjustRightInd w:val="0"/>
      <w:spacing w:line="211" w:lineRule="exact"/>
      <w:jc w:val="both"/>
    </w:pPr>
  </w:style>
  <w:style w:type="character" w:customStyle="1" w:styleId="FontStyle206">
    <w:name w:val="Font Style206"/>
    <w:basedOn w:val="a0"/>
    <w:uiPriority w:val="99"/>
    <w:rsid w:val="00E91554"/>
    <w:rPr>
      <w:rFonts w:ascii="Times New Roman" w:hAnsi="Times New Roman" w:cs="Times New Roman"/>
      <w:b/>
      <w:bCs/>
      <w:sz w:val="20"/>
      <w:szCs w:val="20"/>
    </w:rPr>
  </w:style>
  <w:style w:type="paragraph" w:customStyle="1" w:styleId="Style126">
    <w:name w:val="Style126"/>
    <w:basedOn w:val="a"/>
    <w:uiPriority w:val="99"/>
    <w:rsid w:val="00E91554"/>
    <w:pPr>
      <w:widowControl w:val="0"/>
      <w:autoSpaceDE w:val="0"/>
      <w:autoSpaceDN w:val="0"/>
      <w:adjustRightInd w:val="0"/>
      <w:spacing w:line="211" w:lineRule="exact"/>
      <w:ind w:firstLine="413"/>
      <w:jc w:val="both"/>
    </w:pPr>
  </w:style>
  <w:style w:type="paragraph" w:customStyle="1" w:styleId="Style55">
    <w:name w:val="Style55"/>
    <w:basedOn w:val="a"/>
    <w:uiPriority w:val="99"/>
    <w:rsid w:val="00E91554"/>
    <w:pPr>
      <w:widowControl w:val="0"/>
      <w:autoSpaceDE w:val="0"/>
      <w:autoSpaceDN w:val="0"/>
      <w:adjustRightInd w:val="0"/>
    </w:pPr>
  </w:style>
  <w:style w:type="paragraph" w:customStyle="1" w:styleId="Style100">
    <w:name w:val="Style100"/>
    <w:basedOn w:val="a"/>
    <w:uiPriority w:val="99"/>
    <w:rsid w:val="00E91554"/>
    <w:pPr>
      <w:widowControl w:val="0"/>
      <w:autoSpaceDE w:val="0"/>
      <w:autoSpaceDN w:val="0"/>
      <w:adjustRightInd w:val="0"/>
      <w:jc w:val="right"/>
    </w:pPr>
  </w:style>
  <w:style w:type="paragraph" w:customStyle="1" w:styleId="Style174">
    <w:name w:val="Style174"/>
    <w:basedOn w:val="a"/>
    <w:uiPriority w:val="99"/>
    <w:rsid w:val="00E91554"/>
    <w:pPr>
      <w:widowControl w:val="0"/>
      <w:autoSpaceDE w:val="0"/>
      <w:autoSpaceDN w:val="0"/>
      <w:adjustRightInd w:val="0"/>
    </w:pPr>
  </w:style>
  <w:style w:type="character" w:customStyle="1" w:styleId="FontStyle205">
    <w:name w:val="Font Style205"/>
    <w:basedOn w:val="a0"/>
    <w:uiPriority w:val="99"/>
    <w:rsid w:val="00E91554"/>
    <w:rPr>
      <w:rFonts w:ascii="Times New Roman" w:hAnsi="Times New Roman" w:cs="Times New Roman"/>
      <w:b/>
      <w:bCs/>
      <w:sz w:val="16"/>
      <w:szCs w:val="16"/>
    </w:rPr>
  </w:style>
  <w:style w:type="character" w:customStyle="1" w:styleId="FontStyle253">
    <w:name w:val="Font Style253"/>
    <w:basedOn w:val="a0"/>
    <w:uiPriority w:val="99"/>
    <w:rsid w:val="00E91554"/>
    <w:rPr>
      <w:rFonts w:ascii="Times New Roman" w:hAnsi="Times New Roman" w:cs="Times New Roman"/>
      <w:i/>
      <w:iCs/>
      <w:sz w:val="20"/>
      <w:szCs w:val="20"/>
    </w:rPr>
  </w:style>
  <w:style w:type="paragraph" w:styleId="af3">
    <w:name w:val="Normal (Web)"/>
    <w:basedOn w:val="a"/>
    <w:uiPriority w:val="99"/>
    <w:unhideWhenUsed/>
    <w:rsid w:val="00880005"/>
    <w:pPr>
      <w:spacing w:before="100" w:beforeAutospacing="1" w:after="100" w:afterAutospacing="1"/>
    </w:pPr>
  </w:style>
  <w:style w:type="paragraph" w:customStyle="1" w:styleId="Default">
    <w:name w:val="Default"/>
    <w:rsid w:val="00880005"/>
    <w:pPr>
      <w:autoSpaceDE w:val="0"/>
      <w:autoSpaceDN w:val="0"/>
      <w:adjustRightInd w:val="0"/>
    </w:pPr>
    <w:rPr>
      <w:rFonts w:ascii="Times New Roman" w:eastAsia="Times New Roman" w:hAnsi="Times New Roman"/>
      <w:color w:val="000000"/>
      <w:sz w:val="24"/>
      <w:szCs w:val="24"/>
    </w:rPr>
  </w:style>
  <w:style w:type="character" w:styleId="af4">
    <w:name w:val="Hyperlink"/>
    <w:basedOn w:val="a0"/>
    <w:uiPriority w:val="99"/>
    <w:unhideWhenUsed/>
    <w:rsid w:val="00C914B8"/>
    <w:rPr>
      <w:color w:val="0000FF"/>
      <w:u w:val="single"/>
    </w:rPr>
  </w:style>
  <w:style w:type="character" w:customStyle="1" w:styleId="60">
    <w:name w:val="Заголовок 6 Знак"/>
    <w:basedOn w:val="a0"/>
    <w:link w:val="6"/>
    <w:semiHidden/>
    <w:rsid w:val="005D62F8"/>
    <w:rPr>
      <w:rFonts w:asciiTheme="majorHAnsi" w:eastAsiaTheme="majorEastAsia" w:hAnsiTheme="majorHAnsi" w:cstheme="majorBidi"/>
      <w:i/>
      <w:iCs/>
      <w:color w:val="243F60" w:themeColor="accent1" w:themeShade="7F"/>
      <w:sz w:val="22"/>
      <w:szCs w:val="22"/>
    </w:rPr>
  </w:style>
  <w:style w:type="paragraph" w:styleId="af5">
    <w:name w:val="header"/>
    <w:basedOn w:val="a"/>
    <w:link w:val="af6"/>
    <w:uiPriority w:val="99"/>
    <w:semiHidden/>
    <w:unhideWhenUsed/>
    <w:rsid w:val="00174FFD"/>
    <w:pPr>
      <w:tabs>
        <w:tab w:val="center" w:pos="4677"/>
        <w:tab w:val="right" w:pos="9355"/>
      </w:tabs>
    </w:pPr>
  </w:style>
  <w:style w:type="character" w:customStyle="1" w:styleId="af6">
    <w:name w:val="Верхний колонтитул Знак"/>
    <w:basedOn w:val="a0"/>
    <w:link w:val="af5"/>
    <w:uiPriority w:val="99"/>
    <w:semiHidden/>
    <w:rsid w:val="00174FF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51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 TargetMode="External"/><Relationship Id="rId3" Type="http://schemas.openxmlformats.org/officeDocument/2006/relationships/settings" Target="settings.xml"/><Relationship Id="rId7" Type="http://schemas.openxmlformats.org/officeDocument/2006/relationships/hyperlink" Target="http://www.interneturo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ideouroki.net"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15</Pages>
  <Words>3201</Words>
  <Characters>22672</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49</cp:revision>
  <cp:lastPrinted>2022-08-24T16:23:00Z</cp:lastPrinted>
  <dcterms:created xsi:type="dcterms:W3CDTF">2019-08-13T14:49:00Z</dcterms:created>
  <dcterms:modified xsi:type="dcterms:W3CDTF">2022-10-13T09:44:00Z</dcterms:modified>
</cp:coreProperties>
</file>