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225D" w:rsidTr="00CA225D">
        <w:tc>
          <w:tcPr>
            <w:tcW w:w="4785" w:type="dxa"/>
          </w:tcPr>
          <w:p w:rsidR="00CA225D" w:rsidRDefault="00CA225D" w:rsidP="00CA225D">
            <w:pPr>
              <w:pStyle w:val="a3"/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Принято на педсовете</w:t>
            </w:r>
          </w:p>
          <w:p w:rsidR="00CA225D" w:rsidRDefault="00CA225D" w:rsidP="00CA225D">
            <w:pPr>
              <w:pStyle w:val="a3"/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 w:rsidR="005335D0">
              <w:rPr>
                <w:sz w:val="24"/>
              </w:rPr>
              <w:t>1 от 29.08.2023г.</w:t>
            </w:r>
          </w:p>
          <w:p w:rsidR="00CA225D" w:rsidRDefault="00CA225D" w:rsidP="00CA225D">
            <w:pPr>
              <w:pStyle w:val="a3"/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786" w:type="dxa"/>
          </w:tcPr>
          <w:p w:rsidR="00CA225D" w:rsidRDefault="00CA225D" w:rsidP="00CA225D">
            <w:pPr>
              <w:pStyle w:val="a3"/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CA225D" w:rsidRDefault="00CA225D" w:rsidP="00CA225D">
            <w:pPr>
              <w:pStyle w:val="a3"/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CA225D" w:rsidRDefault="00CA225D" w:rsidP="00CA225D">
            <w:pPr>
              <w:pStyle w:val="a3"/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 xml:space="preserve">________________ Н.А. </w:t>
            </w:r>
            <w:proofErr w:type="spellStart"/>
            <w:r>
              <w:rPr>
                <w:sz w:val="24"/>
              </w:rPr>
              <w:t>Кабакова</w:t>
            </w:r>
            <w:proofErr w:type="spellEnd"/>
          </w:p>
          <w:p w:rsidR="00CA225D" w:rsidRDefault="00CA225D" w:rsidP="005335D0">
            <w:pPr>
              <w:pStyle w:val="a3"/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Приказ №</w:t>
            </w:r>
            <w:r w:rsidR="005335D0">
              <w:rPr>
                <w:sz w:val="24"/>
              </w:rPr>
              <w:t>148</w:t>
            </w:r>
            <w:r>
              <w:rPr>
                <w:sz w:val="24"/>
              </w:rPr>
              <w:t xml:space="preserve"> от </w:t>
            </w:r>
            <w:r w:rsidR="005335D0">
              <w:rPr>
                <w:sz w:val="24"/>
              </w:rPr>
              <w:t>29.08.2023г.</w:t>
            </w:r>
          </w:p>
        </w:tc>
      </w:tr>
    </w:tbl>
    <w:p w:rsidR="00CA225D" w:rsidRDefault="00CA225D" w:rsidP="00CA225D">
      <w:pPr>
        <w:pStyle w:val="a3"/>
        <w:tabs>
          <w:tab w:val="left" w:pos="426"/>
        </w:tabs>
        <w:jc w:val="center"/>
        <w:rPr>
          <w:sz w:val="24"/>
        </w:rPr>
      </w:pPr>
    </w:p>
    <w:p w:rsidR="00CA225D" w:rsidRDefault="00CA225D" w:rsidP="00CA225D">
      <w:pPr>
        <w:pStyle w:val="a3"/>
        <w:tabs>
          <w:tab w:val="left" w:pos="426"/>
        </w:tabs>
        <w:jc w:val="center"/>
        <w:rPr>
          <w:b/>
          <w:sz w:val="24"/>
        </w:rPr>
      </w:pPr>
    </w:p>
    <w:p w:rsidR="00CA225D" w:rsidRDefault="00E44C2F" w:rsidP="00CA225D">
      <w:pPr>
        <w:pStyle w:val="a3"/>
        <w:tabs>
          <w:tab w:val="left" w:pos="426"/>
        </w:tabs>
        <w:jc w:val="center"/>
        <w:rPr>
          <w:b/>
          <w:sz w:val="24"/>
        </w:rPr>
      </w:pPr>
      <w:r w:rsidRPr="00CA225D">
        <w:rPr>
          <w:b/>
          <w:sz w:val="24"/>
        </w:rPr>
        <w:t xml:space="preserve">Положение </w:t>
      </w:r>
    </w:p>
    <w:p w:rsidR="00E44C2F" w:rsidRPr="00CA225D" w:rsidRDefault="00E44C2F" w:rsidP="00CA225D">
      <w:pPr>
        <w:pStyle w:val="a3"/>
        <w:tabs>
          <w:tab w:val="left" w:pos="426"/>
        </w:tabs>
        <w:jc w:val="center"/>
        <w:rPr>
          <w:b/>
          <w:sz w:val="24"/>
        </w:rPr>
      </w:pPr>
      <w:r w:rsidRPr="00CA225D">
        <w:rPr>
          <w:b/>
          <w:sz w:val="24"/>
        </w:rPr>
        <w:t xml:space="preserve">о </w:t>
      </w:r>
      <w:proofErr w:type="gramStart"/>
      <w:r w:rsidRPr="00CA225D">
        <w:rPr>
          <w:b/>
          <w:sz w:val="24"/>
        </w:rPr>
        <w:t>комиссии</w:t>
      </w:r>
      <w:proofErr w:type="gramEnd"/>
      <w:r w:rsidRPr="00CA225D">
        <w:rPr>
          <w:b/>
          <w:sz w:val="24"/>
        </w:rPr>
        <w:t xml:space="preserve"> но урегулированию споров между участниками</w:t>
      </w:r>
    </w:p>
    <w:p w:rsidR="00CA225D" w:rsidRDefault="00E44C2F" w:rsidP="00CA225D">
      <w:pPr>
        <w:pStyle w:val="a3"/>
        <w:tabs>
          <w:tab w:val="left" w:pos="426"/>
        </w:tabs>
        <w:jc w:val="center"/>
        <w:rPr>
          <w:b/>
          <w:sz w:val="24"/>
        </w:rPr>
      </w:pPr>
      <w:r w:rsidRPr="00CA225D">
        <w:rPr>
          <w:b/>
          <w:sz w:val="24"/>
        </w:rPr>
        <w:t xml:space="preserve">образовательных отношений </w:t>
      </w:r>
    </w:p>
    <w:p w:rsidR="00E44C2F" w:rsidRPr="00CA225D" w:rsidRDefault="00E44C2F" w:rsidP="00CA225D">
      <w:pPr>
        <w:pStyle w:val="a3"/>
        <w:tabs>
          <w:tab w:val="left" w:pos="426"/>
        </w:tabs>
        <w:jc w:val="center"/>
        <w:rPr>
          <w:b/>
          <w:sz w:val="24"/>
        </w:rPr>
      </w:pPr>
      <w:r w:rsidRPr="00CA225D">
        <w:rPr>
          <w:b/>
          <w:sz w:val="24"/>
        </w:rPr>
        <w:t xml:space="preserve">в МБОУ </w:t>
      </w:r>
      <w:proofErr w:type="spellStart"/>
      <w:r w:rsidRPr="00CA225D">
        <w:rPr>
          <w:b/>
          <w:sz w:val="24"/>
        </w:rPr>
        <w:t>Карсунской</w:t>
      </w:r>
      <w:proofErr w:type="spellEnd"/>
      <w:r w:rsidRPr="00CA225D">
        <w:rPr>
          <w:b/>
          <w:sz w:val="24"/>
        </w:rPr>
        <w:t xml:space="preserve"> СШ имени Д.Н. Гусева</w:t>
      </w:r>
    </w:p>
    <w:p w:rsidR="00E44C2F" w:rsidRPr="00CA225D" w:rsidRDefault="00E44C2F" w:rsidP="00CA225D">
      <w:pPr>
        <w:pStyle w:val="a3"/>
        <w:tabs>
          <w:tab w:val="left" w:pos="426"/>
        </w:tabs>
        <w:jc w:val="both"/>
        <w:rPr>
          <w:sz w:val="24"/>
        </w:rPr>
      </w:pPr>
    </w:p>
    <w:p w:rsidR="00E44C2F" w:rsidRPr="00E44C2F" w:rsidRDefault="00E44C2F" w:rsidP="00CA225D">
      <w:pPr>
        <w:pStyle w:val="a3"/>
        <w:tabs>
          <w:tab w:val="left" w:pos="426"/>
        </w:tabs>
        <w:jc w:val="center"/>
        <w:rPr>
          <w:sz w:val="24"/>
        </w:rPr>
      </w:pPr>
      <w:r w:rsidRPr="00E44C2F">
        <w:rPr>
          <w:sz w:val="24"/>
        </w:rPr>
        <w:t>1. Общие положения</w:t>
      </w:r>
    </w:p>
    <w:p w:rsidR="00E44C2F" w:rsidRPr="00E44C2F" w:rsidRDefault="00E44C2F" w:rsidP="00CA225D">
      <w:pPr>
        <w:pStyle w:val="a3"/>
        <w:tabs>
          <w:tab w:val="left" w:pos="426"/>
        </w:tabs>
        <w:jc w:val="both"/>
        <w:rPr>
          <w:sz w:val="24"/>
        </w:rPr>
      </w:pPr>
      <w:r w:rsidRPr="00E44C2F">
        <w:rPr>
          <w:sz w:val="24"/>
        </w:rPr>
        <w:t xml:space="preserve">1.1.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E44C2F">
        <w:rPr>
          <w:sz w:val="24"/>
        </w:rPr>
        <w:t>к</w:t>
      </w:r>
      <w:proofErr w:type="gramEnd"/>
      <w:r w:rsidRPr="00E44C2F">
        <w:rPr>
          <w:sz w:val="24"/>
        </w:rPr>
        <w:t xml:space="preserve"> обучающимся дисциплинарного взыскания.</w:t>
      </w:r>
    </w:p>
    <w:p w:rsidR="00E44C2F" w:rsidRPr="00E44C2F" w:rsidRDefault="00E44C2F" w:rsidP="00CA225D">
      <w:pPr>
        <w:pStyle w:val="a3"/>
        <w:tabs>
          <w:tab w:val="left" w:pos="426"/>
        </w:tabs>
        <w:jc w:val="both"/>
        <w:rPr>
          <w:sz w:val="24"/>
        </w:rPr>
      </w:pPr>
      <w:r w:rsidRPr="00E44C2F">
        <w:rPr>
          <w:sz w:val="24"/>
        </w:rPr>
        <w:t xml:space="preserve">1.2. В своей деятельности комиссия по урегулированию споров между участниками образовательных отношений руководствуется </w:t>
      </w:r>
      <w:r>
        <w:rPr>
          <w:sz w:val="24"/>
        </w:rPr>
        <w:t>Федеральным законом от 29.12.2012 №273-ФЗ</w:t>
      </w:r>
      <w:r w:rsidRPr="00E44C2F">
        <w:rPr>
          <w:sz w:val="24"/>
        </w:rPr>
        <w:t xml:space="preserve"> «Об образовании в Российской Федерации», Трудовым Кодексом РФ. Уставом МБОУ </w:t>
      </w:r>
      <w:proofErr w:type="spellStart"/>
      <w:r w:rsidRPr="00E44C2F">
        <w:rPr>
          <w:sz w:val="24"/>
        </w:rPr>
        <w:t>Карсунской</w:t>
      </w:r>
      <w:proofErr w:type="spellEnd"/>
      <w:r w:rsidRPr="00E44C2F">
        <w:rPr>
          <w:sz w:val="24"/>
        </w:rPr>
        <w:t xml:space="preserve"> СШ имени Д.Н. Гусева, Правилами внутреннего распорядка школы, Порядком организации и осуществления образовательной </w:t>
      </w:r>
      <w:proofErr w:type="gramStart"/>
      <w:r w:rsidRPr="00E44C2F">
        <w:rPr>
          <w:sz w:val="24"/>
        </w:rPr>
        <w:t>деятельности</w:t>
      </w:r>
      <w:proofErr w:type="gramEnd"/>
      <w:r w:rsidRPr="00E44C2F">
        <w:rPr>
          <w:sz w:val="24"/>
        </w:rPr>
        <w:t xml:space="preserve"> но основным общеобразовательным программам - образовательным программам начального общего, основного общего и среднего общего образования, и другими нормативными актами.</w:t>
      </w:r>
    </w:p>
    <w:p w:rsidR="00E44C2F" w:rsidRPr="00E44C2F" w:rsidRDefault="00E44C2F" w:rsidP="00CA225D">
      <w:pPr>
        <w:pStyle w:val="a3"/>
        <w:tabs>
          <w:tab w:val="left" w:pos="426"/>
        </w:tabs>
        <w:jc w:val="both"/>
        <w:rPr>
          <w:sz w:val="24"/>
        </w:rPr>
      </w:pPr>
      <w:r w:rsidRPr="00E44C2F">
        <w:rPr>
          <w:sz w:val="24"/>
        </w:rPr>
        <w:t>1.3. В своей работе 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E44C2F" w:rsidRPr="005335D0" w:rsidRDefault="00E44C2F" w:rsidP="00CA225D">
      <w:pPr>
        <w:pStyle w:val="a3"/>
        <w:tabs>
          <w:tab w:val="left" w:pos="426"/>
        </w:tabs>
        <w:jc w:val="both"/>
        <w:rPr>
          <w:sz w:val="24"/>
        </w:rPr>
      </w:pPr>
    </w:p>
    <w:p w:rsidR="00E44C2F" w:rsidRPr="00E44C2F" w:rsidRDefault="00E44C2F" w:rsidP="00CA225D">
      <w:pPr>
        <w:pStyle w:val="a3"/>
        <w:tabs>
          <w:tab w:val="left" w:pos="426"/>
        </w:tabs>
        <w:jc w:val="center"/>
        <w:rPr>
          <w:sz w:val="24"/>
        </w:rPr>
      </w:pPr>
      <w:r w:rsidRPr="00E44C2F">
        <w:rPr>
          <w:sz w:val="24"/>
        </w:rPr>
        <w:t>2. Порядок избрания комиссии</w:t>
      </w:r>
    </w:p>
    <w:p w:rsidR="00CA225D" w:rsidRDefault="00E44C2F" w:rsidP="00CA225D">
      <w:pPr>
        <w:pStyle w:val="a3"/>
        <w:tabs>
          <w:tab w:val="left" w:pos="426"/>
        </w:tabs>
        <w:jc w:val="both"/>
        <w:rPr>
          <w:sz w:val="24"/>
        </w:rPr>
      </w:pPr>
      <w:r w:rsidRPr="00E44C2F">
        <w:rPr>
          <w:sz w:val="24"/>
        </w:rPr>
        <w:t xml:space="preserve">2.1. </w:t>
      </w:r>
      <w:r w:rsidR="00CA225D" w:rsidRPr="00CA225D">
        <w:rPr>
          <w:sz w:val="24"/>
        </w:rPr>
        <w:t>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E44C2F" w:rsidRPr="00E44C2F" w:rsidRDefault="00E44C2F" w:rsidP="00CA225D">
      <w:pPr>
        <w:pStyle w:val="a3"/>
        <w:tabs>
          <w:tab w:val="left" w:pos="426"/>
        </w:tabs>
        <w:jc w:val="both"/>
        <w:rPr>
          <w:sz w:val="24"/>
        </w:rPr>
      </w:pPr>
      <w:r w:rsidRPr="00E44C2F">
        <w:rPr>
          <w:sz w:val="24"/>
        </w:rPr>
        <w:t>2.2. 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</w:t>
      </w:r>
    </w:p>
    <w:p w:rsidR="00E44C2F" w:rsidRPr="00E44C2F" w:rsidRDefault="00E44C2F" w:rsidP="00CA225D">
      <w:pPr>
        <w:pStyle w:val="a3"/>
        <w:tabs>
          <w:tab w:val="left" w:pos="426"/>
        </w:tabs>
        <w:jc w:val="both"/>
        <w:rPr>
          <w:sz w:val="24"/>
        </w:rPr>
      </w:pPr>
      <w:r w:rsidRPr="00E44C2F">
        <w:rPr>
          <w:sz w:val="24"/>
        </w:rPr>
        <w:t>2.3.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родительском собрании.</w:t>
      </w:r>
    </w:p>
    <w:p w:rsidR="00E44C2F" w:rsidRPr="00E44C2F" w:rsidRDefault="00E44C2F" w:rsidP="00CA225D">
      <w:pPr>
        <w:pStyle w:val="a3"/>
        <w:tabs>
          <w:tab w:val="left" w:pos="426"/>
        </w:tabs>
        <w:jc w:val="both"/>
        <w:rPr>
          <w:sz w:val="24"/>
        </w:rPr>
      </w:pPr>
      <w:r w:rsidRPr="00E44C2F">
        <w:rPr>
          <w:sz w:val="24"/>
        </w:rPr>
        <w:t>2.4. Утверждение членов комиссии оформляется приказом по образовательному учреждению.</w:t>
      </w:r>
    </w:p>
    <w:p w:rsidR="00E44C2F" w:rsidRPr="00E44C2F" w:rsidRDefault="00E44C2F" w:rsidP="00CA225D">
      <w:pPr>
        <w:pStyle w:val="a3"/>
        <w:tabs>
          <w:tab w:val="left" w:pos="426"/>
        </w:tabs>
        <w:jc w:val="both"/>
        <w:rPr>
          <w:sz w:val="24"/>
        </w:rPr>
      </w:pPr>
      <w:r w:rsidRPr="00E44C2F">
        <w:rPr>
          <w:sz w:val="24"/>
        </w:rPr>
        <w:t>Комиссия по урегулированию споров между участниками образовательных отношений из своего состава избирает заместителя и секретаря.</w:t>
      </w:r>
    </w:p>
    <w:p w:rsidR="00E44C2F" w:rsidRPr="00E44C2F" w:rsidRDefault="00E44C2F" w:rsidP="00CA225D">
      <w:pPr>
        <w:pStyle w:val="a3"/>
        <w:tabs>
          <w:tab w:val="left" w:pos="426"/>
        </w:tabs>
        <w:jc w:val="both"/>
        <w:rPr>
          <w:sz w:val="24"/>
        </w:rPr>
      </w:pPr>
      <w:r w:rsidRPr="00E44C2F">
        <w:rPr>
          <w:sz w:val="24"/>
        </w:rPr>
        <w:t>2.5. Срок полномочий комиссии по урегулированию споров между участниками образовательных отношений составляет 1 год.</w:t>
      </w:r>
    </w:p>
    <w:p w:rsidR="00E44C2F" w:rsidRPr="005335D0" w:rsidRDefault="00E44C2F" w:rsidP="00CA225D">
      <w:pPr>
        <w:pStyle w:val="a3"/>
        <w:tabs>
          <w:tab w:val="left" w:pos="426"/>
        </w:tabs>
        <w:jc w:val="both"/>
        <w:rPr>
          <w:bCs/>
          <w:sz w:val="24"/>
        </w:rPr>
      </w:pPr>
    </w:p>
    <w:p w:rsidR="00E44C2F" w:rsidRPr="00E44C2F" w:rsidRDefault="00E44C2F" w:rsidP="00CA225D">
      <w:pPr>
        <w:pStyle w:val="a3"/>
        <w:tabs>
          <w:tab w:val="left" w:pos="426"/>
        </w:tabs>
        <w:jc w:val="center"/>
        <w:rPr>
          <w:bCs/>
          <w:sz w:val="24"/>
        </w:rPr>
      </w:pPr>
      <w:r w:rsidRPr="00E44C2F">
        <w:rPr>
          <w:bCs/>
          <w:sz w:val="24"/>
        </w:rPr>
        <w:t>3.</w:t>
      </w:r>
      <w:r w:rsidRPr="00E44C2F">
        <w:rPr>
          <w:sz w:val="24"/>
        </w:rPr>
        <w:t xml:space="preserve"> </w:t>
      </w:r>
      <w:r w:rsidRPr="00E44C2F">
        <w:rPr>
          <w:bCs/>
          <w:sz w:val="24"/>
        </w:rPr>
        <w:t>Деятельность комиссии</w:t>
      </w:r>
    </w:p>
    <w:p w:rsidR="00E44C2F" w:rsidRPr="00E44C2F" w:rsidRDefault="00E44C2F" w:rsidP="00CA225D">
      <w:pPr>
        <w:pStyle w:val="a3"/>
        <w:tabs>
          <w:tab w:val="left" w:pos="426"/>
        </w:tabs>
        <w:jc w:val="both"/>
        <w:rPr>
          <w:sz w:val="24"/>
        </w:rPr>
      </w:pPr>
      <w:r w:rsidRPr="00E44C2F">
        <w:rPr>
          <w:sz w:val="24"/>
        </w:rPr>
        <w:t>3.1. Комиссия по урегулированию споров между участниками образовательных отношений собирается в случае возникновения конфликтной ситуации в школе, если стороны самостоятельно не урегулировали разногласия.</w:t>
      </w:r>
    </w:p>
    <w:p w:rsidR="00E44C2F" w:rsidRPr="00E44C2F" w:rsidRDefault="00E44C2F" w:rsidP="00CA225D">
      <w:pPr>
        <w:pStyle w:val="a3"/>
        <w:tabs>
          <w:tab w:val="left" w:pos="426"/>
        </w:tabs>
        <w:jc w:val="both"/>
        <w:rPr>
          <w:sz w:val="24"/>
        </w:rPr>
      </w:pPr>
      <w:r w:rsidRPr="00E44C2F">
        <w:rPr>
          <w:sz w:val="24"/>
        </w:rPr>
        <w:t>3.</w:t>
      </w:r>
      <w:r w:rsidR="00CA225D">
        <w:rPr>
          <w:sz w:val="24"/>
        </w:rPr>
        <w:t>2</w:t>
      </w:r>
      <w:r w:rsidRPr="00E44C2F">
        <w:rPr>
          <w:sz w:val="24"/>
        </w:rPr>
        <w:t>.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E44C2F" w:rsidRPr="00E44C2F" w:rsidRDefault="00CA225D" w:rsidP="00CA225D">
      <w:pPr>
        <w:pStyle w:val="a3"/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3.3</w:t>
      </w:r>
      <w:r w:rsidR="00E44C2F" w:rsidRPr="00E44C2F">
        <w:rPr>
          <w:sz w:val="24"/>
        </w:rPr>
        <w:t>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(соц</w:t>
      </w:r>
      <w:proofErr w:type="gramStart"/>
      <w:r w:rsidR="00E44C2F" w:rsidRPr="00E44C2F">
        <w:rPr>
          <w:sz w:val="24"/>
        </w:rPr>
        <w:t>.п</w:t>
      </w:r>
      <w:proofErr w:type="gramEnd"/>
      <w:r w:rsidR="00E44C2F" w:rsidRPr="00E44C2F">
        <w:rPr>
          <w:sz w:val="24"/>
        </w:rPr>
        <w:t>едагога), если они не являются членами комиссии.</w:t>
      </w:r>
    </w:p>
    <w:p w:rsidR="00E44C2F" w:rsidRPr="00E44C2F" w:rsidRDefault="00CA225D" w:rsidP="00CA225D">
      <w:pPr>
        <w:pStyle w:val="a3"/>
        <w:tabs>
          <w:tab w:val="left" w:pos="426"/>
        </w:tabs>
        <w:jc w:val="both"/>
        <w:rPr>
          <w:sz w:val="24"/>
        </w:rPr>
      </w:pPr>
      <w:r>
        <w:rPr>
          <w:sz w:val="24"/>
        </w:rPr>
        <w:t>3.4</w:t>
      </w:r>
      <w:r w:rsidR="00E44C2F" w:rsidRPr="00E44C2F">
        <w:rPr>
          <w:sz w:val="24"/>
        </w:rPr>
        <w:t>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 и секретарем.</w:t>
      </w:r>
    </w:p>
    <w:p w:rsidR="00E44C2F" w:rsidRPr="00E44C2F" w:rsidRDefault="00CA225D" w:rsidP="00CA225D">
      <w:pPr>
        <w:pStyle w:val="a3"/>
        <w:tabs>
          <w:tab w:val="left" w:pos="426"/>
        </w:tabs>
        <w:jc w:val="both"/>
        <w:rPr>
          <w:sz w:val="24"/>
        </w:rPr>
      </w:pPr>
      <w:r>
        <w:rPr>
          <w:sz w:val="24"/>
        </w:rPr>
        <w:t>3.5</w:t>
      </w:r>
      <w:r w:rsidR="00E44C2F" w:rsidRPr="00E44C2F">
        <w:rPr>
          <w:sz w:val="24"/>
        </w:rPr>
        <w:t>. Решения комиссии по урегулированию споров между участниками образовательных отношений принимаются простым большинством при наличии не менее 2/ 3 состава.</w:t>
      </w:r>
    </w:p>
    <w:p w:rsidR="00E44C2F" w:rsidRPr="00E44C2F" w:rsidRDefault="00CA225D" w:rsidP="00CA225D">
      <w:pPr>
        <w:pStyle w:val="a3"/>
        <w:tabs>
          <w:tab w:val="left" w:pos="426"/>
        </w:tabs>
        <w:jc w:val="both"/>
        <w:rPr>
          <w:sz w:val="24"/>
        </w:rPr>
      </w:pPr>
      <w:r>
        <w:rPr>
          <w:sz w:val="24"/>
        </w:rPr>
        <w:t>3.6</w:t>
      </w:r>
      <w:r w:rsidR="00E44C2F" w:rsidRPr="00E44C2F">
        <w:rPr>
          <w:sz w:val="24"/>
        </w:rPr>
        <w:t>. Рассмотрение заявления должно быть проведено в десятидневный срок со дня подачи заявления.</w:t>
      </w:r>
    </w:p>
    <w:p w:rsidR="00E44C2F" w:rsidRPr="00E44C2F" w:rsidRDefault="00CA225D" w:rsidP="00CA225D">
      <w:pPr>
        <w:pStyle w:val="a3"/>
        <w:tabs>
          <w:tab w:val="left" w:pos="426"/>
        </w:tabs>
        <w:jc w:val="both"/>
        <w:rPr>
          <w:sz w:val="24"/>
        </w:rPr>
      </w:pPr>
      <w:r>
        <w:rPr>
          <w:sz w:val="24"/>
        </w:rPr>
        <w:t>3.7</w:t>
      </w:r>
      <w:r w:rsidR="00E44C2F" w:rsidRPr="00E44C2F">
        <w:rPr>
          <w:sz w:val="24"/>
        </w:rPr>
        <w:t>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E44C2F" w:rsidRPr="00E44C2F" w:rsidRDefault="00CA225D" w:rsidP="00CA225D">
      <w:pPr>
        <w:pStyle w:val="a3"/>
        <w:tabs>
          <w:tab w:val="left" w:pos="426"/>
        </w:tabs>
        <w:jc w:val="both"/>
        <w:rPr>
          <w:sz w:val="24"/>
        </w:rPr>
      </w:pPr>
      <w:r>
        <w:rPr>
          <w:sz w:val="24"/>
        </w:rPr>
        <w:t>3.8</w:t>
      </w:r>
      <w:r w:rsidR="00E44C2F" w:rsidRPr="00E44C2F">
        <w:rPr>
          <w:sz w:val="24"/>
        </w:rPr>
        <w:t>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E44C2F" w:rsidRPr="00E44C2F" w:rsidRDefault="00CA225D" w:rsidP="00CA225D">
      <w:pPr>
        <w:pStyle w:val="a3"/>
        <w:tabs>
          <w:tab w:val="left" w:pos="426"/>
        </w:tabs>
        <w:jc w:val="both"/>
        <w:rPr>
          <w:sz w:val="24"/>
        </w:rPr>
      </w:pPr>
      <w:r>
        <w:rPr>
          <w:sz w:val="24"/>
        </w:rPr>
        <w:t>3.9</w:t>
      </w:r>
      <w:r w:rsidR="00E44C2F" w:rsidRPr="00E44C2F">
        <w:rPr>
          <w:sz w:val="24"/>
        </w:rPr>
        <w:t xml:space="preserve">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E44C2F" w:rsidRPr="00CA225D" w:rsidRDefault="00E44C2F" w:rsidP="00CA225D">
      <w:pPr>
        <w:pStyle w:val="a3"/>
        <w:tabs>
          <w:tab w:val="left" w:pos="426"/>
        </w:tabs>
        <w:jc w:val="both"/>
        <w:rPr>
          <w:bCs/>
          <w:sz w:val="24"/>
        </w:rPr>
      </w:pPr>
    </w:p>
    <w:p w:rsidR="00E44C2F" w:rsidRPr="00E44C2F" w:rsidRDefault="00E44C2F" w:rsidP="00CA225D">
      <w:pPr>
        <w:pStyle w:val="a3"/>
        <w:tabs>
          <w:tab w:val="left" w:pos="426"/>
        </w:tabs>
        <w:jc w:val="center"/>
        <w:rPr>
          <w:sz w:val="24"/>
        </w:rPr>
      </w:pPr>
      <w:r w:rsidRPr="00E44C2F">
        <w:rPr>
          <w:bCs/>
          <w:sz w:val="24"/>
        </w:rPr>
        <w:t>4. Права и обязанности членов комиссии</w:t>
      </w:r>
    </w:p>
    <w:p w:rsidR="00E44C2F" w:rsidRPr="00E44C2F" w:rsidRDefault="00E44C2F" w:rsidP="00CA225D">
      <w:pPr>
        <w:pStyle w:val="a3"/>
        <w:tabs>
          <w:tab w:val="left" w:pos="426"/>
        </w:tabs>
        <w:jc w:val="both"/>
        <w:rPr>
          <w:sz w:val="24"/>
        </w:rPr>
      </w:pPr>
      <w:r w:rsidRPr="00E44C2F">
        <w:rPr>
          <w:sz w:val="24"/>
        </w:rPr>
        <w:t>4.1.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отношений.</w:t>
      </w:r>
    </w:p>
    <w:p w:rsidR="00E44C2F" w:rsidRPr="00E44C2F" w:rsidRDefault="00E44C2F" w:rsidP="00CA225D">
      <w:pPr>
        <w:pStyle w:val="a3"/>
        <w:tabs>
          <w:tab w:val="left" w:pos="426"/>
        </w:tabs>
        <w:jc w:val="both"/>
        <w:rPr>
          <w:sz w:val="24"/>
        </w:rPr>
      </w:pPr>
      <w:r w:rsidRPr="00E44C2F">
        <w:rPr>
          <w:sz w:val="24"/>
        </w:rPr>
        <w:t>4.2.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 и устном виде.</w:t>
      </w:r>
    </w:p>
    <w:p w:rsidR="00E44C2F" w:rsidRPr="00E44C2F" w:rsidRDefault="00E44C2F" w:rsidP="00CA225D">
      <w:pPr>
        <w:pStyle w:val="a3"/>
        <w:tabs>
          <w:tab w:val="left" w:pos="426"/>
        </w:tabs>
        <w:jc w:val="both"/>
        <w:rPr>
          <w:sz w:val="24"/>
        </w:rPr>
      </w:pPr>
      <w:r w:rsidRPr="00E44C2F">
        <w:rPr>
          <w:sz w:val="24"/>
        </w:rPr>
        <w:t>4.3. Принимать к рассмотрению заявления любого участника образовательного процесса при несогласии с решением или действием администрации, учителя, родителя (законного представителя);</w:t>
      </w:r>
    </w:p>
    <w:p w:rsidR="00E44C2F" w:rsidRPr="00E44C2F" w:rsidRDefault="00E44C2F" w:rsidP="00CA225D">
      <w:pPr>
        <w:pStyle w:val="a3"/>
        <w:tabs>
          <w:tab w:val="left" w:pos="426"/>
        </w:tabs>
        <w:jc w:val="both"/>
        <w:rPr>
          <w:sz w:val="24"/>
        </w:rPr>
      </w:pPr>
      <w:r w:rsidRPr="00E44C2F">
        <w:rPr>
          <w:sz w:val="24"/>
        </w:rPr>
        <w:t>4.4.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E44C2F" w:rsidRPr="00E44C2F" w:rsidRDefault="00E44C2F" w:rsidP="00CA225D">
      <w:pPr>
        <w:pStyle w:val="a3"/>
        <w:tabs>
          <w:tab w:val="left" w:pos="426"/>
        </w:tabs>
        <w:jc w:val="both"/>
        <w:rPr>
          <w:sz w:val="24"/>
        </w:rPr>
      </w:pPr>
      <w:r w:rsidRPr="00E44C2F">
        <w:rPr>
          <w:sz w:val="24"/>
        </w:rPr>
        <w:t>4.5</w:t>
      </w:r>
      <w:proofErr w:type="gramStart"/>
      <w:r w:rsidRPr="00E44C2F">
        <w:rPr>
          <w:sz w:val="24"/>
        </w:rPr>
        <w:t xml:space="preserve"> Р</w:t>
      </w:r>
      <w:proofErr w:type="gramEnd"/>
      <w:r w:rsidRPr="00E44C2F">
        <w:rPr>
          <w:sz w:val="24"/>
        </w:rPr>
        <w:t>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E44C2F" w:rsidRPr="005335D0" w:rsidRDefault="00E44C2F" w:rsidP="00CA225D">
      <w:pPr>
        <w:pStyle w:val="a3"/>
        <w:tabs>
          <w:tab w:val="left" w:pos="426"/>
        </w:tabs>
        <w:jc w:val="both"/>
        <w:rPr>
          <w:bCs/>
          <w:sz w:val="24"/>
        </w:rPr>
      </w:pPr>
    </w:p>
    <w:p w:rsidR="00E44C2F" w:rsidRPr="00E44C2F" w:rsidRDefault="00E44C2F" w:rsidP="00CA225D">
      <w:pPr>
        <w:pStyle w:val="a3"/>
        <w:tabs>
          <w:tab w:val="left" w:pos="426"/>
        </w:tabs>
        <w:jc w:val="center"/>
        <w:rPr>
          <w:sz w:val="24"/>
        </w:rPr>
      </w:pPr>
      <w:r w:rsidRPr="00E44C2F">
        <w:rPr>
          <w:bCs/>
          <w:sz w:val="24"/>
        </w:rPr>
        <w:t>5. Делопроизводство комиссии</w:t>
      </w:r>
    </w:p>
    <w:p w:rsidR="00E44C2F" w:rsidRPr="00E44C2F" w:rsidRDefault="00E44C2F" w:rsidP="00CA225D">
      <w:pPr>
        <w:pStyle w:val="a3"/>
        <w:tabs>
          <w:tab w:val="left" w:pos="426"/>
        </w:tabs>
        <w:jc w:val="both"/>
        <w:rPr>
          <w:sz w:val="24"/>
        </w:rPr>
      </w:pPr>
      <w:r w:rsidRPr="00E44C2F">
        <w:rPr>
          <w:sz w:val="24"/>
        </w:rPr>
        <w:t>5.1. Заседания комиссии по урегулированию споров между участниками образовательных отношений оформляются протоколом, который хранится в школе в течение пяти лет.</w:t>
      </w:r>
    </w:p>
    <w:sectPr w:rsidR="00E44C2F" w:rsidRPr="00E44C2F" w:rsidSect="00CA22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4C2F"/>
    <w:rsid w:val="00063C70"/>
    <w:rsid w:val="005335D0"/>
    <w:rsid w:val="005C4541"/>
    <w:rsid w:val="00651315"/>
    <w:rsid w:val="00832DD0"/>
    <w:rsid w:val="00CA225D"/>
    <w:rsid w:val="00D82195"/>
    <w:rsid w:val="00E44C2F"/>
    <w:rsid w:val="00EE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C2F"/>
    <w:pPr>
      <w:spacing w:after="0" w:line="240" w:lineRule="auto"/>
    </w:pPr>
  </w:style>
  <w:style w:type="table" w:styleId="a4">
    <w:name w:val="Table Grid"/>
    <w:basedOn w:val="a1"/>
    <w:uiPriority w:val="59"/>
    <w:rsid w:val="00CA2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ToczarW</dc:creator>
  <cp:lastModifiedBy>ToczarW</cp:lastModifiedBy>
  <cp:revision>3</cp:revision>
  <cp:lastPrinted>2019-11-01T11:51:00Z</cp:lastPrinted>
  <dcterms:created xsi:type="dcterms:W3CDTF">2019-11-01T11:34:00Z</dcterms:created>
  <dcterms:modified xsi:type="dcterms:W3CDTF">2023-09-04T11:13:00Z</dcterms:modified>
</cp:coreProperties>
</file>