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Pr="00CC6DB9" w:rsidRDefault="00CC6DB9" w:rsidP="00CC6DB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340312">
        <w:rPr>
          <w:rFonts w:ascii="Times New Roman" w:hAnsi="Times New Roman" w:cs="Times New Roman"/>
          <w:b/>
          <w:sz w:val="28"/>
          <w:szCs w:val="28"/>
        </w:rPr>
        <w:t>обще</w:t>
      </w:r>
      <w:r w:rsidRPr="00CC6DB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C6DB9" w:rsidRPr="00CC6DB9" w:rsidRDefault="00047E6E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Карсунская средняя школа имени </w:t>
      </w:r>
      <w:r w:rsidR="00CC6DB9" w:rsidRPr="00CC6DB9">
        <w:rPr>
          <w:rFonts w:ascii="Times New Roman" w:hAnsi="Times New Roman" w:cs="Times New Roman"/>
          <w:b/>
          <w:sz w:val="28"/>
          <w:szCs w:val="28"/>
        </w:rPr>
        <w:t>Д.Н.Гусева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1904" w:rsidRDefault="008C1904" w:rsidP="008C1904">
      <w:pPr>
        <w:tabs>
          <w:tab w:val="left" w:pos="9355"/>
        </w:tabs>
        <w:spacing w:after="0" w:line="240" w:lineRule="auto"/>
        <w:ind w:left="-284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Рассмотрена и принята на заседании                                                  Утверждаю:</w:t>
      </w:r>
    </w:p>
    <w:p w:rsidR="008C1904" w:rsidRDefault="008C1904" w:rsidP="008C1904">
      <w:pPr>
        <w:spacing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педагогического совета                                                      Директор МБОУ КСШ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6                                                                              имени Д.Н.Гусева</w:t>
      </w:r>
    </w:p>
    <w:p w:rsidR="008C1904" w:rsidRDefault="008C1904" w:rsidP="008C1904">
      <w:pPr>
        <w:spacing w:after="0" w:line="240" w:lineRule="atLeast"/>
        <w:ind w:left="-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мая 2023г.                                                        _____________ Н.А.Кабакова</w:t>
      </w:r>
    </w:p>
    <w:p w:rsidR="00CC6DB9" w:rsidRPr="00CC6DB9" w:rsidRDefault="00CC6DB9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tabs>
          <w:tab w:val="left" w:pos="720"/>
          <w:tab w:val="left" w:pos="144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DB9" w:rsidRPr="00CC6DB9" w:rsidRDefault="00CC6DB9" w:rsidP="00CC6DB9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tabs>
          <w:tab w:val="left" w:pos="720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8A" w:rsidRDefault="00CC6DB9" w:rsidP="00CC6DB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6DB9">
        <w:rPr>
          <w:color w:val="000000"/>
          <w:sz w:val="28"/>
          <w:szCs w:val="28"/>
        </w:rPr>
        <w:t xml:space="preserve">ДОПОЛНИТЕЛЬНАЯ </w:t>
      </w:r>
      <w:r w:rsidR="000A5D8A">
        <w:rPr>
          <w:color w:val="000000"/>
          <w:sz w:val="28"/>
          <w:szCs w:val="28"/>
        </w:rPr>
        <w:t>ОБЩЕОБРАЗОВАТЕЛЬНАЯ</w:t>
      </w:r>
    </w:p>
    <w:p w:rsidR="00CC6DB9" w:rsidRPr="00CC6DB9" w:rsidRDefault="00CC6DB9" w:rsidP="00CC6DB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6DB9">
        <w:rPr>
          <w:color w:val="000000"/>
          <w:sz w:val="28"/>
          <w:szCs w:val="28"/>
        </w:rPr>
        <w:t>ОБЩЕРАЗВИВАЮЩАЯ ПРОГРАММА</w:t>
      </w:r>
    </w:p>
    <w:p w:rsidR="00CC6DB9" w:rsidRPr="000A5D8A" w:rsidRDefault="00772088" w:rsidP="00CC6DB9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A5D8A">
        <w:rPr>
          <w:color w:val="000000"/>
          <w:sz w:val="22"/>
          <w:szCs w:val="22"/>
        </w:rPr>
        <w:t>ЕСТЕСТВЕННОНАУЧНОЙ</w:t>
      </w:r>
      <w:r w:rsidR="00CC6DB9" w:rsidRPr="000A5D8A">
        <w:rPr>
          <w:color w:val="000000"/>
          <w:sz w:val="22"/>
          <w:szCs w:val="22"/>
        </w:rPr>
        <w:t xml:space="preserve"> НАПРАВЛЕННОСТИ</w:t>
      </w:r>
    </w:p>
    <w:p w:rsidR="00CC6DB9" w:rsidRPr="00552449" w:rsidRDefault="00FE2CB1" w:rsidP="00CC6DB9">
      <w:pPr>
        <w:pStyle w:val="a5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552449">
        <w:rPr>
          <w:b/>
          <w:color w:val="000000"/>
          <w:sz w:val="48"/>
          <w:szCs w:val="48"/>
        </w:rPr>
        <w:t>«Эколята</w:t>
      </w:r>
      <w:r w:rsidR="00CC6DB9" w:rsidRPr="00552449">
        <w:rPr>
          <w:b/>
          <w:color w:val="000000"/>
          <w:sz w:val="48"/>
          <w:szCs w:val="48"/>
        </w:rPr>
        <w:t>-дошколята»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C6DB9" w:rsidRPr="00CC6DB9" w:rsidRDefault="00A667A7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освоения-базовый</w:t>
      </w:r>
    </w:p>
    <w:p w:rsidR="00CC6DB9" w:rsidRPr="00CC6DB9" w:rsidRDefault="008C1904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bookmarkStart w:id="0" w:name="_GoBack"/>
      <w:bookmarkEnd w:id="0"/>
      <w:r w:rsidR="00CC6DB9" w:rsidRPr="00CC6DB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CC6DB9">
        <w:rPr>
          <w:rFonts w:ascii="Times New Roman" w:hAnsi="Times New Roman" w:cs="Times New Roman"/>
          <w:sz w:val="28"/>
          <w:szCs w:val="28"/>
        </w:rPr>
        <w:t>процесса – 1 год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– 6-7 </w:t>
      </w:r>
      <w:r w:rsidRPr="00CC6DB9">
        <w:rPr>
          <w:rFonts w:ascii="Times New Roman" w:hAnsi="Times New Roman" w:cs="Times New Roman"/>
          <w:sz w:val="28"/>
          <w:szCs w:val="28"/>
        </w:rPr>
        <w:t>лет</w:t>
      </w:r>
    </w:p>
    <w:p w:rsidR="00CC6DB9" w:rsidRPr="00CC6DB9" w:rsidRDefault="00CC6DB9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C6DB9" w:rsidRPr="00CC6DB9" w:rsidRDefault="00CC6DB9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CC6DB9" w:rsidRPr="00CC6DB9" w:rsidRDefault="00CC6DB9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Автор- разработчик:</w:t>
      </w:r>
    </w:p>
    <w:p w:rsidR="00CC6DB9" w:rsidRPr="00CC6DB9" w:rsidRDefault="00CC6DB9" w:rsidP="00CC6DB9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Ерёмина Алена Александровна</w:t>
      </w:r>
    </w:p>
    <w:p w:rsidR="00CC6DB9" w:rsidRPr="00CC6DB9" w:rsidRDefault="00CC6DB9" w:rsidP="00CC6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6DB9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Default="00CC6DB9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904" w:rsidRPr="00CC6DB9" w:rsidRDefault="008C1904" w:rsidP="00CC6D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>Карсун</w:t>
      </w:r>
    </w:p>
    <w:p w:rsidR="00CC6DB9" w:rsidRPr="00CC6DB9" w:rsidRDefault="00A667A7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CC6DB9" w:rsidRPr="00CC6DB9">
        <w:rPr>
          <w:rFonts w:ascii="Times New Roman" w:hAnsi="Times New Roman" w:cs="Times New Roman"/>
          <w:b/>
          <w:sz w:val="28"/>
          <w:szCs w:val="28"/>
        </w:rPr>
        <w:t>г.</w:t>
      </w: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Содержание</w:t>
      </w:r>
    </w:p>
    <w:p w:rsidR="00CC6DB9" w:rsidRPr="00CC6DB9" w:rsidRDefault="00CC6DB9" w:rsidP="00CC6DB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CC6DB9" w:rsidRPr="00CC6DB9" w:rsidRDefault="00CC6DB9" w:rsidP="00CC6D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CC6DB9" w:rsidRPr="00CC6DB9" w:rsidTr="006B022C">
        <w:tc>
          <w:tcPr>
            <w:tcW w:w="449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  стр.</w:t>
            </w:r>
          </w:p>
        </w:tc>
      </w:tr>
      <w:tr w:rsidR="00CC6DB9" w:rsidRPr="00CC6DB9" w:rsidTr="006B022C">
        <w:tc>
          <w:tcPr>
            <w:tcW w:w="449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1.2. Содержание программы </w:t>
            </w:r>
          </w:p>
          <w:p w:rsidR="00CC6DB9" w:rsidRPr="00CC6DB9" w:rsidRDefault="00CC6DB9" w:rsidP="00CC6DB9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A5D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11</w:t>
            </w: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CC6DB9" w:rsidRPr="00CC6DB9" w:rsidRDefault="00CC6DB9" w:rsidP="00CC6DB9">
            <w:pPr>
              <w:tabs>
                <w:tab w:val="left" w:pos="1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DB9" w:rsidRPr="00CC6DB9" w:rsidRDefault="00CC6DB9" w:rsidP="00CC6DB9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DB9">
        <w:rPr>
          <w:rFonts w:ascii="Times New Roman" w:hAnsi="Times New Roman" w:cs="Times New Roman"/>
          <w:b/>
          <w:sz w:val="28"/>
          <w:szCs w:val="28"/>
        </w:rPr>
        <w:t xml:space="preserve">         2. Комплекс организационно-педагогических условий</w:t>
      </w:r>
    </w:p>
    <w:p w:rsidR="00CC6DB9" w:rsidRPr="00CC6DB9" w:rsidRDefault="00CC6DB9" w:rsidP="00CC6DB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CC6DB9" w:rsidRPr="00CC6DB9" w:rsidTr="006B022C">
        <w:tc>
          <w:tcPr>
            <w:tcW w:w="478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CC6DB9" w:rsidRPr="00CC6DB9" w:rsidTr="006B022C">
        <w:tc>
          <w:tcPr>
            <w:tcW w:w="478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2.1.Календарно-учебный график                           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A5D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15</w:t>
            </w: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CC6DB9" w:rsidRPr="00CC6DB9" w:rsidTr="006B022C">
        <w:tc>
          <w:tcPr>
            <w:tcW w:w="478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  <w:tab w:val="center" w:pos="548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2.2.Условия реализации программы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C6DB9" w:rsidRPr="00CC6DB9" w:rsidRDefault="000A5D8A" w:rsidP="00CC6DB9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CC6DB9"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</w:p>
        </w:tc>
      </w:tr>
      <w:tr w:rsidR="00CC6DB9" w:rsidRPr="00CC6DB9" w:rsidTr="006B022C">
        <w:tc>
          <w:tcPr>
            <w:tcW w:w="478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2.3. Формы аттестации и оценочные  материалы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DB9" w:rsidRPr="00CC6DB9" w:rsidRDefault="000A5D8A" w:rsidP="00CC6DB9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DB9" w:rsidRPr="00CC6D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C6DB9" w:rsidRPr="00CC6DB9" w:rsidTr="006B022C">
        <w:tc>
          <w:tcPr>
            <w:tcW w:w="4786" w:type="dxa"/>
            <w:shd w:val="clear" w:color="auto" w:fill="auto"/>
          </w:tcPr>
          <w:p w:rsidR="00CC6DB9" w:rsidRPr="00CC6DB9" w:rsidRDefault="00CC6DB9" w:rsidP="00CC6DB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B9">
              <w:rPr>
                <w:rFonts w:ascii="Times New Roman" w:hAnsi="Times New Roman" w:cs="Times New Roman"/>
                <w:sz w:val="28"/>
                <w:szCs w:val="28"/>
              </w:rPr>
              <w:t xml:space="preserve">2.4.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C6DB9" w:rsidRPr="00CC6DB9" w:rsidRDefault="003E4AE5" w:rsidP="00CC6DB9">
            <w:pPr>
              <w:tabs>
                <w:tab w:val="left" w:pos="1080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C6DB9" w:rsidRPr="00CC6DB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</w:tbl>
    <w:p w:rsidR="00CC6DB9" w:rsidRPr="00CC6DB9" w:rsidRDefault="00CC6DB9" w:rsidP="00CC6D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Pr="00CC6DB9" w:rsidRDefault="00CC6DB9" w:rsidP="00CC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B9" w:rsidRDefault="00CC6DB9" w:rsidP="00CC6DB9">
      <w:pPr>
        <w:spacing w:after="0"/>
        <w:jc w:val="center"/>
        <w:rPr>
          <w:b/>
        </w:rPr>
      </w:pPr>
    </w:p>
    <w:p w:rsidR="00CC6DB9" w:rsidRDefault="00CC6DB9" w:rsidP="00CC6DB9">
      <w:pPr>
        <w:jc w:val="center"/>
        <w:rPr>
          <w:b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C04D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Default="00CC6DB9" w:rsidP="00323D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6DB9" w:rsidRPr="00CC6DB9" w:rsidRDefault="00CC6DB9" w:rsidP="000A5D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C6DB9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CC6DB9" w:rsidRDefault="00CC6DB9" w:rsidP="000A5D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612" w:rsidRDefault="00213612" w:rsidP="000A5D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5386" w:rsidRPr="00340312" w:rsidRDefault="00340312" w:rsidP="000A5D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0312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1B5386" w:rsidRPr="00340312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85117" w:rsidRPr="002E779C" w:rsidRDefault="00185117" w:rsidP="000A5D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47F" w:rsidRPr="002E779C" w:rsidRDefault="00E91F01" w:rsidP="000A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5D624C" w:rsidRPr="002E779C">
        <w:rPr>
          <w:rFonts w:ascii="Times New Roman" w:hAnsi="Times New Roman" w:cs="Times New Roman"/>
          <w:color w:val="000000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</w:t>
      </w:r>
      <w:r w:rsidR="005D624C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  <w:r w:rsidR="00A41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42B" w:rsidRPr="002E779C">
        <w:rPr>
          <w:rFonts w:ascii="Times New Roman" w:hAnsi="Times New Roman" w:cs="Times New Roman"/>
          <w:color w:val="000000"/>
          <w:sz w:val="28"/>
          <w:szCs w:val="28"/>
        </w:rPr>
        <w:t>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изопро</w:t>
      </w:r>
      <w:r w:rsidR="00BD242B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дукцию, ухаживать за животными и растениями).</w:t>
      </w:r>
    </w:p>
    <w:p w:rsidR="006A647F" w:rsidRPr="002E779C" w:rsidRDefault="000C0138" w:rsidP="006A6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Вместе с тем дети рано начинают обнаруживать способности тонко наблюдать и понимать природу только в том случае, если воспитатель сам любит, понимает и интересуется природным окружением.Ведь так важно вовремя поддержать в ребенке любовь к прекрасному (а природа поистине прекрасна!) и не дать погаснуть этому чувству.</w:t>
      </w:r>
    </w:p>
    <w:p w:rsidR="006A647F" w:rsidRPr="002E779C" w:rsidRDefault="00790575" w:rsidP="006A6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Немаловажную роль в экологическом образовании играет кружковая работа, которая носит интегрированный характер, построенный на взаи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модействии природоведческих знаний и деятельности ребёнка.</w:t>
      </w:r>
    </w:p>
    <w:p w:rsidR="002E779C" w:rsidRPr="00BB5444" w:rsidRDefault="00790575" w:rsidP="00BB54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Учитывая вышесказанное, была разработана настояща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я дополнительная общеразвивающая 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«Эколята-дошколята» </w:t>
      </w:r>
      <w:r w:rsidR="00E91F01" w:rsidRPr="00E91F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естественнонаучной 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для экологического развития 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 детей старшего дошкольного </w:t>
      </w:r>
      <w:r w:rsidR="00213612" w:rsidRPr="002E779C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BB5444" w:rsidRPr="002D40C4" w:rsidRDefault="00BB5444" w:rsidP="00BB54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40C4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 w:rsidRPr="002D40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40C4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</w:p>
    <w:p w:rsidR="00BB5444" w:rsidRDefault="00BB5444" w:rsidP="00BB5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bookmarkStart w:id="1" w:name="_Hlk99520639"/>
      <w:r w:rsidRPr="002D40C4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1"/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BB5444" w:rsidRPr="002D40C4" w:rsidRDefault="00BB5444" w:rsidP="00BB5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Концепцией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приказом Минпросвещения РФ от </w:t>
      </w:r>
      <w:r w:rsidR="00A667A7" w:rsidRPr="00F21222">
        <w:rPr>
          <w:rFonts w:ascii="PT Astra Serif" w:hAnsi="PT Astra Serif" w:cs="Arial"/>
          <w:sz w:val="28"/>
          <w:szCs w:val="28"/>
        </w:rPr>
        <w:t xml:space="preserve">27 июля 2022 г. № 629 </w:t>
      </w:r>
      <w:r w:rsidRPr="002D40C4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приказом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№ 09-3242 от 18.11.2015 года; 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локальными актами образовательной организации: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Уставом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Положением о разработке, структуре и порядке утверждения дополнительной общеразвивающей программы в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Положением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40C4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Pr="002D40C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):</w:t>
      </w:r>
    </w:p>
    <w:p w:rsidR="00BB5444" w:rsidRPr="002D40C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письмо Минобрнауки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BB5444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0C4">
        <w:rPr>
          <w:rFonts w:ascii="Times New Roman" w:eastAsia="Calibri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оложение о реализации дополнительных общеобразовательных программ в сетевой форме </w:t>
      </w:r>
      <w:r>
        <w:rPr>
          <w:rFonts w:ascii="Times New Roman" w:eastAsia="Calibri" w:hAnsi="Times New Roman" w:cs="Times New Roman"/>
          <w:sz w:val="28"/>
          <w:szCs w:val="28"/>
        </w:rPr>
        <w:t>МБОУ КСШ им. Д.Н.Гусева;</w:t>
      </w:r>
      <w:r w:rsidRPr="002D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444" w:rsidRPr="002D40C4" w:rsidRDefault="00BB5444" w:rsidP="00BB5444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92B08">
        <w:rPr>
          <w:rFonts w:ascii="Times New Roman" w:eastAsia="Calibri" w:hAnsi="Times New Roman" w:cs="Times New Roman"/>
          <w:sz w:val="28"/>
          <w:szCs w:val="28"/>
        </w:rPr>
        <w:t>договор о сетевой форме реализации дополнительных общеразвивающих программ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B5444" w:rsidRPr="00D93ECF" w:rsidRDefault="00BB5444" w:rsidP="00BB5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ECF">
        <w:rPr>
          <w:rFonts w:ascii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дисциплин (модулей), дополнительных образовательных программ в других образовательных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312" w:rsidRPr="00340312" w:rsidRDefault="00BB5444" w:rsidP="0004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340312" w:rsidRPr="0034031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40312" w:rsidRPr="00340312">
        <w:rPr>
          <w:rFonts w:ascii="Times New Roman" w:hAnsi="Times New Roman" w:cs="Times New Roman"/>
          <w:sz w:val="28"/>
          <w:szCs w:val="28"/>
        </w:rPr>
        <w:t xml:space="preserve"> – естественнонаучная.</w:t>
      </w:r>
    </w:p>
    <w:p w:rsidR="00340312" w:rsidRPr="00047E6E" w:rsidRDefault="00340312" w:rsidP="00047E6E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0312">
        <w:rPr>
          <w:sz w:val="28"/>
          <w:szCs w:val="28"/>
        </w:rPr>
        <w:t>Дополнительная общеобразовательная общеразвивающая программ</w:t>
      </w:r>
      <w:r w:rsidR="00047E6E">
        <w:rPr>
          <w:sz w:val="28"/>
          <w:szCs w:val="28"/>
        </w:rPr>
        <w:t xml:space="preserve">а </w:t>
      </w:r>
      <w:r w:rsidRPr="00340312">
        <w:rPr>
          <w:b/>
          <w:color w:val="000000"/>
          <w:sz w:val="28"/>
          <w:szCs w:val="28"/>
        </w:rPr>
        <w:t>«Эколята-дошколята»</w:t>
      </w:r>
      <w:r w:rsidR="00047E6E">
        <w:rPr>
          <w:b/>
          <w:color w:val="000000"/>
          <w:sz w:val="28"/>
          <w:szCs w:val="28"/>
        </w:rPr>
        <w:t xml:space="preserve"> </w:t>
      </w:r>
      <w:r w:rsidR="00BB5444">
        <w:rPr>
          <w:sz w:val="28"/>
          <w:szCs w:val="28"/>
        </w:rPr>
        <w:t xml:space="preserve"> рассчитана на 1 год</w:t>
      </w:r>
      <w:r w:rsidRPr="00340312">
        <w:rPr>
          <w:sz w:val="28"/>
          <w:szCs w:val="28"/>
        </w:rPr>
        <w:t xml:space="preserve"> обучения учащихся в возрасте </w:t>
      </w:r>
      <w:r w:rsidR="007C781E">
        <w:rPr>
          <w:sz w:val="28"/>
          <w:szCs w:val="28"/>
        </w:rPr>
        <w:t>6</w:t>
      </w:r>
      <w:r>
        <w:rPr>
          <w:sz w:val="28"/>
          <w:szCs w:val="28"/>
        </w:rPr>
        <w:t>-7</w:t>
      </w:r>
      <w:r w:rsidRPr="00340312">
        <w:rPr>
          <w:sz w:val="28"/>
          <w:szCs w:val="28"/>
        </w:rPr>
        <w:t xml:space="preserve"> лет. </w:t>
      </w:r>
    </w:p>
    <w:p w:rsidR="00340312" w:rsidRPr="002E779C" w:rsidRDefault="00340312" w:rsidP="00340312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72694" w:rsidRDefault="002E779C" w:rsidP="002E77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b/>
          <w:sz w:val="28"/>
          <w:szCs w:val="28"/>
        </w:rPr>
        <w:t xml:space="preserve">  </w:t>
      </w:r>
      <w:r w:rsidRPr="002E779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694" w:rsidRPr="00872694" w:rsidRDefault="00872694" w:rsidP="002E77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2E779C" w:rsidRPr="002E779C" w:rsidRDefault="008F0D64" w:rsidP="002E77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933" w:rsidRDefault="002E779C" w:rsidP="000A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79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E77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7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Новизна </w:t>
      </w:r>
      <w:r w:rsidRPr="002E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настоящей программы заключается в предлагаемых современных технологиях обучения: обучение через опыт и сотрудничество; учет индивидуальных особенностей и потребностей обучающихся; работа в малых группах, тренинги, личностно-деятельностный подход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779C" w:rsidRPr="002E779C" w:rsidRDefault="002E779C" w:rsidP="002E77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2E779C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="00A61ABE">
        <w:rPr>
          <w:rFonts w:ascii="Times New Roman" w:hAnsi="Times New Roman" w:cs="Times New Roman"/>
          <w:sz w:val="28"/>
          <w:szCs w:val="28"/>
        </w:rPr>
        <w:t xml:space="preserve"> данной программы является её уникальность. Н</w:t>
      </w:r>
      <w:r w:rsidRPr="002E779C">
        <w:rPr>
          <w:rFonts w:ascii="Times New Roman" w:hAnsi="Times New Roman" w:cs="Times New Roman"/>
          <w:sz w:val="28"/>
          <w:szCs w:val="28"/>
        </w:rPr>
        <w:t>и в одной общеобразовательной программе не изучается данный материал и основные идеи полностью отличаются от других, что придают своеобразие данной программе,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 программа предусматривает применение своеобразных методов обучения и педагогических приемов, которые обеспечивают высокую мотивацию обучающихся к изучению ее содержания</w:t>
      </w:r>
    </w:p>
    <w:p w:rsidR="00E91F01" w:rsidRPr="002E779C" w:rsidRDefault="002E779C" w:rsidP="00E91F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79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в возрасте 6-7 лет, </w:t>
      </w:r>
      <w:r w:rsidRPr="002E7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79C">
        <w:rPr>
          <w:rFonts w:ascii="Times New Roman" w:hAnsi="Times New Roman" w:cs="Times New Roman"/>
          <w:sz w:val="28"/>
          <w:szCs w:val="28"/>
        </w:rPr>
        <w:t>принимаются по желанию без какой-либо специальной подготовки.</w:t>
      </w:r>
      <w:r w:rsidR="00552449" w:rsidRPr="00552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</w:t>
      </w:r>
      <w:r w:rsidR="00552449" w:rsidRPr="002E779C">
        <w:rPr>
          <w:rFonts w:ascii="Times New Roman" w:hAnsi="Times New Roman" w:cs="Times New Roman"/>
          <w:color w:val="000000"/>
          <w:sz w:val="28"/>
          <w:szCs w:val="28"/>
        </w:rPr>
        <w:t>закладывается фундамент конкретных пред</w:t>
      </w:r>
      <w:r w:rsidR="00552449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 о природе, формируются основы экологического сознания. Важно, чтобы дети получали достоверные знания и представления, при</w:t>
      </w:r>
      <w:r w:rsidR="00552449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обретали навыки доброжелательного отношения к природе. Ведь малы</w:t>
      </w:r>
      <w:r w:rsidR="00552449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ши, восторгаясь при виде цветка, бабочки, могут бездумно раздавить бегущего по тропинке муравья.</w:t>
      </w:r>
      <w:r w:rsidR="00552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t>Дошкольное детство – начальный этап формирования личности, его ценностной ориентации в окружающем мире.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t>В этот период закладыва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ется позитивное отношение к природе, к «рукотворному миру», к себе и к окружающим людям.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t>Уникальность и чистота восприятия окружа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ющего мира является чудесной особенностью детства.</w:t>
      </w:r>
      <w:r w:rsidR="00E91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F01" w:rsidRPr="002E779C">
        <w:rPr>
          <w:rFonts w:ascii="Times New Roman" w:hAnsi="Times New Roman" w:cs="Times New Roman"/>
          <w:color w:val="000000"/>
          <w:sz w:val="28"/>
          <w:szCs w:val="28"/>
        </w:rPr>
        <w:t>Сравнивая свой обычный дом и «дом природу», ребенок узнает о том, что вокруг него есть воздух, вода, растения и животные, почва, солнце, которые тесно связаны друг с другом и человеком.</w:t>
      </w:r>
    </w:p>
    <w:p w:rsidR="002E779C" w:rsidRPr="002E779C" w:rsidRDefault="002E779C" w:rsidP="005524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251" w:rsidRPr="002E779C" w:rsidRDefault="002E779C" w:rsidP="004D62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79C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2E779C">
        <w:rPr>
          <w:rFonts w:ascii="Times New Roman" w:hAnsi="Times New Roman" w:cs="Times New Roman"/>
          <w:sz w:val="28"/>
          <w:szCs w:val="28"/>
        </w:rPr>
        <w:t>: очная.</w:t>
      </w:r>
    </w:p>
    <w:p w:rsidR="00E91F01" w:rsidRPr="00B90199" w:rsidRDefault="00E91F01" w:rsidP="00E91F01">
      <w:pPr>
        <w:pStyle w:val="21"/>
        <w:ind w:firstLine="709"/>
        <w:rPr>
          <w:szCs w:val="28"/>
        </w:rPr>
      </w:pPr>
      <w:r w:rsidRPr="004F7316">
        <w:rPr>
          <w:b/>
          <w:szCs w:val="28"/>
        </w:rPr>
        <w:t>Объём программы</w:t>
      </w:r>
      <w:r>
        <w:rPr>
          <w:b/>
          <w:szCs w:val="28"/>
        </w:rPr>
        <w:t xml:space="preserve"> </w:t>
      </w:r>
      <w:r>
        <w:rPr>
          <w:szCs w:val="28"/>
        </w:rPr>
        <w:t>144</w:t>
      </w:r>
      <w:r w:rsidRPr="002110D0">
        <w:rPr>
          <w:szCs w:val="28"/>
        </w:rPr>
        <w:t xml:space="preserve"> учебных часов.</w:t>
      </w:r>
      <w:r>
        <w:rPr>
          <w:szCs w:val="28"/>
        </w:rPr>
        <w:t xml:space="preserve"> Общее количество часов делится на 2 модуля 60+84 = 144 часа.</w:t>
      </w:r>
      <w:r w:rsidRPr="002110D0">
        <w:rPr>
          <w:szCs w:val="28"/>
        </w:rPr>
        <w:t xml:space="preserve"> </w:t>
      </w:r>
      <w:r>
        <w:rPr>
          <w:szCs w:val="28"/>
        </w:rPr>
        <w:t>Программа рассчитана на 1 год</w:t>
      </w:r>
      <w:r w:rsidRPr="00B90199">
        <w:rPr>
          <w:szCs w:val="28"/>
        </w:rPr>
        <w:t xml:space="preserve"> обучения с периодичностью занятий – 2 раза в неделю по 2 часа с одной группой</w:t>
      </w:r>
      <w:r>
        <w:rPr>
          <w:szCs w:val="28"/>
        </w:rPr>
        <w:t xml:space="preserve"> (по 30 минут с 10-минутным перерывом)</w:t>
      </w:r>
      <w:r w:rsidRPr="00B90199">
        <w:rPr>
          <w:szCs w:val="28"/>
        </w:rPr>
        <w:t xml:space="preserve">. </w:t>
      </w:r>
    </w:p>
    <w:p w:rsidR="00E91F01" w:rsidRPr="005475C3" w:rsidRDefault="00E91F01" w:rsidP="00E91F01">
      <w:pPr>
        <w:pStyle w:val="21"/>
        <w:ind w:firstLine="0"/>
        <w:rPr>
          <w:b/>
          <w:szCs w:val="28"/>
        </w:rPr>
      </w:pPr>
      <w:r w:rsidRPr="005475C3">
        <w:rPr>
          <w:b/>
          <w:szCs w:val="28"/>
        </w:rPr>
        <w:t>Режим занятий по программе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2"/>
        <w:gridCol w:w="2392"/>
        <w:gridCol w:w="2729"/>
      </w:tblGrid>
      <w:tr w:rsidR="00E91F01" w:rsidRPr="00B90199" w:rsidTr="003F4318">
        <w:tc>
          <w:tcPr>
            <w:tcW w:w="2093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Год обучения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ind w:firstLine="18"/>
              <w:rPr>
                <w:szCs w:val="28"/>
              </w:rPr>
            </w:pPr>
            <w:r w:rsidRPr="00B90199">
              <w:rPr>
                <w:szCs w:val="28"/>
              </w:rPr>
              <w:t>Количество учебных часов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Число занятий в неделю</w:t>
            </w:r>
          </w:p>
        </w:tc>
        <w:tc>
          <w:tcPr>
            <w:tcW w:w="2729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Продолжительно</w:t>
            </w:r>
            <w:r w:rsidRPr="00B90199">
              <w:rPr>
                <w:szCs w:val="28"/>
              </w:rPr>
              <w:t>сть занятия (часов)</w:t>
            </w:r>
          </w:p>
        </w:tc>
      </w:tr>
      <w:tr w:rsidR="00E91F01" w:rsidRPr="00B90199" w:rsidTr="003F4318">
        <w:tc>
          <w:tcPr>
            <w:tcW w:w="2093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1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60/84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2</w:t>
            </w:r>
          </w:p>
        </w:tc>
        <w:tc>
          <w:tcPr>
            <w:tcW w:w="2729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 w:rsidRPr="00B90199">
              <w:rPr>
                <w:szCs w:val="28"/>
              </w:rPr>
              <w:t>2</w:t>
            </w:r>
          </w:p>
        </w:tc>
      </w:tr>
      <w:tr w:rsidR="00E91F01" w:rsidRPr="00B90199" w:rsidTr="003F4318">
        <w:tc>
          <w:tcPr>
            <w:tcW w:w="2093" w:type="dxa"/>
          </w:tcPr>
          <w:p w:rsidR="00E91F01" w:rsidRPr="00B90199" w:rsidRDefault="00E91F01" w:rsidP="003F4318">
            <w:pPr>
              <w:pStyle w:val="21"/>
              <w:rPr>
                <w:szCs w:val="28"/>
              </w:rPr>
            </w:pPr>
            <w:r w:rsidRPr="00B90199">
              <w:rPr>
                <w:szCs w:val="28"/>
              </w:rPr>
              <w:t>Всего: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392" w:type="dxa"/>
          </w:tcPr>
          <w:p w:rsidR="00E91F01" w:rsidRPr="00B90199" w:rsidRDefault="00E91F01" w:rsidP="003F4318">
            <w:pPr>
              <w:pStyle w:val="21"/>
              <w:rPr>
                <w:b/>
                <w:szCs w:val="28"/>
              </w:rPr>
            </w:pPr>
          </w:p>
        </w:tc>
        <w:tc>
          <w:tcPr>
            <w:tcW w:w="2729" w:type="dxa"/>
          </w:tcPr>
          <w:p w:rsidR="00E91F01" w:rsidRPr="00B90199" w:rsidRDefault="00E91F01" w:rsidP="003F4318">
            <w:pPr>
              <w:pStyle w:val="21"/>
              <w:rPr>
                <w:b/>
                <w:szCs w:val="28"/>
              </w:rPr>
            </w:pPr>
          </w:p>
        </w:tc>
      </w:tr>
    </w:tbl>
    <w:p w:rsidR="004D6251" w:rsidRDefault="004D6251" w:rsidP="004D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81E">
        <w:rPr>
          <w:rFonts w:ascii="Times New Roman" w:hAnsi="Times New Roman" w:cs="Times New Roman"/>
          <w:b/>
          <w:sz w:val="28"/>
          <w:szCs w:val="28"/>
        </w:rPr>
        <w:t>Уровень реализуемой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F01">
        <w:rPr>
          <w:rFonts w:ascii="Times New Roman" w:hAnsi="Times New Roman" w:cs="Times New Roman"/>
          <w:sz w:val="28"/>
          <w:szCs w:val="28"/>
        </w:rPr>
        <w:t>стартовый</w:t>
      </w:r>
      <w:r w:rsidRPr="00D52DB0">
        <w:rPr>
          <w:rFonts w:ascii="Times New Roman" w:hAnsi="Times New Roman" w:cs="Times New Roman"/>
          <w:sz w:val="28"/>
          <w:szCs w:val="28"/>
        </w:rPr>
        <w:t>.</w:t>
      </w:r>
    </w:p>
    <w:p w:rsidR="004D6251" w:rsidRDefault="004D6251" w:rsidP="004D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779C" w:rsidRPr="00E91F01" w:rsidRDefault="00E91F01" w:rsidP="000A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E91F01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0A5EEB" w:rsidRPr="006B022C" w:rsidRDefault="000A5EEB" w:rsidP="000A5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22C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0A5EEB" w:rsidRPr="002E779C" w:rsidRDefault="004D6251" w:rsidP="004D62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EEB" w:rsidRPr="002E779C">
        <w:rPr>
          <w:rFonts w:ascii="Times New Roman" w:hAnsi="Times New Roman" w:cs="Times New Roman"/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</w:t>
      </w:r>
      <w:r w:rsidR="000A5EEB" w:rsidRPr="002E779C">
        <w:rPr>
          <w:rFonts w:ascii="Times New Roman" w:hAnsi="Times New Roman" w:cs="Times New Roman"/>
          <w:sz w:val="28"/>
          <w:szCs w:val="28"/>
        </w:rPr>
        <w:lastRenderedPageBreak/>
        <w:t>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0A5EEB" w:rsidRDefault="006B022C" w:rsidP="006B02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EEB" w:rsidRPr="006B022C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0C7665" w:rsidRPr="00C8005A" w:rsidRDefault="000C7665" w:rsidP="000C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Развивающие: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 – чувственной сферы дошкольника;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развивитие познавательного интереса к окружающему миру, наблюдательности, любви к природе, бережного отношения к ней;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умения делать выводы и принимать решения;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видеть красоту, ценность природы, неповторимость живых объектов;</w:t>
      </w:r>
    </w:p>
    <w:p w:rsidR="000C7665" w:rsidRPr="00C8005A" w:rsidRDefault="000C7665" w:rsidP="000C76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 запаса детей.</w:t>
      </w:r>
    </w:p>
    <w:p w:rsidR="000C7665" w:rsidRPr="00C8005A" w:rsidRDefault="000C7665" w:rsidP="000C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:rsidR="000C7665" w:rsidRPr="00C8005A" w:rsidRDefault="000C7665" w:rsidP="000C76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природы родного края;</w:t>
      </w:r>
    </w:p>
    <w:p w:rsidR="000C7665" w:rsidRPr="00C8005A" w:rsidRDefault="000C7665" w:rsidP="000C76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чувства сопереживания ко всему живому;</w:t>
      </w:r>
    </w:p>
    <w:p w:rsidR="000C7665" w:rsidRPr="00C8005A" w:rsidRDefault="000C7665" w:rsidP="000C76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чувства личной ответственности за окружающую природу;</w:t>
      </w:r>
    </w:p>
    <w:p w:rsidR="000C7665" w:rsidRPr="00C8005A" w:rsidRDefault="000C7665" w:rsidP="000C76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элементарных навыков гуманного межличностного общения.</w:t>
      </w:r>
    </w:p>
    <w:p w:rsidR="000C7665" w:rsidRPr="00C8005A" w:rsidRDefault="000C7665" w:rsidP="000C7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Обучающие:</w:t>
      </w:r>
    </w:p>
    <w:p w:rsidR="000C7665" w:rsidRPr="00C8005A" w:rsidRDefault="000C7665" w:rsidP="000C76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начальные сведения о живой и неживой природе;</w:t>
      </w:r>
    </w:p>
    <w:p w:rsidR="000C7665" w:rsidRPr="00C8005A" w:rsidRDefault="000C7665" w:rsidP="000C76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разнообразии и уникальности живых организмов;</w:t>
      </w:r>
    </w:p>
    <w:p w:rsidR="000C7665" w:rsidRPr="00C8005A" w:rsidRDefault="000C7665" w:rsidP="000C76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элементарные навыки природоохранной деятельности и экспериментирования с живой и неживой природой;</w:t>
      </w:r>
    </w:p>
    <w:p w:rsidR="000C7665" w:rsidRPr="00C8005A" w:rsidRDefault="000C7665" w:rsidP="000C76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и умений в разнообразной деятельности в природе, правильного поведения и общения;</w:t>
      </w:r>
    </w:p>
    <w:p w:rsidR="000C7665" w:rsidRPr="00C8005A" w:rsidRDefault="000C7665" w:rsidP="000C76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исследование конкретных объектов природы.</w:t>
      </w:r>
    </w:p>
    <w:p w:rsidR="00FB7A66" w:rsidRPr="006B022C" w:rsidRDefault="00FB7A66" w:rsidP="006B02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33" w:rsidRPr="002E779C" w:rsidRDefault="00C26933" w:rsidP="006A64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047E6E">
        <w:rPr>
          <w:rFonts w:ascii="Times New Roman" w:hAnsi="Times New Roman" w:cs="Times New Roman"/>
          <w:color w:val="000000"/>
          <w:sz w:val="28"/>
          <w:szCs w:val="28"/>
        </w:rPr>
        <w:t xml:space="preserve">разделена на 2 модуля и 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>рассчитана на 1 год, 144 часа, 4 часа в неделю по 2 занятия продолжительностью 30 минут в день.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81E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6B022C">
        <w:rPr>
          <w:rFonts w:ascii="Times New Roman" w:hAnsi="Times New Roman" w:cs="Times New Roman"/>
          <w:sz w:val="28"/>
          <w:szCs w:val="28"/>
        </w:rPr>
        <w:t xml:space="preserve"> работы с детьми, которые должны быть использованы при организации и проведении занятий по программе дополнит</w:t>
      </w:r>
      <w:r w:rsidR="005B647F">
        <w:rPr>
          <w:rFonts w:ascii="Times New Roman" w:hAnsi="Times New Roman" w:cs="Times New Roman"/>
          <w:sz w:val="28"/>
          <w:szCs w:val="28"/>
        </w:rPr>
        <w:t>ельного образования «Эколята – д</w:t>
      </w:r>
      <w:r w:rsidRPr="006B022C">
        <w:rPr>
          <w:rFonts w:ascii="Times New Roman" w:hAnsi="Times New Roman" w:cs="Times New Roman"/>
          <w:sz w:val="28"/>
          <w:szCs w:val="28"/>
        </w:rPr>
        <w:t>ошколята»: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использование интегрирующего подхода в учебно-воспитательном процессе;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последовательность в обучении и воспитании;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преемственность при рассмотрении изучаемых тем;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анализ происходящего и учёт особенностей окружающего мира и влияющих на него факторов;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простота и доступность изучаемого материала;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наглядность при изучении тем и вопросов;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присутствие в учебно-воспитательном процессе элементов сравнения и различных примеров;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lastRenderedPageBreak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добровольность в сознании и действиях ребёнка при изучении учебного вопроса и темы;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безопасность в организации и проведении учебно-воспитательного процесса;</w:t>
      </w:r>
    </w:p>
    <w:p w:rsid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8005A">
        <w:rPr>
          <w:rFonts w:ascii="Times New Roman" w:hAnsi="Times New Roman"/>
          <w:b/>
          <w:sz w:val="28"/>
          <w:szCs w:val="28"/>
        </w:rPr>
        <w:t>Методы реализации программы: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Наглядные методы:</w:t>
      </w:r>
    </w:p>
    <w:p w:rsidR="00C8005A" w:rsidRPr="00C8005A" w:rsidRDefault="00C8005A" w:rsidP="00C8005A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экскурсии, целевые прогулки;</w:t>
      </w:r>
    </w:p>
    <w:p w:rsidR="00C8005A" w:rsidRPr="00C8005A" w:rsidRDefault="00C8005A" w:rsidP="00C8005A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наблюдения;</w:t>
      </w:r>
    </w:p>
    <w:p w:rsidR="00C8005A" w:rsidRPr="00C8005A" w:rsidRDefault="00C8005A" w:rsidP="00C8005A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показа сказок (педагогом, детьми);</w:t>
      </w:r>
    </w:p>
    <w:p w:rsidR="00C8005A" w:rsidRPr="00C8005A" w:rsidRDefault="00C8005A" w:rsidP="00C8005A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рассматривание книжных иллюстраций, репродукций;</w:t>
      </w:r>
    </w:p>
    <w:p w:rsidR="00C8005A" w:rsidRPr="00C8005A" w:rsidRDefault="00C8005A" w:rsidP="00C8005A">
      <w:pPr>
        <w:pStyle w:val="a7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проведение дидактических игр;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Словесные методы:</w:t>
      </w:r>
    </w:p>
    <w:p w:rsidR="00C8005A" w:rsidRPr="00C8005A" w:rsidRDefault="00C8005A" w:rsidP="00C8005A">
      <w:pPr>
        <w:pStyle w:val="a7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чтение литературных произведений;</w:t>
      </w:r>
    </w:p>
    <w:p w:rsidR="00C8005A" w:rsidRPr="00C8005A" w:rsidRDefault="00C8005A" w:rsidP="00C8005A">
      <w:pPr>
        <w:pStyle w:val="a7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беседы с элементами диалога, обобщающие рассказы воспитателя.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Игровые методы:</w:t>
      </w:r>
    </w:p>
    <w:p w:rsidR="00C8005A" w:rsidRPr="00C8005A" w:rsidRDefault="00C8005A" w:rsidP="00C8005A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</w:t>
      </w:r>
    </w:p>
    <w:p w:rsidR="00C8005A" w:rsidRPr="00C8005A" w:rsidRDefault="00C8005A" w:rsidP="00C8005A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загадывание загадок;</w:t>
      </w:r>
    </w:p>
    <w:p w:rsidR="00C8005A" w:rsidRPr="00C8005A" w:rsidRDefault="00C8005A" w:rsidP="00C8005A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проведение викторин, конкурсов, тематических вечеров.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</w:r>
      <w:r w:rsidRPr="00C8005A">
        <w:rPr>
          <w:rFonts w:ascii="Times New Roman" w:hAnsi="Times New Roman"/>
          <w:i/>
          <w:sz w:val="28"/>
          <w:szCs w:val="28"/>
          <w:u w:val="single"/>
        </w:rPr>
        <w:t>Практические методы</w:t>
      </w:r>
    </w:p>
    <w:p w:rsidR="00C8005A" w:rsidRPr="00C8005A" w:rsidRDefault="00C8005A" w:rsidP="00C8005A">
      <w:pPr>
        <w:pStyle w:val="a7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организация продуктивной деятельности детей;</w:t>
      </w:r>
    </w:p>
    <w:p w:rsidR="00C8005A" w:rsidRPr="00C8005A" w:rsidRDefault="00C8005A" w:rsidP="00C8005A">
      <w:pPr>
        <w:pStyle w:val="a7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оформление гербария растений, плодов;</w:t>
      </w:r>
    </w:p>
    <w:p w:rsidR="00C8005A" w:rsidRPr="00C8005A" w:rsidRDefault="00C8005A" w:rsidP="00C8005A">
      <w:pPr>
        <w:pStyle w:val="a7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постановка сказок, отрывков литературных произведений;</w:t>
      </w:r>
    </w:p>
    <w:p w:rsidR="00C8005A" w:rsidRDefault="00C8005A" w:rsidP="00C8005A">
      <w:pPr>
        <w:pStyle w:val="a7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изготовление с детьми наглядных пособий.</w:t>
      </w:r>
    </w:p>
    <w:p w:rsidR="00C8005A" w:rsidRPr="00C8005A" w:rsidRDefault="00C8005A" w:rsidP="00C8005A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Направления реализации программы:</w:t>
      </w:r>
    </w:p>
    <w:p w:rsidR="00C8005A" w:rsidRPr="00C8005A" w:rsidRDefault="00C8005A" w:rsidP="00C8005A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C8005A" w:rsidRPr="00C8005A" w:rsidRDefault="00C8005A" w:rsidP="00C8005A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Практическое направление - изучение растительного и животного мира, связанное с практическими делами (подкормка птиц, посадка цветников и др.).</w:t>
      </w:r>
    </w:p>
    <w:p w:rsidR="00C8005A" w:rsidRPr="00C8005A" w:rsidRDefault="00C8005A" w:rsidP="00C8005A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Исследовательское направление осуществляется в рамках продуктивной деятельности (экскурсий, наблюдений, опытов)</w:t>
      </w:r>
    </w:p>
    <w:p w:rsidR="00C8005A" w:rsidRPr="006B022C" w:rsidRDefault="00C8005A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22C" w:rsidRPr="006B022C" w:rsidRDefault="006B022C" w:rsidP="006B02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B022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6B022C">
        <w:rPr>
          <w:rFonts w:ascii="Times New Roman" w:hAnsi="Times New Roman" w:cs="Times New Roman"/>
          <w:sz w:val="28"/>
          <w:szCs w:val="28"/>
        </w:rPr>
        <w:t>, применяемые во время организации и проведения учебно-воспитательного процесса в рамках Проекта «Эколята – Дошколята»: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чтение;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беседа;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наблюдение;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обсуждение;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прослушивание тематических сказок и рассказов;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задание;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игра;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просмотр фрагментов фильма или телевизионной передачи;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прослушивание радиопередачи;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викторина;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конкурс;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тематическое оформление помещения;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встреча;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утренник;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прогулка;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работа на природе;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проведение опыта;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экскурсия;</w:t>
      </w:r>
    </w:p>
    <w:p w:rsidR="006B022C" w:rsidRPr="006B022C" w:rsidRDefault="006B022C" w:rsidP="006B02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тематическое мероприятие.</w:t>
      </w:r>
    </w:p>
    <w:p w:rsidR="00C8005A" w:rsidRDefault="006B022C" w:rsidP="00C8005A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 xml:space="preserve">              </w:t>
      </w:r>
      <w:r w:rsidR="00C8005A" w:rsidRPr="005B647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5B647F">
        <w:rPr>
          <w:rFonts w:ascii="Times New Roman" w:hAnsi="Times New Roman"/>
          <w:b/>
          <w:sz w:val="28"/>
          <w:szCs w:val="28"/>
        </w:rPr>
        <w:t xml:space="preserve"> освоения программы</w:t>
      </w:r>
    </w:p>
    <w:p w:rsidR="005B647F" w:rsidRDefault="005B647F" w:rsidP="00C8005A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B647F" w:rsidRPr="005B647F" w:rsidRDefault="005B647F" w:rsidP="00C8005A">
      <w:pPr>
        <w:pStyle w:val="a7"/>
        <w:ind w:left="360"/>
        <w:jc w:val="center"/>
        <w:rPr>
          <w:rFonts w:ascii="Times New Roman" w:hAnsi="Times New Roman"/>
          <w:sz w:val="28"/>
          <w:szCs w:val="28"/>
        </w:rPr>
      </w:pPr>
      <w:r w:rsidRPr="005B647F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</w:p>
    <w:p w:rsidR="00C8005A" w:rsidRPr="00C8005A" w:rsidRDefault="00C8005A" w:rsidP="00C8005A">
      <w:pPr>
        <w:pStyle w:val="a7"/>
        <w:rPr>
          <w:rFonts w:ascii="Times New Roman" w:hAnsi="Times New Roman"/>
          <w:sz w:val="28"/>
          <w:szCs w:val="28"/>
        </w:rPr>
      </w:pPr>
    </w:p>
    <w:p w:rsidR="00C8005A" w:rsidRPr="00C8005A" w:rsidRDefault="005B647F" w:rsidP="00C8005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должны</w:t>
      </w:r>
      <w:r w:rsidR="00C8005A" w:rsidRPr="005B647F">
        <w:rPr>
          <w:rFonts w:ascii="Times New Roman" w:hAnsi="Times New Roman"/>
          <w:b/>
          <w:i/>
          <w:sz w:val="28"/>
          <w:szCs w:val="28"/>
        </w:rPr>
        <w:t xml:space="preserve"> знать</w:t>
      </w:r>
      <w:r w:rsidR="00C8005A" w:rsidRPr="00C8005A">
        <w:rPr>
          <w:rFonts w:ascii="Times New Roman" w:hAnsi="Times New Roman"/>
          <w:i/>
          <w:sz w:val="28"/>
          <w:szCs w:val="28"/>
        </w:rPr>
        <w:t>: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Об экологических системах (лес, луг, водоём, город).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трёх стадиях развития живых организмов.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природно-климатических зонах Земли и Югры.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Об особенностях внешнего вида растений и животных в зависимости от среды обитания (лес, тундра, тайга).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приспособляемости растений и животных к условиям жизни, в том числе и в условиях Крайнего Севера.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роли человека в сохранении взаимосвязей в природе.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C8005A">
        <w:rPr>
          <w:rFonts w:ascii="Times New Roman" w:hAnsi="Times New Roman"/>
          <w:i/>
          <w:sz w:val="28"/>
          <w:szCs w:val="28"/>
        </w:rPr>
        <w:t>Дети будут иметь представления: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соотношении воздуха, воды и суши на Земле.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Об особенностях внешнего вида растений и животных, обитающих в разных природных зонах</w:t>
      </w:r>
      <w:r>
        <w:rPr>
          <w:rFonts w:ascii="Times New Roman" w:hAnsi="Times New Roman"/>
          <w:sz w:val="28"/>
          <w:szCs w:val="28"/>
        </w:rPr>
        <w:t>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 возникновении жизни на Земле.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C8005A" w:rsidRPr="005B647F" w:rsidRDefault="005B647F" w:rsidP="00C8005A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должен</w:t>
      </w:r>
      <w:r w:rsidR="00C8005A" w:rsidRPr="005B647F">
        <w:rPr>
          <w:rFonts w:ascii="Times New Roman" w:hAnsi="Times New Roman"/>
          <w:b/>
          <w:i/>
          <w:sz w:val="28"/>
          <w:szCs w:val="28"/>
        </w:rPr>
        <w:t xml:space="preserve"> уметь: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С помощью моделей устанавливать взаимосвязи растений и животных с условиями жизни в разных природных зонах.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lastRenderedPageBreak/>
        <w:t>•</w:t>
      </w:r>
      <w:r w:rsidRPr="00C8005A">
        <w:rPr>
          <w:rFonts w:ascii="Times New Roman" w:hAnsi="Times New Roman"/>
          <w:sz w:val="28"/>
          <w:szCs w:val="28"/>
        </w:rPr>
        <w:tab/>
        <w:t>Проводить самостоятельно и с помощью взрослого опыты и эксперименты и делать выводы.</w:t>
      </w:r>
    </w:p>
    <w:p w:rsidR="00C8005A" w:rsidRPr="00C8005A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Объяснять экологические зависимости.</w:t>
      </w:r>
    </w:p>
    <w:p w:rsidR="000C7665" w:rsidRDefault="00C8005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005A">
        <w:rPr>
          <w:rFonts w:ascii="Times New Roman" w:hAnsi="Times New Roman"/>
          <w:sz w:val="28"/>
          <w:szCs w:val="28"/>
        </w:rPr>
        <w:t>•</w:t>
      </w:r>
      <w:r w:rsidRPr="00C8005A">
        <w:rPr>
          <w:rFonts w:ascii="Times New Roman" w:hAnsi="Times New Roman"/>
          <w:sz w:val="28"/>
          <w:szCs w:val="28"/>
        </w:rPr>
        <w:tab/>
        <w:t>Устанавливать причинно-следственные связи между состоянием окружающей среды и жизнью живых организмов.</w:t>
      </w:r>
    </w:p>
    <w:p w:rsidR="005B647F" w:rsidRPr="00CF6136" w:rsidRDefault="00CF6136" w:rsidP="00C800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B647F" w:rsidRDefault="005B647F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программы, дети должны приобрести следующие качества: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бережное отношение к природе своей Родины;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обсуждать и анализировать свою деятельность;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экологически мыслить;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в команде;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практических навыков поведения в природе;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активная жизненная позиция детей;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экологическая грамотность, ответственность за свои действия;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трудолюбия, ответственности, соблюдения норм поведения в природе, правил здорового образа жизни.</w:t>
      </w:r>
    </w:p>
    <w:p w:rsidR="00912FBA" w:rsidRPr="00912FBA" w:rsidRDefault="00912FBA" w:rsidP="00C800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12FBA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дошкольники должны знать: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термины «живая» и «неживая» природа;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признаки времен года;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представителей растительного и животного мира нашего района;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виды растений и животных, занесённых в Красную книгу и обитающих на территории Карсунского района.</w:t>
      </w:r>
    </w:p>
    <w:p w:rsidR="00912FBA" w:rsidRDefault="00912FBA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уметь</w:t>
      </w:r>
      <w:r w:rsidR="00CF6136">
        <w:rPr>
          <w:rFonts w:ascii="Times New Roman" w:hAnsi="Times New Roman"/>
          <w:sz w:val="28"/>
          <w:szCs w:val="28"/>
        </w:rPr>
        <w:t>:</w:t>
      </w:r>
    </w:p>
    <w:p w:rsidR="00CF6136" w:rsidRDefault="00CF6136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фенологические наблюдения;</w:t>
      </w:r>
    </w:p>
    <w:p w:rsidR="00CF6136" w:rsidRDefault="00CF6136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оформлять дневники наблюдений;</w:t>
      </w:r>
    </w:p>
    <w:p w:rsidR="00CF6136" w:rsidRDefault="00CF6136" w:rsidP="00C800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деревья и кустарники по форме ствола, кроны, листьев.</w:t>
      </w:r>
    </w:p>
    <w:p w:rsidR="00E91F01" w:rsidRDefault="00E91F01" w:rsidP="00E91F0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F01" w:rsidRPr="00E91F01" w:rsidRDefault="00E91F01" w:rsidP="00E91F0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F01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E91F01" w:rsidRPr="002E779C" w:rsidRDefault="00E91F01" w:rsidP="00E91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К концу года, к</w:t>
      </w:r>
      <w:r>
        <w:rPr>
          <w:rFonts w:ascii="Times New Roman" w:hAnsi="Times New Roman" w:cs="Times New Roman"/>
          <w:color w:val="000000"/>
          <w:sz w:val="28"/>
          <w:szCs w:val="28"/>
        </w:rPr>
        <w:t>огда вся программа работы объединения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реализована, дети должны научиться рассуждать, делать правильные выводы о причастности чело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века к миру природы, устанавливать взаимосвязи и зависимости всех со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ставных частей, экологических ниш, необходимости и ответственности человека за сохранность окружающей среды. Также они должны научиться  получать  удовольствие от по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мощи в уборке территории детского сада, понимая, что таким образом они оберегают природу.</w:t>
      </w:r>
    </w:p>
    <w:p w:rsidR="00E91F01" w:rsidRDefault="00E91F01" w:rsidP="00E91F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При организации работы с детьми их внимание акцентируется на том, что природа может существовать без человека,как это было уже когда-то, а вот человек без природного окружения не может!</w:t>
      </w:r>
    </w:p>
    <w:p w:rsidR="005B647F" w:rsidRPr="00CF6136" w:rsidRDefault="005B647F" w:rsidP="00CF61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47F" w:rsidRPr="006A647F" w:rsidRDefault="001B5386" w:rsidP="006A647F">
      <w:pPr>
        <w:pStyle w:val="a4"/>
        <w:autoSpaceDE w:val="0"/>
        <w:autoSpaceDN w:val="0"/>
        <w:adjustRightInd w:val="0"/>
        <w:spacing w:after="0" w:line="241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79C">
        <w:rPr>
          <w:rFonts w:ascii="Times New Roman" w:hAnsi="Times New Roman" w:cs="Times New Roman"/>
          <w:color w:val="000000"/>
          <w:sz w:val="28"/>
          <w:szCs w:val="28"/>
        </w:rPr>
        <w:t>Следует также отметить, что реализация данной программы дополнительного образования поднимает уровень экологической культуры не только детей, но и вос</w:t>
      </w:r>
      <w:r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питателя.</w:t>
      </w:r>
      <w:r w:rsidR="002B1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47F" w:rsidRPr="002E779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по экологическому </w:t>
      </w:r>
      <w:r w:rsidR="006A647F" w:rsidRPr="002E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воспитанию дошкольников является одним из направлений работы дополнительного образования. Толь</w:t>
      </w:r>
      <w:r w:rsidR="006A647F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ко опираясь на семью, только совместными усилиями, можно решить главную задачу – воспитание человека с большой буквы, человека эко</w:t>
      </w:r>
      <w:r w:rsidR="006A647F" w:rsidRPr="002E779C">
        <w:rPr>
          <w:rFonts w:ascii="Times New Roman" w:hAnsi="Times New Roman" w:cs="Times New Roman"/>
          <w:color w:val="000000"/>
          <w:sz w:val="28"/>
          <w:szCs w:val="28"/>
        </w:rPr>
        <w:softHyphen/>
        <w:t>логически грамотного</w:t>
      </w:r>
      <w:r w:rsidR="006A647F" w:rsidRPr="006A6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D8A" w:rsidRDefault="000A5D8A" w:rsidP="00A667A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32"/>
          <w:szCs w:val="24"/>
        </w:rPr>
      </w:pPr>
    </w:p>
    <w:p w:rsidR="004D6251" w:rsidRPr="006E3FF9" w:rsidRDefault="004D6251" w:rsidP="004D6251">
      <w:pPr>
        <w:pStyle w:val="a4"/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4D6251" w:rsidRDefault="004D6251" w:rsidP="004D6251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объединения</w:t>
      </w:r>
    </w:p>
    <w:p w:rsidR="00144F30" w:rsidRPr="003F4318" w:rsidRDefault="003F4318" w:rsidP="003F4318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</w:t>
      </w:r>
    </w:p>
    <w:tbl>
      <w:tblPr>
        <w:tblStyle w:val="a3"/>
        <w:tblW w:w="109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850"/>
        <w:gridCol w:w="851"/>
        <w:gridCol w:w="1701"/>
        <w:gridCol w:w="283"/>
        <w:gridCol w:w="1260"/>
        <w:gridCol w:w="16"/>
        <w:gridCol w:w="472"/>
      </w:tblGrid>
      <w:tr w:rsidR="00E91F01" w:rsidTr="003F4318">
        <w:trPr>
          <w:gridAfter w:val="1"/>
          <w:wAfter w:w="472" w:type="dxa"/>
        </w:trPr>
        <w:tc>
          <w:tcPr>
            <w:tcW w:w="709" w:type="dxa"/>
          </w:tcPr>
          <w:p w:rsidR="00E91F01" w:rsidRPr="00E91F01" w:rsidRDefault="00E91F01" w:rsidP="005218C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E91F01" w:rsidRPr="00E91F01" w:rsidRDefault="00E91F01" w:rsidP="005218C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E91F01" w:rsidRPr="00E91F01" w:rsidRDefault="00E91F01" w:rsidP="005218C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91F01" w:rsidRPr="00E91F01" w:rsidRDefault="00E91F01" w:rsidP="005218C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E91F01" w:rsidRPr="00E91F01" w:rsidRDefault="00E91F01" w:rsidP="005218C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E91F01" w:rsidRPr="00E91F01" w:rsidRDefault="00E91F01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559" w:type="dxa"/>
            <w:gridSpan w:val="3"/>
          </w:tcPr>
          <w:p w:rsidR="00E91F01" w:rsidRPr="00E91F01" w:rsidRDefault="00E91F01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E91F01" w:rsidTr="003F4318">
        <w:trPr>
          <w:gridAfter w:val="1"/>
          <w:wAfter w:w="472" w:type="dxa"/>
        </w:trPr>
        <w:tc>
          <w:tcPr>
            <w:tcW w:w="709" w:type="dxa"/>
          </w:tcPr>
          <w:p w:rsidR="00E91F01" w:rsidRDefault="00E91F01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91F01" w:rsidRDefault="00E91F01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559" w:type="dxa"/>
            <w:gridSpan w:val="3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E91F01" w:rsidTr="003F4318">
        <w:trPr>
          <w:gridAfter w:val="1"/>
          <w:wAfter w:w="472" w:type="dxa"/>
        </w:trPr>
        <w:tc>
          <w:tcPr>
            <w:tcW w:w="709" w:type="dxa"/>
          </w:tcPr>
          <w:p w:rsidR="00E91F01" w:rsidRDefault="00E91F01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91F01" w:rsidRDefault="00E91F01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экология?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F01" w:rsidTr="003F4318">
        <w:trPr>
          <w:gridAfter w:val="1"/>
          <w:wAfter w:w="472" w:type="dxa"/>
        </w:trPr>
        <w:tc>
          <w:tcPr>
            <w:tcW w:w="709" w:type="dxa"/>
          </w:tcPr>
          <w:p w:rsidR="00E91F01" w:rsidRDefault="00E91F01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91F01" w:rsidRDefault="00E91F01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и мы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F01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1F01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E91F01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91F01" w:rsidTr="003F4318">
        <w:trPr>
          <w:gridAfter w:val="1"/>
          <w:wAfter w:w="472" w:type="dxa"/>
        </w:trPr>
        <w:tc>
          <w:tcPr>
            <w:tcW w:w="709" w:type="dxa"/>
          </w:tcPr>
          <w:p w:rsidR="00E91F01" w:rsidRDefault="00E91F01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91F01" w:rsidRDefault="00E91F01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1F01" w:rsidRDefault="00E91F01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1F01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E91F01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Pr="005218C4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F4318" w:rsidRPr="005218C4" w:rsidRDefault="003F4318" w:rsidP="0014649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C4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Человек – частичка природы. 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4318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F4318" w:rsidRPr="005218C4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Человек не может жить без природы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В природе, как и у человека, есть свои семьи и друзья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F4318" w:rsidRDefault="003F4318" w:rsidP="00F07A5F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Природа – твой друг! Значит, обижать её нельзя!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Помоги природе, помоги своему другу!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Сохраним природу от пожара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F4318" w:rsidRDefault="003F4318" w:rsidP="006B022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Чисто не там, где убирают, а там, где не сорят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Природа живая и неживая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Четыре времени суток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Четыре времени года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Животные и растения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Части растения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Опиши дерево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Береза – символ России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Опиши животное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3F4318" w:rsidTr="003F4318">
        <w:trPr>
          <w:gridAfter w:val="1"/>
          <w:wAfter w:w="472" w:type="dxa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Особо охраняемые природные объекты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3F4318" w:rsidRDefault="003F4318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F4318" w:rsidTr="003F4318">
        <w:trPr>
          <w:gridAfter w:val="1"/>
          <w:wAfter w:w="472" w:type="dxa"/>
          <w:trHeight w:val="345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Как живут растения зимой</w:t>
            </w:r>
          </w:p>
          <w:p w:rsidR="003F4318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Подведение итогов за полугодие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4318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 занятие</w:t>
            </w:r>
          </w:p>
        </w:tc>
        <w:tc>
          <w:tcPr>
            <w:tcW w:w="1559" w:type="dxa"/>
            <w:gridSpan w:val="3"/>
          </w:tcPr>
          <w:p w:rsidR="003F4318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Тесты </w:t>
            </w:r>
          </w:p>
        </w:tc>
      </w:tr>
      <w:tr w:rsidR="003F4318" w:rsidTr="003F4318">
        <w:trPr>
          <w:gridAfter w:val="1"/>
          <w:wAfter w:w="472" w:type="dxa"/>
          <w:trHeight w:val="192"/>
        </w:trPr>
        <w:tc>
          <w:tcPr>
            <w:tcW w:w="709" w:type="dxa"/>
          </w:tcPr>
          <w:p w:rsidR="003F4318" w:rsidRDefault="003F4318" w:rsidP="007011C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4318" w:rsidRPr="004D6251" w:rsidRDefault="003F4318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b/>
                <w:sz w:val="24"/>
                <w:szCs w:val="24"/>
              </w:rPr>
            </w:pPr>
            <w:r w:rsidRPr="004D6251">
              <w:rPr>
                <w:rStyle w:val="A20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F4318" w:rsidRPr="006B022C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F4318" w:rsidRPr="006B022C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F4318" w:rsidRPr="006B022C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B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4318" w:rsidRPr="006B022C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F4318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4318" w:rsidRPr="006B022C" w:rsidRDefault="003F4318" w:rsidP="00E91F0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F4318" w:rsidTr="003F4318">
        <w:trPr>
          <w:gridAfter w:val="7"/>
          <w:wAfter w:w="5433" w:type="dxa"/>
          <w:trHeight w:val="162"/>
        </w:trPr>
        <w:tc>
          <w:tcPr>
            <w:tcW w:w="5529" w:type="dxa"/>
            <w:gridSpan w:val="3"/>
            <w:tcBorders>
              <w:left w:val="nil"/>
              <w:right w:val="nil"/>
            </w:tcBorders>
          </w:tcPr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4318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модуль</w:t>
            </w:r>
          </w:p>
          <w:p w:rsidR="003F4318" w:rsidRPr="006B022C" w:rsidRDefault="003F4318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752F" w:rsidTr="00AB752F">
        <w:trPr>
          <w:trHeight w:val="300"/>
        </w:trPr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Как живут растения зимой</w:t>
            </w:r>
          </w:p>
        </w:tc>
        <w:tc>
          <w:tcPr>
            <w:tcW w:w="851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88" w:type="dxa"/>
            <w:gridSpan w:val="2"/>
            <w:vMerge w:val="restart"/>
            <w:tcBorders>
              <w:top w:val="nil"/>
            </w:tcBorders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Как живут животные зимой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Комнатные растения – спутники нашей жизни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Pr="005218C4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Путешествие капельки 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Север – царство снега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Цветные льдинки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Если хочешь быть здоров!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советы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Для чего растению нужны семена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Проращивание семян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Солнечная фабрика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Пищевые цепочки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Экология в нашей жизни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AB752F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 w:rsidRPr="00030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прогулки по экологической тропе «В гости к матушке-природе»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AB752F" w:rsidRPr="00030E2F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праздники «Праздник урожая», «День птиц»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70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B752F" w:rsidRPr="00030E2F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 занятие</w:t>
            </w: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Тесты </w:t>
            </w: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70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52F" w:rsidRPr="006B022C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AB752F" w:rsidRP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AB752F" w:rsidRP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B752F" w:rsidRP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/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52F" w:rsidTr="00AB752F">
        <w:tc>
          <w:tcPr>
            <w:tcW w:w="709" w:type="dxa"/>
          </w:tcPr>
          <w:p w:rsidR="00AB752F" w:rsidRDefault="00AB752F" w:rsidP="007011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752F" w:rsidRPr="006B022C" w:rsidRDefault="00AB752F" w:rsidP="00FA24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851" w:type="dxa"/>
          </w:tcPr>
          <w:p w:rsidR="00AB752F" w:rsidRPr="00AB752F" w:rsidRDefault="00AB752F" w:rsidP="006B022C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AB752F" w:rsidRP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B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52F" w:rsidRPr="00AB752F" w:rsidRDefault="00BB5444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  <w:p w:rsidR="00AB752F" w:rsidRPr="00AB752F" w:rsidRDefault="00AB752F" w:rsidP="007730F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AB752F" w:rsidRDefault="00AB752F" w:rsidP="00BB544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/>
            <w:tcBorders>
              <w:bottom w:val="nil"/>
            </w:tcBorders>
          </w:tcPr>
          <w:p w:rsidR="00AB752F" w:rsidRDefault="00AB752F" w:rsidP="003F431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A9A" w:rsidRDefault="00AF0A9A" w:rsidP="00AB752F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32"/>
          <w:szCs w:val="24"/>
        </w:rPr>
      </w:pPr>
    </w:p>
    <w:p w:rsidR="00D36269" w:rsidRPr="000A5D8A" w:rsidRDefault="006B022C" w:rsidP="000A5D8A">
      <w:pPr>
        <w:autoSpaceDE w:val="0"/>
        <w:autoSpaceDN w:val="0"/>
        <w:adjustRightInd w:val="0"/>
        <w:spacing w:after="0" w:line="241" w:lineRule="atLeast"/>
        <w:ind w:firstLine="280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 xml:space="preserve"> С</w:t>
      </w:r>
      <w:r w:rsidR="006C3363" w:rsidRPr="006C3363">
        <w:rPr>
          <w:rFonts w:ascii="Times New Roman" w:hAnsi="Times New Roman" w:cs="Times New Roman"/>
          <w:color w:val="000000"/>
          <w:sz w:val="32"/>
          <w:szCs w:val="24"/>
        </w:rPr>
        <w:t>одержание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5B647F">
        <w:rPr>
          <w:rFonts w:ascii="Times New Roman" w:hAnsi="Times New Roman" w:cs="Times New Roman"/>
          <w:color w:val="000000"/>
          <w:sz w:val="32"/>
          <w:szCs w:val="24"/>
        </w:rPr>
        <w:t>программы</w:t>
      </w:r>
    </w:p>
    <w:p w:rsidR="00D36269" w:rsidRPr="006B022C" w:rsidRDefault="00D36269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22C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занятие.</w:t>
      </w:r>
      <w:r w:rsidR="00FE2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022C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безопасности.</w:t>
      </w:r>
      <w:r w:rsidR="00544DEE" w:rsidRPr="006B022C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в образовательную программу.</w:t>
      </w:r>
    </w:p>
    <w:p w:rsidR="00D36269" w:rsidRPr="006B022C" w:rsidRDefault="00D36269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22C">
        <w:rPr>
          <w:rFonts w:ascii="Times New Roman" w:hAnsi="Times New Roman" w:cs="Times New Roman"/>
          <w:b/>
          <w:color w:val="000000"/>
          <w:sz w:val="28"/>
          <w:szCs w:val="28"/>
        </w:rPr>
        <w:t>Что такое экология?</w:t>
      </w:r>
      <w:r w:rsidR="0044126C" w:rsidRPr="006B022C">
        <w:rPr>
          <w:rFonts w:ascii="Times New Roman" w:hAnsi="Times New Roman" w:cs="Times New Roman"/>
          <w:color w:val="000000"/>
          <w:sz w:val="28"/>
          <w:szCs w:val="28"/>
        </w:rPr>
        <w:t xml:space="preserve"> Что изучает эта наука. Почему так важно знать законы экологии.</w:t>
      </w:r>
    </w:p>
    <w:p w:rsidR="00D36269" w:rsidRPr="006B022C" w:rsidRDefault="00D36269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22C">
        <w:rPr>
          <w:rFonts w:ascii="Times New Roman" w:hAnsi="Times New Roman" w:cs="Times New Roman"/>
          <w:b/>
          <w:color w:val="000000"/>
          <w:sz w:val="28"/>
          <w:szCs w:val="28"/>
        </w:rPr>
        <w:t>Земля и мы</w:t>
      </w:r>
      <w:r w:rsidR="0044126C" w:rsidRPr="006B02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4126C" w:rsidRPr="006B022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сведения о планете, климатические пояса, природные зоны. Характеристика природных условий России и нашего региона – Среднего Поволжья, Ульяновской области, Карсунского района.</w:t>
      </w:r>
    </w:p>
    <w:p w:rsidR="00722292" w:rsidRPr="006B022C" w:rsidRDefault="00722292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22C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в природе</w:t>
      </w:r>
      <w:r w:rsidR="0044126C" w:rsidRPr="006B02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4126C" w:rsidRPr="006B022C">
        <w:rPr>
          <w:rFonts w:ascii="Times New Roman" w:hAnsi="Times New Roman" w:cs="Times New Roman"/>
          <w:color w:val="000000"/>
          <w:sz w:val="28"/>
          <w:szCs w:val="28"/>
        </w:rPr>
        <w:t xml:space="preserve"> Как нужно вести себя в природе, чтобы не навредить и сохранить её.</w:t>
      </w:r>
    </w:p>
    <w:p w:rsidR="00722292" w:rsidRPr="006B022C" w:rsidRDefault="00F27AD3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Человек – частичка природы. </w:t>
      </w:r>
      <w:r w:rsidRPr="006B022C">
        <w:rPr>
          <w:rStyle w:val="A20"/>
          <w:rFonts w:ascii="Times New Roman" w:hAnsi="Times New Roman" w:cs="Times New Roman"/>
          <w:sz w:val="28"/>
          <w:szCs w:val="28"/>
        </w:rPr>
        <w:t>Единство человека и природы</w:t>
      </w:r>
      <w:r w:rsidR="0044126C" w:rsidRPr="006B022C">
        <w:rPr>
          <w:rStyle w:val="A20"/>
          <w:rFonts w:ascii="Times New Roman" w:hAnsi="Times New Roman" w:cs="Times New Roman"/>
          <w:sz w:val="28"/>
          <w:szCs w:val="28"/>
        </w:rPr>
        <w:t>.</w:t>
      </w:r>
      <w:r w:rsidR="0044126C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AD3" w:rsidRPr="006B022C" w:rsidRDefault="003A214A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Человек не может жить без природы</w:t>
      </w:r>
      <w:r w:rsidR="00146490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. </w:t>
      </w:r>
      <w:r w:rsidR="00AF0A9A" w:rsidRPr="006B022C">
        <w:rPr>
          <w:rStyle w:val="A20"/>
          <w:rFonts w:ascii="Times New Roman" w:hAnsi="Times New Roman" w:cs="Times New Roman"/>
          <w:sz w:val="28"/>
          <w:szCs w:val="28"/>
        </w:rPr>
        <w:t>П</w:t>
      </w:r>
      <w:r w:rsidR="00146490" w:rsidRPr="006B022C">
        <w:rPr>
          <w:rStyle w:val="A20"/>
          <w:rFonts w:ascii="Times New Roman" w:hAnsi="Times New Roman" w:cs="Times New Roman"/>
          <w:sz w:val="28"/>
          <w:szCs w:val="28"/>
        </w:rPr>
        <w:t>о</w:t>
      </w:r>
      <w:r w:rsidR="00AF0A9A" w:rsidRPr="006B022C">
        <w:rPr>
          <w:rStyle w:val="A20"/>
          <w:rFonts w:ascii="Times New Roman" w:hAnsi="Times New Roman" w:cs="Times New Roman"/>
          <w:sz w:val="28"/>
          <w:szCs w:val="28"/>
        </w:rPr>
        <w:t>чему невозможно существование человека без связи с природой.</w:t>
      </w:r>
    </w:p>
    <w:p w:rsidR="003A214A" w:rsidRPr="006B022C" w:rsidRDefault="00983E79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В природе, как и у человека, есть свои семьи и друзья</w:t>
      </w:r>
      <w:r w:rsidR="00F15262" w:rsidRPr="006B022C">
        <w:rPr>
          <w:rStyle w:val="A20"/>
          <w:rFonts w:ascii="Times New Roman" w:hAnsi="Times New Roman" w:cs="Times New Roman"/>
          <w:b/>
          <w:sz w:val="28"/>
          <w:szCs w:val="28"/>
        </w:rPr>
        <w:t>.</w:t>
      </w:r>
      <w:r w:rsidR="00F15262" w:rsidRPr="006B022C">
        <w:rPr>
          <w:rStyle w:val="A20"/>
          <w:rFonts w:ascii="Times New Roman" w:hAnsi="Times New Roman" w:cs="Times New Roman"/>
          <w:sz w:val="28"/>
          <w:szCs w:val="28"/>
        </w:rPr>
        <w:t xml:space="preserve"> Виды живых организмов. Примеры полезных взаимоотношений: </w:t>
      </w:r>
      <w:r w:rsidR="00DE01E2" w:rsidRPr="006B022C">
        <w:rPr>
          <w:rStyle w:val="A20"/>
          <w:rFonts w:ascii="Times New Roman" w:hAnsi="Times New Roman" w:cs="Times New Roman"/>
          <w:sz w:val="28"/>
          <w:szCs w:val="28"/>
        </w:rPr>
        <w:t>сообщества животных и растений, симбиоз.</w:t>
      </w:r>
    </w:p>
    <w:p w:rsidR="00983E79" w:rsidRPr="006B022C" w:rsidRDefault="00046D93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Природа – твой друг! Значит, обижать её нельзя!</w:t>
      </w:r>
      <w:r w:rsidR="00DE01E2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 </w:t>
      </w:r>
      <w:r w:rsidR="00DE01E2" w:rsidRPr="006B022C">
        <w:rPr>
          <w:rStyle w:val="A20"/>
          <w:rFonts w:ascii="Times New Roman" w:hAnsi="Times New Roman" w:cs="Times New Roman"/>
          <w:sz w:val="28"/>
          <w:szCs w:val="28"/>
        </w:rPr>
        <w:t>Как человек защищает природу.</w:t>
      </w:r>
    </w:p>
    <w:p w:rsidR="00046D93" w:rsidRPr="006B022C" w:rsidRDefault="00046D93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Помоги природе, помоги своему другу!</w:t>
      </w:r>
      <w:r w:rsidR="00DE01E2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 </w:t>
      </w:r>
      <w:r w:rsidR="00DE01E2" w:rsidRPr="006B022C">
        <w:rPr>
          <w:rStyle w:val="A20"/>
          <w:rFonts w:ascii="Times New Roman" w:hAnsi="Times New Roman" w:cs="Times New Roman"/>
          <w:sz w:val="28"/>
          <w:szCs w:val="28"/>
        </w:rPr>
        <w:t>Как мы можем помочь природе.</w:t>
      </w:r>
    </w:p>
    <w:p w:rsidR="00046D93" w:rsidRPr="006B022C" w:rsidRDefault="00046D93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Сохраним природу от пожара</w:t>
      </w:r>
      <w:r w:rsidR="00DE01E2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. </w:t>
      </w:r>
      <w:r w:rsidR="00053EB6" w:rsidRPr="006B022C">
        <w:rPr>
          <w:rStyle w:val="A20"/>
          <w:rFonts w:ascii="Times New Roman" w:hAnsi="Times New Roman" w:cs="Times New Roman"/>
          <w:sz w:val="28"/>
          <w:szCs w:val="28"/>
        </w:rPr>
        <w:t>Что нужно делать, чтобы предотвратить возникновение пожара в лесу.</w:t>
      </w:r>
    </w:p>
    <w:p w:rsidR="00046D93" w:rsidRPr="006B022C" w:rsidRDefault="00046D93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b/>
          <w:sz w:val="28"/>
          <w:szCs w:val="28"/>
        </w:rPr>
        <w:t>Чисто не там, где убирают, а там, где не сорят</w:t>
      </w:r>
      <w:r w:rsidR="00053EB6" w:rsidRPr="006B022C">
        <w:rPr>
          <w:rStyle w:val="A20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6D93" w:rsidRPr="006B022C" w:rsidRDefault="00393E0D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Природа живая и неживая</w:t>
      </w:r>
    </w:p>
    <w:p w:rsidR="00393E0D" w:rsidRPr="006B022C" w:rsidRDefault="00D26F2F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Четыре времени суток</w:t>
      </w:r>
    </w:p>
    <w:p w:rsidR="00D26F2F" w:rsidRPr="006B022C" w:rsidRDefault="00D26F2F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Четыре времени года</w:t>
      </w:r>
    </w:p>
    <w:p w:rsidR="008D7129" w:rsidRPr="006B022C" w:rsidRDefault="00594865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lastRenderedPageBreak/>
        <w:t>Животные и растения</w:t>
      </w:r>
    </w:p>
    <w:p w:rsidR="00594865" w:rsidRPr="006B022C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Части растения</w:t>
      </w:r>
    </w:p>
    <w:p w:rsidR="00C72EBB" w:rsidRPr="006B022C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Опиши дерево</w:t>
      </w:r>
    </w:p>
    <w:p w:rsidR="00722292" w:rsidRPr="006B022C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Береза – символ России</w:t>
      </w:r>
    </w:p>
    <w:p w:rsidR="00C72EBB" w:rsidRPr="006B022C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Опиши животное</w:t>
      </w:r>
    </w:p>
    <w:p w:rsidR="00C72EBB" w:rsidRPr="006B022C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Красная книга</w:t>
      </w:r>
    </w:p>
    <w:p w:rsidR="00C72EBB" w:rsidRDefault="00C72EBB" w:rsidP="006B022C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6B022C">
        <w:rPr>
          <w:rStyle w:val="A20"/>
          <w:rFonts w:ascii="Times New Roman" w:hAnsi="Times New Roman" w:cs="Times New Roman"/>
          <w:sz w:val="28"/>
          <w:szCs w:val="28"/>
        </w:rPr>
        <w:t>Особо охраняемые природные объекты</w:t>
      </w:r>
    </w:p>
    <w:p w:rsidR="00A667A7" w:rsidRPr="00A667A7" w:rsidRDefault="00A667A7" w:rsidP="00A667A7">
      <w:pPr>
        <w:pStyle w:val="a4"/>
        <w:numPr>
          <w:ilvl w:val="1"/>
          <w:numId w:val="24"/>
        </w:numPr>
        <w:autoSpaceDE w:val="0"/>
        <w:autoSpaceDN w:val="0"/>
        <w:adjustRightInd w:val="0"/>
        <w:jc w:val="both"/>
        <w:rPr>
          <w:rStyle w:val="A20"/>
          <w:rFonts w:ascii="Times New Roman" w:hAnsi="Times New Roman" w:cs="Times New Roman"/>
          <w:b/>
          <w:sz w:val="28"/>
          <w:szCs w:val="28"/>
        </w:rPr>
      </w:pPr>
      <w:r w:rsidRPr="00A667A7">
        <w:rPr>
          <w:rStyle w:val="A20"/>
          <w:rFonts w:ascii="Times New Roman" w:hAnsi="Times New Roman" w:cs="Times New Roman"/>
          <w:b/>
          <w:sz w:val="28"/>
          <w:szCs w:val="28"/>
        </w:rPr>
        <w:t>модуль</w:t>
      </w:r>
    </w:p>
    <w:p w:rsidR="00C72EBB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1.</w:t>
      </w:r>
      <w:r w:rsidR="00EC3427" w:rsidRPr="00A667A7">
        <w:rPr>
          <w:rStyle w:val="A20"/>
          <w:rFonts w:ascii="Times New Roman" w:hAnsi="Times New Roman" w:cs="Times New Roman"/>
          <w:sz w:val="28"/>
          <w:szCs w:val="28"/>
        </w:rPr>
        <w:t>Как живут растения зимой</w:t>
      </w:r>
    </w:p>
    <w:p w:rsidR="00EC3427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2.</w:t>
      </w:r>
      <w:r w:rsidR="007A0BB7" w:rsidRPr="00A667A7">
        <w:rPr>
          <w:rStyle w:val="A20"/>
          <w:rFonts w:ascii="Times New Roman" w:hAnsi="Times New Roman" w:cs="Times New Roman"/>
          <w:sz w:val="28"/>
          <w:szCs w:val="28"/>
        </w:rPr>
        <w:t>Как живут животные зимой</w:t>
      </w:r>
    </w:p>
    <w:p w:rsidR="000F6726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3.</w:t>
      </w:r>
      <w:r w:rsidR="000F6726" w:rsidRPr="00A667A7">
        <w:rPr>
          <w:rStyle w:val="A20"/>
          <w:rFonts w:ascii="Times New Roman" w:hAnsi="Times New Roman" w:cs="Times New Roman"/>
          <w:sz w:val="28"/>
          <w:szCs w:val="28"/>
        </w:rPr>
        <w:t>Покормите птиц зимой</w:t>
      </w:r>
    </w:p>
    <w:p w:rsidR="000F6726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4.</w:t>
      </w:r>
      <w:r w:rsidR="000F6726" w:rsidRPr="00A667A7">
        <w:rPr>
          <w:rStyle w:val="A20"/>
          <w:rFonts w:ascii="Times New Roman" w:hAnsi="Times New Roman" w:cs="Times New Roman"/>
          <w:sz w:val="28"/>
          <w:szCs w:val="28"/>
        </w:rPr>
        <w:t>Комнатные растения – спутники нашей жизни</w:t>
      </w:r>
    </w:p>
    <w:p w:rsidR="000F6726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5.</w:t>
      </w:r>
      <w:r w:rsidR="00C215D9" w:rsidRPr="00A667A7">
        <w:rPr>
          <w:rStyle w:val="A20"/>
          <w:rFonts w:ascii="Times New Roman" w:hAnsi="Times New Roman" w:cs="Times New Roman"/>
          <w:sz w:val="28"/>
          <w:szCs w:val="28"/>
        </w:rPr>
        <w:t>Три состояния воды</w:t>
      </w:r>
    </w:p>
    <w:p w:rsidR="00C215D9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6.</w:t>
      </w:r>
      <w:r w:rsidR="00C215D9" w:rsidRPr="00A667A7">
        <w:rPr>
          <w:rStyle w:val="A20"/>
          <w:rFonts w:ascii="Times New Roman" w:hAnsi="Times New Roman" w:cs="Times New Roman"/>
          <w:sz w:val="28"/>
          <w:szCs w:val="28"/>
        </w:rPr>
        <w:t>Путешествие капельки</w:t>
      </w:r>
    </w:p>
    <w:p w:rsidR="00C215D9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7.</w:t>
      </w:r>
      <w:r w:rsidR="00C215D9" w:rsidRPr="00A667A7">
        <w:rPr>
          <w:rStyle w:val="A20"/>
          <w:rFonts w:ascii="Times New Roman" w:hAnsi="Times New Roman" w:cs="Times New Roman"/>
          <w:sz w:val="28"/>
          <w:szCs w:val="28"/>
        </w:rPr>
        <w:t>Север – царство снега</w:t>
      </w:r>
    </w:p>
    <w:p w:rsidR="00C215D9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8.</w:t>
      </w:r>
      <w:r w:rsidR="00EC7034" w:rsidRPr="00A667A7">
        <w:rPr>
          <w:rStyle w:val="A20"/>
          <w:rFonts w:ascii="Times New Roman" w:hAnsi="Times New Roman" w:cs="Times New Roman"/>
          <w:sz w:val="28"/>
          <w:szCs w:val="28"/>
        </w:rPr>
        <w:t>Цветные льдинки</w:t>
      </w:r>
    </w:p>
    <w:p w:rsidR="00EC703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9.</w:t>
      </w:r>
      <w:r w:rsidR="00EC7034" w:rsidRPr="00A667A7">
        <w:rPr>
          <w:rStyle w:val="A20"/>
          <w:rFonts w:ascii="Times New Roman" w:hAnsi="Times New Roman" w:cs="Times New Roman"/>
          <w:sz w:val="28"/>
          <w:szCs w:val="28"/>
        </w:rPr>
        <w:t>Если хочешь быть здоров!</w:t>
      </w:r>
    </w:p>
    <w:p w:rsidR="00EC703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C7034" w:rsidRPr="00A667A7">
        <w:rPr>
          <w:rFonts w:ascii="Times New Roman" w:hAnsi="Times New Roman" w:cs="Times New Roman"/>
          <w:color w:val="000000"/>
          <w:sz w:val="28"/>
          <w:szCs w:val="28"/>
        </w:rPr>
        <w:t>Бабушкины советы</w:t>
      </w:r>
    </w:p>
    <w:p w:rsidR="00EC703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11.</w:t>
      </w:r>
      <w:r w:rsidR="00EC7034" w:rsidRPr="00A667A7">
        <w:rPr>
          <w:rStyle w:val="A20"/>
          <w:rFonts w:ascii="Times New Roman" w:hAnsi="Times New Roman" w:cs="Times New Roman"/>
          <w:sz w:val="28"/>
          <w:szCs w:val="28"/>
        </w:rPr>
        <w:t>Для чего растению нужны семена</w:t>
      </w:r>
    </w:p>
    <w:p w:rsidR="00EC703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12.</w:t>
      </w:r>
      <w:r w:rsidR="00116285" w:rsidRPr="00A667A7">
        <w:rPr>
          <w:rStyle w:val="A20"/>
          <w:rFonts w:ascii="Times New Roman" w:hAnsi="Times New Roman" w:cs="Times New Roman"/>
          <w:sz w:val="28"/>
          <w:szCs w:val="28"/>
        </w:rPr>
        <w:t>Проращивание семян</w:t>
      </w:r>
    </w:p>
    <w:p w:rsidR="00116285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13</w:t>
      </w:r>
      <w:r w:rsidR="005A6014" w:rsidRPr="00A667A7">
        <w:rPr>
          <w:rStyle w:val="A20"/>
          <w:rFonts w:ascii="Times New Roman" w:hAnsi="Times New Roman" w:cs="Times New Roman"/>
          <w:sz w:val="28"/>
          <w:szCs w:val="28"/>
        </w:rPr>
        <w:t>Солнечная фабрика</w:t>
      </w:r>
    </w:p>
    <w:p w:rsidR="005A601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14.</w:t>
      </w:r>
      <w:r w:rsidR="005A6014" w:rsidRPr="00A667A7">
        <w:rPr>
          <w:rStyle w:val="A20"/>
          <w:rFonts w:ascii="Times New Roman" w:hAnsi="Times New Roman" w:cs="Times New Roman"/>
          <w:sz w:val="28"/>
          <w:szCs w:val="28"/>
        </w:rPr>
        <w:t>Пищевые цепочки</w:t>
      </w:r>
    </w:p>
    <w:p w:rsidR="005A601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>
        <w:rPr>
          <w:rStyle w:val="A20"/>
          <w:rFonts w:ascii="Times New Roman" w:hAnsi="Times New Roman" w:cs="Times New Roman"/>
          <w:sz w:val="28"/>
          <w:szCs w:val="28"/>
        </w:rPr>
        <w:t>15.</w:t>
      </w:r>
      <w:r w:rsidR="005A6014" w:rsidRPr="00A667A7">
        <w:rPr>
          <w:rStyle w:val="A20"/>
          <w:rFonts w:ascii="Times New Roman" w:hAnsi="Times New Roman" w:cs="Times New Roman"/>
          <w:sz w:val="28"/>
          <w:szCs w:val="28"/>
        </w:rPr>
        <w:t>Экология в нашей жизни</w:t>
      </w:r>
    </w:p>
    <w:p w:rsidR="005A601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="005A6014" w:rsidRPr="00A667A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Тематические прогулки по экологической тропе</w:t>
      </w:r>
      <w:r w:rsidR="005A6014" w:rsidRPr="00A667A7">
        <w:rPr>
          <w:rFonts w:ascii="Times New Roman" w:hAnsi="Times New Roman" w:cs="Times New Roman"/>
          <w:color w:val="000000"/>
          <w:sz w:val="28"/>
          <w:szCs w:val="28"/>
        </w:rPr>
        <w:t xml:space="preserve"> «В гости к матушке-природе»</w:t>
      </w:r>
    </w:p>
    <w:p w:rsidR="005A6014" w:rsidRPr="00A667A7" w:rsidRDefault="00A667A7" w:rsidP="00A667A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5A6014" w:rsidRPr="00A667A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Тематические праздники</w:t>
      </w:r>
      <w:r w:rsidR="005A6014" w:rsidRPr="00A667A7">
        <w:rPr>
          <w:rFonts w:ascii="Times New Roman" w:hAnsi="Times New Roman" w:cs="Times New Roman"/>
          <w:color w:val="000000"/>
          <w:sz w:val="28"/>
          <w:szCs w:val="28"/>
        </w:rPr>
        <w:t xml:space="preserve"> «Праздник урожая», «День птиц»</w:t>
      </w:r>
    </w:p>
    <w:p w:rsidR="006B022C" w:rsidRDefault="00A667A7" w:rsidP="00A667A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5A6014" w:rsidRPr="00A667A7">
        <w:rPr>
          <w:rFonts w:ascii="Times New Roman" w:hAnsi="Times New Roman" w:cs="Times New Roman"/>
          <w:color w:val="000000"/>
          <w:sz w:val="28"/>
          <w:szCs w:val="28"/>
        </w:rPr>
        <w:t>Итоговое занятие</w:t>
      </w: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6B0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6B0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B022C" w:rsidSect="0064135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22C" w:rsidRDefault="006B022C" w:rsidP="00AB75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Pr="00B10401" w:rsidRDefault="006B022C" w:rsidP="006B022C">
      <w:pPr>
        <w:pStyle w:val="Default"/>
        <w:jc w:val="center"/>
        <w:rPr>
          <w:b/>
          <w:sz w:val="28"/>
          <w:szCs w:val="28"/>
        </w:rPr>
      </w:pPr>
      <w:r w:rsidRPr="00B10401">
        <w:rPr>
          <w:b/>
          <w:sz w:val="28"/>
          <w:szCs w:val="28"/>
        </w:rPr>
        <w:t>Раздел №</w:t>
      </w:r>
      <w:r>
        <w:rPr>
          <w:b/>
          <w:sz w:val="28"/>
          <w:szCs w:val="28"/>
        </w:rPr>
        <w:t xml:space="preserve"> </w:t>
      </w:r>
      <w:r w:rsidRPr="00B10401">
        <w:rPr>
          <w:b/>
          <w:sz w:val="28"/>
          <w:szCs w:val="28"/>
        </w:rPr>
        <w:t>2 «Комплекс организационно-педагогических условий»</w:t>
      </w:r>
    </w:p>
    <w:p w:rsidR="006B022C" w:rsidRPr="00B10401" w:rsidRDefault="006B022C" w:rsidP="006B02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B022C" w:rsidRPr="007E61F4" w:rsidRDefault="006B022C" w:rsidP="006B02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2.1. Календарный учебный график</w:t>
      </w:r>
      <w:r w:rsidRPr="007E61F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B022C" w:rsidRDefault="006B022C" w:rsidP="006B022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667A7" w:rsidRPr="00A667A7" w:rsidRDefault="00A667A7" w:rsidP="00A667A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A667A7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Год обучения -1</w:t>
      </w:r>
    </w:p>
    <w:p w:rsidR="00A667A7" w:rsidRPr="00A667A7" w:rsidRDefault="00A667A7" w:rsidP="00A667A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A667A7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недель-36</w:t>
      </w:r>
    </w:p>
    <w:p w:rsidR="00A667A7" w:rsidRPr="00A667A7" w:rsidRDefault="00A667A7" w:rsidP="00A667A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A667A7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Количество учебных дней-72</w:t>
      </w:r>
    </w:p>
    <w:p w:rsidR="006B022C" w:rsidRDefault="006B022C" w:rsidP="00A667A7">
      <w:pPr>
        <w:pStyle w:val="21"/>
        <w:ind w:firstLine="709"/>
        <w:jc w:val="left"/>
        <w:rPr>
          <w:szCs w:val="28"/>
        </w:rPr>
      </w:pPr>
    </w:p>
    <w:p w:rsidR="00BB5444" w:rsidRDefault="006B022C" w:rsidP="00A6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0996">
        <w:rPr>
          <w:rFonts w:ascii="Times New Roman" w:hAnsi="Times New Roman" w:cs="Times New Roman"/>
          <w:sz w:val="28"/>
          <w:szCs w:val="28"/>
        </w:rPr>
        <w:t>1-й  модуль</w:t>
      </w:r>
    </w:p>
    <w:tbl>
      <w:tblPr>
        <w:tblStyle w:val="a3"/>
        <w:tblpPr w:leftFromText="180" w:rightFromText="180" w:vertAnchor="text" w:horzAnchor="margin" w:tblpX="-34" w:tblpY="1417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709"/>
        <w:gridCol w:w="710"/>
        <w:gridCol w:w="962"/>
        <w:gridCol w:w="4730"/>
        <w:gridCol w:w="994"/>
        <w:gridCol w:w="1704"/>
        <w:gridCol w:w="1988"/>
        <w:gridCol w:w="1562"/>
        <w:gridCol w:w="964"/>
      </w:tblGrid>
      <w:tr w:rsidR="00BB5444" w:rsidRPr="00EB1F08" w:rsidTr="00BB5444">
        <w:tc>
          <w:tcPr>
            <w:tcW w:w="527" w:type="dxa"/>
          </w:tcPr>
          <w:p w:rsidR="00BB5444" w:rsidRPr="009C5C08" w:rsidRDefault="00BB5444" w:rsidP="00BB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5444" w:rsidRPr="009C5C08" w:rsidRDefault="00BB5444" w:rsidP="00BB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62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</w:p>
        </w:tc>
        <w:tc>
          <w:tcPr>
            <w:tcW w:w="4730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4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4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8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0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2" w:type="dxa"/>
          </w:tcPr>
          <w:p w:rsidR="00BB5444" w:rsidRPr="009C5C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64" w:type="dxa"/>
          </w:tcPr>
          <w:p w:rsidR="00BB5444" w:rsidRPr="00EB1F08" w:rsidRDefault="00BB5444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0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4" w:type="dxa"/>
          </w:tcPr>
          <w:p w:rsidR="00863225" w:rsidRPr="009C5C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Pr="00863225" w:rsidRDefault="00863225" w:rsidP="00BB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25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экология?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и мы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Человек – частичка природы. 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Человек не может жить без природы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 природе, как и у человека, есть свои семьи и друзья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Природа – твой друг! Значит, обижать её нельзя!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Помоги природе, помоги своему другу!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Сохраним природу от пожара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Чисто не там, где убирают, а там, где не сорят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Природа живая и неживая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Четыре времени суток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Четыре времени года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Животные и растения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Части растения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Опиши дерево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Береза – символ России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Опиши животное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Особо охраняемые природные объекты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Как живут растения зимой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Как живут животные зимой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Покормите птиц зимой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Комнатные растения – спутники нашей жизни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Три состояния воды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Путешествие капельки 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Север – царство снега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Цветные льдинки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лекционная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BB5444">
        <w:tc>
          <w:tcPr>
            <w:tcW w:w="527" w:type="dxa"/>
          </w:tcPr>
          <w:p w:rsidR="00863225" w:rsidRPr="00AE2B3A" w:rsidRDefault="00863225" w:rsidP="00BB5444">
            <w:pPr>
              <w:pStyle w:val="ConsPlusNormal"/>
              <w:numPr>
                <w:ilvl w:val="0"/>
                <w:numId w:val="18"/>
              </w:num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BB54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</w:tc>
        <w:tc>
          <w:tcPr>
            <w:tcW w:w="994" w:type="dxa"/>
          </w:tcPr>
          <w:p w:rsidR="00863225" w:rsidRDefault="00863225">
            <w:r w:rsidRPr="00700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в </w:t>
            </w:r>
            <w:r w:rsidRPr="00AE2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</w:t>
            </w:r>
            <w:r w:rsidRPr="00577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964" w:type="dxa"/>
          </w:tcPr>
          <w:p w:rsidR="00863225" w:rsidRPr="00EB1F08" w:rsidRDefault="00863225" w:rsidP="00BB5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7A7" w:rsidRPr="00EB1F08" w:rsidTr="00A667A7">
        <w:tc>
          <w:tcPr>
            <w:tcW w:w="14850" w:type="dxa"/>
            <w:gridSpan w:val="10"/>
          </w:tcPr>
          <w:p w:rsidR="00A667A7" w:rsidRPr="00A667A7" w:rsidRDefault="00A667A7" w:rsidP="00BB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7A7">
              <w:rPr>
                <w:rFonts w:ascii="Times New Roman" w:hAnsi="Times New Roman" w:cs="Times New Roman"/>
                <w:b/>
                <w:sz w:val="28"/>
                <w:szCs w:val="28"/>
              </w:rPr>
              <w:t>2 модуль</w:t>
            </w:r>
          </w:p>
        </w:tc>
      </w:tr>
    </w:tbl>
    <w:p w:rsidR="00BB5444" w:rsidRDefault="00BB5444" w:rsidP="006B02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4" w:tblpY="1417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709"/>
        <w:gridCol w:w="710"/>
        <w:gridCol w:w="962"/>
        <w:gridCol w:w="4730"/>
        <w:gridCol w:w="994"/>
        <w:gridCol w:w="1704"/>
        <w:gridCol w:w="1988"/>
        <w:gridCol w:w="1562"/>
        <w:gridCol w:w="964"/>
      </w:tblGrid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Как живут животные зимой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 w:rsidP="00863225">
            <w:r w:rsidRPr="00577393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Покормите птиц зимой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Комнатные растения – спутники нашей жизни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Три состояния воды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Путешествие капельки 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Север – царство снега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Цветные льдинки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Если хочешь быть здоров!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Бабушкины советы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Для чего растению нужны семена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Проращивание семян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Солнечная фабрика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Пищевые цепочки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Экология в нашей жизни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прогулки по </w:t>
            </w: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экологической тропе «В гости к матушке-природе»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</w:t>
            </w:r>
            <w:r w:rsidRPr="003E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праздники «Праздник урожая», «День птиц»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 xml:space="preserve">Человек – частичка природы. 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Человек не может жить без природы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В природе, как и у человека, есть свои семьи и друзья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Природа – твой друг! Значит, обижать её нельзя!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Помоги природе, помоги своему другу!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Сохраним природу от пожара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в </w:t>
            </w:r>
            <w:r w:rsidRPr="00AE2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</w:t>
            </w:r>
            <w:r w:rsidRPr="003E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Чисто не там, где убирают, а там, где не сорят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Природа живая и неживая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Четыре времени суток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Четыре времени года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Животные и растения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Части растения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Опиши дерево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Береза – символ России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Pr="00AE2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</w:t>
            </w:r>
            <w:r w:rsidRPr="003E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Проращивание семян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Солнечная фабрика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Пищевые цепочки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Экология в нашей жизни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прогулки по экологической тропе «В гости к матушке-природе»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праздники «Праздник урожая», «День птиц»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Style w:val="A20"/>
                <w:rFonts w:ascii="Times New Roman" w:hAnsi="Times New Roman" w:cs="Times New Roman"/>
                <w:sz w:val="28"/>
                <w:szCs w:val="28"/>
              </w:rPr>
              <w:t>Экология в нашей жизни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в помещении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прогулки по экологической тропе «В гости к матушке-природе»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местности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праздники «Праздник урожая», «День птиц»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Pr="00AE2B3A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праздники «Праздник урожая», «День птиц»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B3A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225" w:rsidRPr="00EB1F08" w:rsidTr="00863225">
        <w:tc>
          <w:tcPr>
            <w:tcW w:w="527" w:type="dxa"/>
          </w:tcPr>
          <w:p w:rsidR="00863225" w:rsidRDefault="00863225" w:rsidP="00863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63225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</w:tcPr>
          <w:p w:rsidR="00863225" w:rsidRPr="0080539B" w:rsidRDefault="00863225" w:rsidP="008632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994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63225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8" w:type="dxa"/>
          </w:tcPr>
          <w:p w:rsidR="00863225" w:rsidRPr="00AE2B3A" w:rsidRDefault="00863225" w:rsidP="008632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562" w:type="dxa"/>
          </w:tcPr>
          <w:p w:rsidR="00863225" w:rsidRDefault="00863225">
            <w:r w:rsidRPr="003E0347">
              <w:rPr>
                <w:rFonts w:ascii="Times New Roman" w:hAnsi="Times New Roman" w:cs="Times New Roman"/>
                <w:sz w:val="24"/>
                <w:szCs w:val="24"/>
              </w:rPr>
              <w:t>МКДОУ д/с «Белоснежка»</w:t>
            </w:r>
          </w:p>
        </w:tc>
        <w:tc>
          <w:tcPr>
            <w:tcW w:w="964" w:type="dxa"/>
          </w:tcPr>
          <w:p w:rsidR="00863225" w:rsidRPr="00EB1F08" w:rsidRDefault="00863225" w:rsidP="0086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5444" w:rsidRDefault="00BB5444" w:rsidP="006B02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444" w:rsidRDefault="00BB5444" w:rsidP="006B02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022C" w:rsidRDefault="006B022C" w:rsidP="00C04D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25" w:rsidRDefault="00863225" w:rsidP="00C04D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25" w:rsidRDefault="006B022C" w:rsidP="006B022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863225" w:rsidRDefault="00863225" w:rsidP="006B022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863225" w:rsidRDefault="00863225" w:rsidP="006B022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863225" w:rsidRDefault="00863225" w:rsidP="006B022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863225" w:rsidRDefault="00863225" w:rsidP="006B022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685DD1" w:rsidRPr="00863225" w:rsidRDefault="00685DD1" w:rsidP="0086322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85DD1" w:rsidRPr="00863225" w:rsidSect="006B02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022C" w:rsidRDefault="006B022C" w:rsidP="00C04D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22C" w:rsidRPr="00685DD1" w:rsidRDefault="00685DD1" w:rsidP="00685D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2.2.</w:t>
      </w:r>
      <w:r w:rsidRPr="007E61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Условия реализации программы.</w:t>
      </w:r>
    </w:p>
    <w:p w:rsidR="006B022C" w:rsidRPr="006B022C" w:rsidRDefault="006B022C" w:rsidP="00A0422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859" w:rsidRPr="006B022C" w:rsidRDefault="00C04D4E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и</w:t>
      </w:r>
      <w:r w:rsidR="00AD7859" w:rsidRPr="006B022C">
        <w:rPr>
          <w:rFonts w:ascii="Times New Roman" w:hAnsi="Times New Roman" w:cs="Times New Roman"/>
          <w:sz w:val="28"/>
          <w:szCs w:val="28"/>
        </w:rPr>
        <w:t>нструме</w:t>
      </w:r>
      <w:r>
        <w:rPr>
          <w:rFonts w:ascii="Times New Roman" w:hAnsi="Times New Roman" w:cs="Times New Roman"/>
          <w:sz w:val="28"/>
          <w:szCs w:val="28"/>
        </w:rPr>
        <w:t xml:space="preserve">нтарии при организации работы </w:t>
      </w:r>
      <w:r w:rsidR="00AD7859" w:rsidRPr="006B022C">
        <w:rPr>
          <w:rFonts w:ascii="Times New Roman" w:hAnsi="Times New Roman" w:cs="Times New Roman"/>
          <w:sz w:val="28"/>
          <w:szCs w:val="28"/>
        </w:rPr>
        <w:t>, которые могут быть использованы во время учебно-воспитательного процесса: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учебники и учебные пособия;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тематические книги;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хрестоматии;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рабочие тетради и дневники;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альбомы и тетради для раскрашивания;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наглядные и раздаточные материалы;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журналы и газеты;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художественные, познавательные и научно-популярные произведения;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энциклопедические и справочные издания;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аудио и видеоносители информации;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настольные, напольные, компьютерные и другие игры, а также игровые комплексы и программы с присутствием образов сказочных героев «Эколят» – друзей и защитников Природы;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костюмы и образы сказочных героев «Эколят» – друзей и защитников Природы;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элементы мультипликации и диафильма;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художественные, телевизионные, учебные, документальные, научно-популярные и другие фильмы, их фрагменты и кадры;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театральные постановки, их фрагменты и элементы;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телевизионные передачи, их фрагменты и элементы;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музеи и картинные галереи;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выставки, ярмарки и различные тематические экспозиции;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опытные участки вокруг дошкольных образовательных организаций, а также прилегающих к ним территории;</w:t>
      </w:r>
    </w:p>
    <w:p w:rsidR="00AD7859" w:rsidRPr="006B022C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элементы естественных и искусственных природных зон с их растительным и животным миром;</w:t>
      </w:r>
    </w:p>
    <w:p w:rsidR="00AD7859" w:rsidRDefault="00AD7859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22C">
        <w:rPr>
          <w:rFonts w:ascii="Times New Roman" w:hAnsi="Times New Roman" w:cs="Times New Roman"/>
          <w:sz w:val="28"/>
          <w:szCs w:val="28"/>
        </w:rPr>
        <w:t>• различные мероприятия, праздники, олимпиады, шествия и акции.</w:t>
      </w:r>
    </w:p>
    <w:p w:rsidR="00C04D4E" w:rsidRPr="00C04D4E" w:rsidRDefault="00C04D4E" w:rsidP="00C0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4AA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Дидактические, настольно - печатные игры по воспитанию экологической культуры.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Набор плакатов из серии «Животные», «Птицы», «Растения», «Овощи фрукты», «Природные явления», «Живая и неживая природа»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Схемы, модели, алгоритмы.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Мини - лаборатория (различные емкости</w:t>
      </w:r>
      <w:r w:rsidRPr="007A24AA">
        <w:rPr>
          <w:sz w:val="28"/>
          <w:szCs w:val="28"/>
        </w:rPr>
        <w:t xml:space="preserve"> </w:t>
      </w:r>
      <w:r w:rsidRPr="007A24AA">
        <w:rPr>
          <w:rFonts w:ascii="Times New Roman" w:hAnsi="Times New Roman"/>
          <w:sz w:val="28"/>
          <w:szCs w:val="28"/>
        </w:rPr>
        <w:t xml:space="preserve">воронки, микроскоп, лупы и т.д.) 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 xml:space="preserve">природный материал (шишки, камни, мох, куски коры и древесины).  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календарь природы, модель календаря природы,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lastRenderedPageBreak/>
        <w:t xml:space="preserve"> уголок цветов, (лейки; ведра; пластиковые, различных цветов бутылки), 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Научно – познавательная литература.</w:t>
      </w:r>
    </w:p>
    <w:p w:rsidR="00C04D4E" w:rsidRPr="007A24AA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  <w:lang w:val="en-US"/>
        </w:rPr>
        <w:t>DVD</w:t>
      </w:r>
      <w:r w:rsidRPr="007A24AA">
        <w:rPr>
          <w:rFonts w:ascii="Times New Roman" w:hAnsi="Times New Roman"/>
          <w:sz w:val="28"/>
          <w:szCs w:val="28"/>
        </w:rPr>
        <w:t xml:space="preserve"> диски с фильмами.</w:t>
      </w:r>
    </w:p>
    <w:p w:rsidR="00C04D4E" w:rsidRDefault="00C04D4E" w:rsidP="00C04D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Магнитофон, телевизор, мультимедийная система.</w:t>
      </w:r>
    </w:p>
    <w:p w:rsidR="00C04D4E" w:rsidRDefault="00C04D4E" w:rsidP="00C04D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4AA" w:rsidRDefault="007A24AA" w:rsidP="00AD7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AA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7A24AA" w:rsidRPr="00C04D4E" w:rsidRDefault="007A24AA" w:rsidP="00C04D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ведёт опытный педагог Ерёмина А.А. Её воспитанники участвуют во многих мероприятиях муниципального и регионального уровня и занимают призовые места.</w:t>
      </w:r>
    </w:p>
    <w:p w:rsidR="00F100AF" w:rsidRPr="006B022C" w:rsidRDefault="00F100AF" w:rsidP="00F23EB2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EB2" w:rsidRPr="003138A3" w:rsidRDefault="00F23EB2" w:rsidP="00F23E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8A3">
        <w:rPr>
          <w:rFonts w:ascii="Times New Roman" w:hAnsi="Times New Roman"/>
          <w:b/>
          <w:sz w:val="28"/>
        </w:rPr>
        <w:t>2.3. Формы аттестации и оценочные материалы</w:t>
      </w:r>
    </w:p>
    <w:p w:rsidR="00F23EB2" w:rsidRPr="003138A3" w:rsidRDefault="00F23EB2" w:rsidP="00F2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В соответствии с Полож</w:t>
      </w:r>
      <w:r>
        <w:rPr>
          <w:rFonts w:ascii="Times New Roman" w:hAnsi="Times New Roman"/>
          <w:sz w:val="28"/>
          <w:szCs w:val="28"/>
        </w:rPr>
        <w:t>ением об аттестации МБОУ Карсунская СШ имени Д.Н.Гусева</w:t>
      </w:r>
      <w:r w:rsidRPr="003138A3">
        <w:rPr>
          <w:rFonts w:ascii="Times New Roman" w:hAnsi="Times New Roman"/>
          <w:sz w:val="28"/>
          <w:szCs w:val="28"/>
        </w:rPr>
        <w:t xml:space="preserve"> в течение учебного года проводится мониторинг уровня освоения образовательной программы, вносятся коррективы в планирование образовательного проц</w:t>
      </w:r>
      <w:r>
        <w:rPr>
          <w:rFonts w:ascii="Times New Roman" w:hAnsi="Times New Roman"/>
          <w:sz w:val="28"/>
          <w:szCs w:val="28"/>
        </w:rPr>
        <w:t xml:space="preserve">есса. По окончании </w:t>
      </w:r>
      <w:r w:rsidRPr="003138A3">
        <w:rPr>
          <w:rFonts w:ascii="Times New Roman" w:hAnsi="Times New Roman"/>
          <w:sz w:val="28"/>
          <w:szCs w:val="28"/>
        </w:rPr>
        <w:t xml:space="preserve">обучения проводится промежуточная аттестация учащихся – определяется уровень освоения учебного материала, соответствие  результатов обучения поставленным целям и задачам, намечаются перспективы дальнейшей работы. </w:t>
      </w:r>
    </w:p>
    <w:p w:rsidR="00F23EB2" w:rsidRPr="003138A3" w:rsidRDefault="00F23EB2" w:rsidP="00F23E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Во время реализации образовательной программы большое внимание уделяется диагностике наращивания творческого и поискового потенциала обучающихся: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F23EB2" w:rsidRPr="003138A3" w:rsidRDefault="00F23EB2" w:rsidP="00F23E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 xml:space="preserve">Для диагностики используются: беседа, наблюдение, практические занятия,  </w:t>
      </w:r>
      <w:r w:rsidRPr="00311AA1">
        <w:rPr>
          <w:rFonts w:ascii="Times New Roman" w:hAnsi="Times New Roman"/>
          <w:sz w:val="28"/>
          <w:szCs w:val="28"/>
        </w:rPr>
        <w:t>творческие задания.</w:t>
      </w:r>
    </w:p>
    <w:p w:rsidR="00F23EB2" w:rsidRPr="003138A3" w:rsidRDefault="00F23EB2" w:rsidP="00F23E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3EB2" w:rsidRPr="003138A3" w:rsidRDefault="00F23EB2" w:rsidP="00F23EB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38A3">
        <w:rPr>
          <w:rFonts w:ascii="Times New Roman" w:hAnsi="Times New Roman"/>
          <w:b/>
          <w:sz w:val="28"/>
          <w:szCs w:val="28"/>
        </w:rPr>
        <w:t>Формы поощрения:</w:t>
      </w:r>
    </w:p>
    <w:p w:rsidR="00F23EB2" w:rsidRPr="003138A3" w:rsidRDefault="00F23EB2" w:rsidP="00F23E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- наглядно-демонстративная (участие в конкурсах, олимпиадах);</w:t>
      </w:r>
    </w:p>
    <w:p w:rsidR="00F23EB2" w:rsidRPr="003138A3" w:rsidRDefault="00F23EB2" w:rsidP="00F23E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- материальная (грамоты, право делать работы для себя и для дома).</w:t>
      </w:r>
    </w:p>
    <w:p w:rsidR="00F23EB2" w:rsidRPr="003138A3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3EB2" w:rsidRPr="003138A3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38A3">
        <w:rPr>
          <w:rFonts w:ascii="Times New Roman" w:hAnsi="Times New Roman"/>
          <w:b/>
          <w:sz w:val="28"/>
          <w:szCs w:val="28"/>
        </w:rPr>
        <w:t>Формы аттестации обучающихся</w:t>
      </w:r>
    </w:p>
    <w:p w:rsidR="00F23EB2" w:rsidRPr="003138A3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3EB2" w:rsidRPr="003138A3" w:rsidRDefault="00F23EB2" w:rsidP="00C04D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Формы отслеживания и фиксации образовательных результатов: аналитическая справка о реализации программы и уровне ее освоения воспитанниками (в Приложении); журнал посещаемости; готовая работа; фото, отзывы детей и родителей.</w:t>
      </w:r>
    </w:p>
    <w:p w:rsidR="00F23EB2" w:rsidRPr="003138A3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8A3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F23EB2" w:rsidRPr="003138A3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Диагностические материалы, позволяющие определить достижение учащимися планируемых результатов разработаны по разделам, темам и представлены в содержании программы.</w:t>
      </w:r>
    </w:p>
    <w:p w:rsidR="00F23EB2" w:rsidRPr="003138A3" w:rsidRDefault="00F23EB2" w:rsidP="00C0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8A3">
        <w:rPr>
          <w:rFonts w:ascii="Times New Roman" w:hAnsi="Times New Roman"/>
          <w:sz w:val="28"/>
          <w:szCs w:val="28"/>
        </w:rPr>
        <w:t>Для мониторинга результатов обучения ребенка по дополнительной общеобразовательной  общеразвивающей программе «</w:t>
      </w:r>
      <w:r w:rsidR="0043783D">
        <w:rPr>
          <w:rFonts w:ascii="Times New Roman" w:hAnsi="Times New Roman"/>
          <w:sz w:val="28"/>
          <w:szCs w:val="28"/>
        </w:rPr>
        <w:t>Эколята-Дошколята</w:t>
      </w:r>
      <w:r w:rsidRPr="003138A3">
        <w:rPr>
          <w:rFonts w:ascii="Times New Roman" w:hAnsi="Times New Roman"/>
          <w:sz w:val="28"/>
          <w:szCs w:val="28"/>
        </w:rPr>
        <w:t>» разработан оценочный лист.</w:t>
      </w:r>
    </w:p>
    <w:p w:rsidR="00082B8D" w:rsidRDefault="00082B8D" w:rsidP="0008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082B8D" w:rsidSect="00685D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2B8D" w:rsidRPr="00082B8D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2B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Мониторинг по экологическом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воспитанию кружка «Эколята-Дошколята</w:t>
      </w:r>
      <w:r w:rsidRPr="00082B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tbl>
      <w:tblPr>
        <w:tblW w:w="14196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378"/>
        <w:gridCol w:w="1348"/>
        <w:gridCol w:w="1328"/>
        <w:gridCol w:w="1110"/>
        <w:gridCol w:w="1696"/>
        <w:gridCol w:w="1696"/>
        <w:gridCol w:w="1352"/>
        <w:gridCol w:w="2774"/>
        <w:gridCol w:w="236"/>
      </w:tblGrid>
      <w:tr w:rsidR="00082B8D" w:rsidRPr="00082B8D" w:rsidTr="009E7D21">
        <w:trPr>
          <w:gridAfter w:val="1"/>
          <w:wAfter w:w="236" w:type="dxa"/>
          <w:trHeight w:val="234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firstLine="28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Фамилия Имя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ребенка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оценивает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отнош-е к прир.,  по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нимает последст.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не правил. отношения</w:t>
            </w:r>
          </w:p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.        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Осознанно оценивает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Отнош-е к прир., при-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водит адекват. факты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бережного отношения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шения к ней. 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 -тупки взрослых и де тей с экологич. позиц.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предст. об отно шен. к раст. живот. в спец. создан-х услов.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Имеет представления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нормах отношения к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живому.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 охране природы.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Умеет определ. сост.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обитателей уголка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прир. (практ. умения)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Имеет представления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взаимоотношении  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окруж- щеи среды и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человека.</w:t>
            </w:r>
          </w:p>
        </w:tc>
      </w:tr>
      <w:tr w:rsidR="00082B8D" w:rsidRPr="00082B8D" w:rsidTr="009E7D21">
        <w:trPr>
          <w:trHeight w:val="30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82B8D" w:rsidRPr="00082B8D" w:rsidRDefault="00082B8D" w:rsidP="00082B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0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42"/>
        <w:gridCol w:w="1302"/>
        <w:gridCol w:w="1309"/>
        <w:gridCol w:w="1830"/>
        <w:gridCol w:w="1718"/>
        <w:gridCol w:w="2193"/>
        <w:gridCol w:w="1528"/>
        <w:gridCol w:w="1602"/>
        <w:gridCol w:w="735"/>
      </w:tblGrid>
      <w:tr w:rsidR="00082B8D" w:rsidRPr="00082B8D" w:rsidTr="00082B8D">
        <w:trPr>
          <w:trHeight w:val="900"/>
        </w:trPr>
        <w:tc>
          <w:tcPr>
            <w:tcW w:w="140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082B8D" w:rsidRPr="00082B8D" w:rsidRDefault="00082B8D" w:rsidP="00082B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Педагогический мониторинг выявления отношения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к природе </w:t>
            </w: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B8D" w:rsidRPr="00082B8D" w:rsidTr="00082B8D">
        <w:trPr>
          <w:trHeight w:val="2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Фамилия Имя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ребенка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представ. об отношен. ко всему живому в естес- х услов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представ. об отношен. ко всему живому в угол. природы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об отношении к живым объектам в условиях выбора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Имеет представления</w:t>
            </w:r>
          </w:p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 охране природы.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взаимоотношении окруж- щей среды и человека.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Знает правила    по ведения в   природе не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 повед. прир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Умеет правильно оценить отношение человека в природе.       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082B8D" w:rsidRPr="00082B8D" w:rsidTr="00082B8D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82B8D" w:rsidRPr="00082B8D" w:rsidTr="00082B8D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82B8D" w:rsidRPr="00082B8D" w:rsidTr="00082B8D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82B8D" w:rsidRPr="00082B8D" w:rsidRDefault="00082B8D" w:rsidP="00082B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74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98"/>
        <w:gridCol w:w="1510"/>
        <w:gridCol w:w="1953"/>
        <w:gridCol w:w="1758"/>
        <w:gridCol w:w="1521"/>
        <w:gridCol w:w="2017"/>
        <w:gridCol w:w="877"/>
      </w:tblGrid>
      <w:tr w:rsidR="00082B8D" w:rsidRPr="00082B8D" w:rsidTr="00863225">
        <w:trPr>
          <w:trHeight w:val="900"/>
        </w:trPr>
        <w:tc>
          <w:tcPr>
            <w:tcW w:w="118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</w:p>
          <w:p w:rsidR="00082B8D" w:rsidRPr="00082B8D" w:rsidRDefault="00082B8D" w:rsidP="00082B8D">
            <w:pPr>
              <w:spacing w:after="0" w:line="240" w:lineRule="auto"/>
              <w:ind w:firstLine="79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Педагогический мониторинг выявления отношения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детей к природе </w:t>
            </w: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B8D" w:rsidRPr="00082B8D" w:rsidTr="00863225">
        <w:trPr>
          <w:trHeight w:val="2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Фамилия   Имя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ребенка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 необхо -димость бережного отношения к объектам природы.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реакция в общении с природой.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ребенком осуществлять элем. уход за растением</w:t>
            </w:r>
          </w:p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уголка природы.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ценность природных объектов.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Умеет выразить  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чувства, умения, и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навыки общения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обитателями уголка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природы.             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82B8D" w:rsidRPr="00082B8D" w:rsidTr="00863225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82B8D" w:rsidRPr="00082B8D" w:rsidTr="00863225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82B8D" w:rsidRPr="00082B8D" w:rsidRDefault="00082B8D" w:rsidP="00082B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51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228"/>
        <w:gridCol w:w="1629"/>
        <w:gridCol w:w="1903"/>
        <w:gridCol w:w="1889"/>
        <w:gridCol w:w="1710"/>
        <w:gridCol w:w="1496"/>
        <w:gridCol w:w="1309"/>
      </w:tblGrid>
      <w:tr w:rsidR="00082B8D" w:rsidRPr="00082B8D" w:rsidTr="009E7D21">
        <w:trPr>
          <w:trHeight w:val="900"/>
        </w:trPr>
        <w:tc>
          <w:tcPr>
            <w:tcW w:w="119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082B8D" w:rsidRPr="00082B8D" w:rsidRDefault="00082B8D" w:rsidP="00082B8D">
            <w:pPr>
              <w:spacing w:after="0" w:line="240" w:lineRule="auto"/>
              <w:ind w:hanging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мониторинг выявления отношения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етей к природе </w:t>
            </w:r>
            <w:r w:rsidRPr="000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B8D" w:rsidRPr="00082B8D" w:rsidTr="00863225">
        <w:trPr>
          <w:trHeight w:val="23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2B8D" w:rsidRPr="00082B8D" w:rsidRDefault="00082B8D" w:rsidP="00082B8D">
            <w:pPr>
              <w:spacing w:after="0" w:line="240" w:lineRule="auto"/>
              <w:ind w:firstLine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Фамилия Имя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отношение к  растениям и животным..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Выражает, положи тельные эмоциональное реакции.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 необходимость бережного отношения к объектам природы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ind w:right="11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 -ния об изменениях во внешности и деятельности человека в разное врем. года.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Проявляет активное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уходе за  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растениями и животными.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Умеет ориентиро –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ваться в правилах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поведения в приро –</w:t>
            </w:r>
          </w:p>
          <w:p w:rsidR="00082B8D" w:rsidRPr="00082B8D" w:rsidRDefault="00082B8D" w:rsidP="00082B8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8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де.</w:t>
            </w:r>
          </w:p>
        </w:tc>
      </w:tr>
      <w:tr w:rsidR="00082B8D" w:rsidRPr="00082B8D" w:rsidTr="00863225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082B8D" w:rsidRPr="00082B8D" w:rsidTr="00863225">
        <w:trPr>
          <w:trHeight w:val="3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8D" w:rsidRPr="00082B8D" w:rsidRDefault="00082B8D" w:rsidP="00082B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082B8D" w:rsidRDefault="00082B8D" w:rsidP="0008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82B8D" w:rsidSect="00082B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Метод: наблюдение, беседы.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- 3 балла – проявляет всегда;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2 балла – проявляет часто;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 балла -  проявляются редко или не проявляются.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сформированности экологических представлений.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(высокий) от 15 до        12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(средний) от 11 до        8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(низкий) от 7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экологической воспитанности: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(высокий) – дети любопытны, эмоциональны в общении с природой, проявляют бережное отношение к объектам. Принимают активное участие в уходе за растениями и животными, включаясь в деятельность взрослых. Осознают необходимость бережного отношения к объектам, мотивируя его нравственным, практическим, эстетическим значением для природы и людей.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(средний) – дети проявляют живой интерес к ярким, динамичным объектам природы. Под влиянием взрослого проявляют любознательность в непосредственном общении с природой. Дети осознают необходимость бережного отношения , но мотивируют его только практическим или эстетическим значением объекта природы для людей.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 (низкий) – эмоциональные реакции в общении с природой у детей слабо выражены. Эпизодически принимают участие в уходе за растениями и животными их утилитарной пользой.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выявления экологической воспитанности в средне  дошкольном возрасте.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уровень отношения к миру природы.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Метод: наблюдение, беседы, игровые упражнения, дид\игра.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- 3 балла – проявляет всегда;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2 балла – проявляет часто;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 балла -  проявляются редко или не проявляются.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сформированности экологических представлений.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(высокий) от 18до 15         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 уровень (средний) от 14до         11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 уровень (низкий) от        10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экологической воспитанности: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уровень (высокий) – Отношение к растениям и животным достаточно осознанно. Ребенок умеет определить их настроение, состояние, элементарно установить его причины, на основе связей различного содержания Сильно выражены положительные эмоциональные реакции в общении с объектами природы, желание оказать посильную помощь.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 (средний) – Проявление интереса и желание ухаживать за растениями, животными (неустойчивы, избирательны). Самостоятельные наблюдения за ними редки. Отношение к природе – потребительское.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уровень (низкий) – Интерес к природе ситуативен, эмоциональные реакции в общении с ней слабо выражены.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выявления экологической воспитанности в старшем    дошкольном возрасте.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уровень отношения к миру природы.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Метод: наблюдение, беседы, дидактические игры.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- 3 балла – проявляет всегда;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2 балла – проявляет часто;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 балла -  проявляются редко или не проявляются.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сформированности экологических представлений.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(высокий) от 21 до        17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 уровень (средний) от 16до         12баллов.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 уровень (низкий) от        11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экологической воспитанности: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 (высокий) – Бережно, заботливо, гуманно относится к природе, нетерпим к другим детям и взрослым в случае нарушения ими правил поведения в природе. Готов оказать  помощь при необходимости. Познавательное отношение устойчивое. Эмоционально воспринимает природу, видит ее красоту.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 (средний) – Проявляет интерес и эмоционально выражает свое отношение к ним. К проявлению негативного отношения к природе другими детьми чаще пассивен.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уровень (низкий) – эмоциональные реакции в общении с природой у детей слабо выражены. Эпизодически принимают участие в уходе за растениями и животными их утилитарной пользой.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выявления экологической воспитанности в подготовительной к школе группе.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уровень отношения к миру природы.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Метод: наблюдение, беседы, дидактические игры.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Обработка данных:  В результате  применения методов мониторинга можно будет дифференцировать детей в соответствии с уровнем сформированности у них экологических отношении.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- 3 балла – проявляет всегда;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– 2 балла – проявляет часто;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1 балла -  проявляются редко или не проявляются.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сформированности экологических представлений.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(высокий) от 24 до 19         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 уровень (средний) от 18 до 13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 уровень (низкий) от        12 баллов.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экологической воспитанности: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 (высокий) – Бережно, гуманно относятся к природе, нетерпимо относятся к другим детям и взрослым в случае нарушения ими правил общения с природой. Готовы оказать посильную помощь в случае необходимости. Эмоционально отзывчивы на красоту природы.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 (средний) – Дети в целом  проявляют к природе положительное отношение, избирательной направленности замечают нарушения правил поведения в природе, мотивируют необходимость их соблюдения отдельными ценностями природных объектов. Характерно несовпадение суждений ребенка и его реального поведения. К проявлениям негативного отношения к природе другими детьми чаще пассивны.</w:t>
      </w:r>
    </w:p>
    <w:p w:rsidR="00082B8D" w:rsidRPr="007A24AA" w:rsidRDefault="00082B8D" w:rsidP="00082B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уровень (низкий) – характерно неустойчивое отношение к животным и растениям без выраженной положительной направленности. Дети наряду с отдельными позитивными действиями могут проявлять к объектам небрежность, и даже агрессивность. При этом действуют неосознанно, механически, подражательно. Мотивируют необходимость бережного отношения к природе боязнью наказания или не могут объяснить, утверждая, что « так надо».</w:t>
      </w:r>
    </w:p>
    <w:p w:rsidR="00F23EB2" w:rsidRPr="007A24AA" w:rsidRDefault="00F23EB2" w:rsidP="00F23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B2" w:rsidRPr="007A24AA" w:rsidRDefault="00F23EB2" w:rsidP="000A5D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302"/>
        <w:rPr>
          <w:rFonts w:ascii="Times New Roman" w:hAnsi="Times New Roman"/>
          <w:b/>
          <w:sz w:val="28"/>
          <w:szCs w:val="28"/>
        </w:rPr>
      </w:pPr>
      <w:r w:rsidRPr="007A24AA">
        <w:rPr>
          <w:rFonts w:ascii="Times New Roman" w:hAnsi="Times New Roman"/>
          <w:b/>
          <w:sz w:val="28"/>
          <w:szCs w:val="28"/>
        </w:rPr>
        <w:t xml:space="preserve"> Методические материалы</w:t>
      </w:r>
    </w:p>
    <w:p w:rsidR="00F23EB2" w:rsidRPr="007A24AA" w:rsidRDefault="00F23EB2" w:rsidP="00F23E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4AA">
        <w:rPr>
          <w:rFonts w:ascii="Times New Roman" w:hAnsi="Times New Roman"/>
          <w:bCs/>
          <w:sz w:val="28"/>
          <w:szCs w:val="28"/>
        </w:rPr>
        <w:t>В комплект мето</w:t>
      </w:r>
      <w:r w:rsidR="001E4744" w:rsidRPr="007A24AA">
        <w:rPr>
          <w:rFonts w:ascii="Times New Roman" w:hAnsi="Times New Roman"/>
          <w:bCs/>
          <w:sz w:val="28"/>
          <w:szCs w:val="28"/>
        </w:rPr>
        <w:t xml:space="preserve">дических материалов </w:t>
      </w:r>
      <w:r w:rsidRPr="007A24AA">
        <w:rPr>
          <w:rFonts w:ascii="Times New Roman" w:hAnsi="Times New Roman"/>
          <w:bCs/>
          <w:sz w:val="28"/>
          <w:szCs w:val="28"/>
        </w:rPr>
        <w:t xml:space="preserve"> входят методические разработки учебных занятий, презентации для освоения учебных тем.</w:t>
      </w:r>
    </w:p>
    <w:p w:rsidR="00F23EB2" w:rsidRPr="007A24AA" w:rsidRDefault="00F23EB2" w:rsidP="00F23EB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4AA">
        <w:rPr>
          <w:rFonts w:ascii="Times New Roman" w:hAnsi="Times New Roman"/>
          <w:sz w:val="28"/>
          <w:szCs w:val="28"/>
        </w:rPr>
        <w:t>К программе разработаны учебно-методические комплексы для учащихся по разделам программы, музейный материал, архивные данные.</w:t>
      </w:r>
    </w:p>
    <w:p w:rsidR="00F23EB2" w:rsidRPr="007A24AA" w:rsidRDefault="00F23EB2" w:rsidP="00F23EB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843" w:type="dxa"/>
        <w:jc w:val="center"/>
        <w:tblLook w:val="04A0" w:firstRow="1" w:lastRow="0" w:firstColumn="1" w:lastColumn="0" w:noHBand="0" w:noVBand="1"/>
      </w:tblPr>
      <w:tblGrid>
        <w:gridCol w:w="2877"/>
        <w:gridCol w:w="3118"/>
        <w:gridCol w:w="4848"/>
      </w:tblGrid>
      <w:tr w:rsidR="001536D6" w:rsidRPr="007A24AA" w:rsidTr="001536D6">
        <w:trPr>
          <w:jc w:val="center"/>
        </w:trPr>
        <w:tc>
          <w:tcPr>
            <w:tcW w:w="2877" w:type="dxa"/>
          </w:tcPr>
          <w:p w:rsidR="001536D6" w:rsidRPr="007A24AA" w:rsidRDefault="001536D6" w:rsidP="00153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18" w:type="dxa"/>
          </w:tcPr>
          <w:p w:rsidR="001536D6" w:rsidRPr="007A24AA" w:rsidRDefault="001536D6" w:rsidP="00153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48" w:type="dxa"/>
          </w:tcPr>
          <w:p w:rsidR="001536D6" w:rsidRPr="007A24AA" w:rsidRDefault="001536D6" w:rsidP="001536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На основании какой программы разработана и кем утверждена</w:t>
            </w:r>
          </w:p>
        </w:tc>
      </w:tr>
      <w:tr w:rsidR="001536D6" w:rsidRPr="007A24AA" w:rsidTr="001536D6">
        <w:trPr>
          <w:jc w:val="center"/>
        </w:trPr>
        <w:tc>
          <w:tcPr>
            <w:tcW w:w="2877" w:type="dxa"/>
          </w:tcPr>
          <w:p w:rsidR="001536D6" w:rsidRPr="007A24AA" w:rsidRDefault="007A24AA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«Эколята</w:t>
            </w:r>
            <w:r w:rsidR="001536D6" w:rsidRPr="007A24AA">
              <w:rPr>
                <w:rFonts w:ascii="Times New Roman" w:hAnsi="Times New Roman"/>
                <w:sz w:val="28"/>
                <w:szCs w:val="28"/>
              </w:rPr>
              <w:t>-Дошколята»</w:t>
            </w:r>
          </w:p>
        </w:tc>
        <w:tc>
          <w:tcPr>
            <w:tcW w:w="3118" w:type="dxa"/>
          </w:tcPr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Программа ДПОУ</w:t>
            </w:r>
          </w:p>
        </w:tc>
        <w:tc>
          <w:tcPr>
            <w:tcW w:w="4848" w:type="dxa"/>
          </w:tcPr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 xml:space="preserve">Н. А. Рыжова Программа «Наш дом – природа» </w:t>
            </w:r>
          </w:p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1. Н. А. Рыжова «Наш дом природа». Блок занятий «Я и природа» - М.: «КАРАПУЗ – ДИДАКТИКА», 2005</w:t>
            </w:r>
          </w:p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 xml:space="preserve">2. Н. А. Рыжова «Что у нас под </w:t>
            </w:r>
            <w:r w:rsidRPr="007A24AA">
              <w:rPr>
                <w:rFonts w:ascii="Times New Roman" w:hAnsi="Times New Roman"/>
                <w:sz w:val="28"/>
                <w:szCs w:val="28"/>
              </w:rPr>
              <w:lastRenderedPageBreak/>
              <w:t>ногами: Блок занятий «Песок. Глина, камни» - М.: «КАРАПУЗ – ДИДАКТИКА», 2005</w:t>
            </w:r>
          </w:p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 xml:space="preserve">3. А. А. Плешаков «От земли до неба: атлас – определитель» - М.: Просвещение, 2010 </w:t>
            </w:r>
          </w:p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4. О.В. Дыбина, Н.П. Рахманова, В.В. Щетинина. Неизведанное рядом - М.: ТЦ «Сфера», 2001.</w:t>
            </w:r>
          </w:p>
          <w:p w:rsidR="001536D6" w:rsidRPr="007A24AA" w:rsidRDefault="001536D6" w:rsidP="001536D6">
            <w:pPr>
              <w:rPr>
                <w:rFonts w:ascii="Times New Roman" w:hAnsi="Times New Roman"/>
                <w:sz w:val="28"/>
                <w:szCs w:val="28"/>
              </w:rPr>
            </w:pPr>
            <w:r w:rsidRPr="007A24AA">
              <w:rPr>
                <w:rFonts w:ascii="Times New Roman" w:hAnsi="Times New Roman"/>
                <w:sz w:val="28"/>
                <w:szCs w:val="28"/>
              </w:rPr>
              <w:t>5. Л.В. Ковинько. Секреты природы - это так интересно!- М.: 2004</w:t>
            </w:r>
          </w:p>
        </w:tc>
      </w:tr>
    </w:tbl>
    <w:p w:rsidR="00C04D4E" w:rsidRPr="007A24AA" w:rsidRDefault="00C04D4E" w:rsidP="0015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0AF" w:rsidRPr="007A24AA" w:rsidRDefault="00F100AF" w:rsidP="00B3578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EB2" w:rsidRPr="007A24AA" w:rsidRDefault="00C04D4E" w:rsidP="00F23E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23EB2" w:rsidRPr="007A24AA">
        <w:rPr>
          <w:rFonts w:ascii="Times New Roman" w:hAnsi="Times New Roman" w:cs="Times New Roman"/>
          <w:b/>
          <w:sz w:val="28"/>
          <w:szCs w:val="28"/>
        </w:rPr>
        <w:t>.С</w:t>
      </w:r>
      <w:r w:rsidR="00F23EB2" w:rsidRPr="007A24AA">
        <w:rPr>
          <w:rFonts w:ascii="Times New Roman" w:eastAsia="Calibri" w:hAnsi="Times New Roman" w:cs="Times New Roman"/>
          <w:b/>
          <w:sz w:val="28"/>
          <w:szCs w:val="28"/>
        </w:rPr>
        <w:t>писок литературы</w:t>
      </w:r>
    </w:p>
    <w:p w:rsidR="00B35783" w:rsidRPr="007A24AA" w:rsidRDefault="00B35783" w:rsidP="00F23E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4AA">
        <w:rPr>
          <w:rFonts w:ascii="Times New Roman" w:eastAsia="Calibri" w:hAnsi="Times New Roman" w:cs="Times New Roman"/>
          <w:b/>
          <w:sz w:val="28"/>
          <w:szCs w:val="28"/>
        </w:rPr>
        <w:t>Для педагога</w:t>
      </w:r>
      <w:r w:rsidR="00CD27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Аксенова П. В </w:t>
      </w:r>
      <w:r w:rsidR="00CD277D">
        <w:rPr>
          <w:rFonts w:ascii="Times New Roman" w:eastAsia="Calibri" w:hAnsi="Times New Roman" w:cs="Times New Roman"/>
          <w:sz w:val="28"/>
          <w:szCs w:val="28"/>
        </w:rPr>
        <w:t>заповедном лесу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- 2009. - N 7. - С. 62-65.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Андриенко Н. К. Игра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экологическом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образовании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Дошкольная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педагогика. – 2007. - N 1. - С. 10-12.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Бобылева Л. К природе - с добротой :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экологическая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беседа со старшими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дошкольниками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- 2010. - N 4. - С. 38-43.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Вавилова В. О методике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образования : специальная педагогика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2005. - N 7. - С. 123-124.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>Виноградова Н. Ф. Дети, взрослые и мир вокруг. - М. : Просвещение , 1993. - 128 с.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СОУНБ; ЕФ; Шифр 74.102.1; Авторский знак В493; Инв. номер 2181601-ЕФ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СОУНБ; ЕФ; Инв. номер 2181125-ЕФ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Гребенникова Н. И.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Экологическая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компетентность в системе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образования // Вестник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развития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науки и образования. - 2007. - N 6. - С. 128-131.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Давайте чистым воздухом дышать.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. воспитание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1999. - N 7. - С. 38-45.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Згурская Л.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- малышам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2004. - N 7. - С. 40-48.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Зебзеева В. А. Субкультура детства как источник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развития детей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дошкольном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образовании : автореф. дис. … докт. пед. наук : специальность 13.00.07. - Екатеринбург : [б. и.] , 2009. - 46 с.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Свердловская ОУНБ; КХ; Инв. номер 2297338-КХ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Зерщикова Т.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Экологическое развитие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 процессе ознакомления с окружающим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2005. - N 7. - С. 3-9.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Зотова Т. В. Педагогические условия формирования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-ориентированного сознания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и младших школьников в учреждении дополнительного образования детей // Педагогическое образование и наука. - 2008. - N 11. - С. 50-55.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Казаручик Г. Н. Дидактические игры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экологическом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воспитании старших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Ребенок в детском саду. – 2005. - N 3. - С. 50-53.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Казаручик Г. Н.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Развитие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у детей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возраста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экологических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представлений // Современный детский сад. - 2011. - N 4. - С. 55-61.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Казаручик Г. Н.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Развитие экологических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представлений у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Дошкольная педагогика. - 2009. - N 1. - С. 33-37.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>Каменева Л. А. Методика ознакомления детей с природой в детском саду : учебное пособие для педучилищ. – М. : Просвещение , 1992. - 240 с.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Свердловская ОУНБ; ЕФ; Шифр 74.1; Авторский знак М545; Инв. номер 2170754-ЕФ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Канева М. С.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Начальная школа плюс до и после. - 2011. - N 7. - С. 7-10.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Крежевских О. В. Преемственность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-валеологическом образовании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и младших школьников : автореф. дис. … канд. пед. наук : специальность 13.00.07. - Екатеринбург : [б. и.] , 2009. - 23 с.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Свердловская ОУНБ; КХ; Инв. номер 2298044-КХ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Максимова М. Ю. Технологические аспекты формирования субъективного отношения детей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возраста к природе // Педагогическое образование и наука. - 2010. - N 2. - С. 79-83.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Маневцова Л. Ребенок познает мир природы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2004. - N 8. - С. 17-19.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Михеева Е. В. Становление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экологической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субкультуры детей в системе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образования : автореф. дис. … канд. пед. наук : специальность 13.00.07. - Екатеринбург : [б. и.] , 2009. - 23 с.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Свердловская ОУНБ; КХ; Инв. номер 2296459-КХ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Николаева С. "Я лесной колобок - колючий бок! " : народная и авторская сказка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экологическом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воспитании детей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- 2009. - N 7. - С. 53-61.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Николаева С. О возможностях народной педагогики 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экологическом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воспитании детей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- 2009. - N 4. - С. 42-45.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Новикова Г.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Дошкольный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возраст : этико-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 //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Дошкольное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воспитание. – 2005. - N 7. - С. 87-89.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Пермякова Н. Е. Технологические этапы и механизмы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развития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аксиологического отношения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к природе в процессе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воспитания // Актуальные проблемы современной науки. – 2006. - N 4. - С. 77-79.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Пермякова Н. Е. Экоцентрический подход как теоретическая основа методики осуществления процесса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воспитания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дошкольников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современной науки. – 2006. - N 4. - С. 80-82.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>Рыжова Н. А. Воздух-невидимка. Программа эколог. образ. дошк. - М. : Linka-Press , 1998. - 128 c.</w:t>
      </w:r>
      <w:r w:rsidRPr="007A24AA">
        <w:rPr>
          <w:rFonts w:ascii="Times New Roman" w:eastAsia="Calibri" w:hAnsi="Times New Roman" w:cs="Times New Roman"/>
          <w:sz w:val="28"/>
          <w:szCs w:val="28"/>
        </w:rPr>
        <w:br/>
        <w:t>СОУНБ; КХ; Инв. номер 2200505-КХ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Серебрякова Т. А. Экспериментальная программа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образования детей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возраста // Стандарты и мониторинг в образовании. - 2008. - N 6. - С. 5-8.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Шинкарева Л. Земля - кормилица наша : формируем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экологическую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культуру //Дошкольное воспитание. - 2007. - N 6. - С. 31-34.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23EB2" w:rsidRPr="007A24AA" w:rsidRDefault="00F23EB2" w:rsidP="00F23EB2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-культурная трудовая модель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развития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креативных способностей детей в условиях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 : концептуальная программа // Родительское собрание. - 2008. - N 6. - С. 6-14.</w:t>
      </w:r>
    </w:p>
    <w:p w:rsidR="00F23EB2" w:rsidRPr="007A24AA" w:rsidRDefault="00F23EB2" w:rsidP="00F23EB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35783" w:rsidRPr="00C04D4E" w:rsidRDefault="00F23EB2" w:rsidP="00B3578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Яриго Л. А. Формирование основ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экологической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культуры в процессе физического воспитания детей старшего </w:t>
      </w:r>
      <w:r w:rsidRPr="007A24AA">
        <w:rPr>
          <w:rStyle w:val="redtext"/>
          <w:rFonts w:ascii="Times New Roman" w:eastAsia="Calibri" w:hAnsi="Times New Roman" w:cs="Times New Roman"/>
          <w:sz w:val="28"/>
          <w:szCs w:val="28"/>
        </w:rPr>
        <w:t>дошкольного</w:t>
      </w:r>
      <w:r w:rsidRPr="007A24AA">
        <w:rPr>
          <w:rFonts w:ascii="Times New Roman" w:eastAsia="Calibri" w:hAnsi="Times New Roman" w:cs="Times New Roman"/>
          <w:sz w:val="28"/>
          <w:szCs w:val="28"/>
        </w:rPr>
        <w:t xml:space="preserve"> возраста //Дошкольная педагогика. - 2010. - N 4. - С. 32-37.</w:t>
      </w:r>
    </w:p>
    <w:p w:rsidR="00F100AF" w:rsidRPr="007A24AA" w:rsidRDefault="00C04D4E" w:rsidP="00B35783">
      <w:pPr>
        <w:tabs>
          <w:tab w:val="left" w:pos="90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 детей и родителей</w:t>
      </w:r>
      <w:r w:rsidR="00CD27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B35783" w:rsidRPr="007A24AA" w:rsidRDefault="00B35783" w:rsidP="00B35783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/>
          <w:sz w:val="28"/>
          <w:szCs w:val="28"/>
          <w:lang w:eastAsia="ru-RU"/>
        </w:rPr>
        <w:t>Я познаю мир: Дет. энцикл.: Животные</w:t>
      </w:r>
      <w:r w:rsidRPr="007A24AA">
        <w:rPr>
          <w:rFonts w:ascii="Times New Roman" w:hAnsi="Times New Roman"/>
          <w:sz w:val="28"/>
          <w:szCs w:val="28"/>
        </w:rPr>
        <w:t>/ Сост. П.Р. Ляхов. Под общ.ред. О.Г. Хинн. – М.: ООО «Издательство АСТ», 2000. – 544 с.</w:t>
      </w:r>
    </w:p>
    <w:p w:rsidR="00B35783" w:rsidRPr="007A24AA" w:rsidRDefault="00B35783" w:rsidP="00B35783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/>
          <w:sz w:val="28"/>
          <w:szCs w:val="28"/>
          <w:lang w:eastAsia="ru-RU"/>
        </w:rPr>
        <w:t>Я познаю мир: Дет. энцикл.: Экология</w:t>
      </w:r>
      <w:r w:rsidRPr="007A24AA">
        <w:rPr>
          <w:rFonts w:ascii="Times New Roman" w:hAnsi="Times New Roman"/>
          <w:sz w:val="28"/>
          <w:szCs w:val="28"/>
        </w:rPr>
        <w:t>/ Авт.-сост. А.Е. Чижевский. Под общ.ред. О.Г. Хинн. – М.:Издательство АСТ-ЛТД, 1997. – 432 с.</w:t>
      </w:r>
    </w:p>
    <w:p w:rsidR="00B35783" w:rsidRPr="007A24AA" w:rsidRDefault="00B35783" w:rsidP="00B35783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мир. Рыбы: дет.энцикл. </w:t>
      </w:r>
      <w:r w:rsidRPr="007A24AA">
        <w:rPr>
          <w:rFonts w:ascii="Times New Roman" w:hAnsi="Times New Roman"/>
          <w:sz w:val="28"/>
          <w:szCs w:val="28"/>
        </w:rPr>
        <w:t>/ Е. Васильева. – М.: АСТ: Астрель, 2005. – 392 с.</w:t>
      </w:r>
    </w:p>
    <w:p w:rsidR="00B35783" w:rsidRPr="007A24AA" w:rsidRDefault="00B35783" w:rsidP="00B35783">
      <w:pPr>
        <w:numPr>
          <w:ilvl w:val="0"/>
          <w:numId w:val="22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/>
          <w:sz w:val="28"/>
          <w:szCs w:val="28"/>
          <w:lang w:eastAsia="ru-RU"/>
        </w:rPr>
        <w:t xml:space="preserve">Я познаю мир: Тайны природы: Дет.энцикл. </w:t>
      </w:r>
      <w:r w:rsidRPr="007A24AA">
        <w:rPr>
          <w:rFonts w:ascii="Times New Roman" w:hAnsi="Times New Roman"/>
          <w:sz w:val="28"/>
          <w:szCs w:val="28"/>
        </w:rPr>
        <w:t>/ Ал. А. Леонович. – М.: ООО «Издательство АСТ»: ООО «Издательство Астрель», 2004. – 491 с.</w:t>
      </w:r>
    </w:p>
    <w:p w:rsidR="00F100AF" w:rsidRPr="007A24AA" w:rsidRDefault="00B35783" w:rsidP="00B35783">
      <w:pPr>
        <w:pStyle w:val="a4"/>
        <w:numPr>
          <w:ilvl w:val="0"/>
          <w:numId w:val="22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AA">
        <w:rPr>
          <w:rFonts w:ascii="Times New Roman" w:eastAsia="Times New Roman" w:hAnsi="Times New Roman"/>
          <w:sz w:val="28"/>
          <w:szCs w:val="28"/>
          <w:lang w:eastAsia="ru-RU"/>
        </w:rPr>
        <w:t>Ряжин С.В. Экологический букварь – СПб, 1996 – 258с.</w:t>
      </w: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783" w:rsidRPr="007A24AA" w:rsidRDefault="00B35783" w:rsidP="00B35783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AA">
        <w:rPr>
          <w:rFonts w:ascii="Times New Roman" w:hAnsi="Times New Roman" w:cs="Times New Roman"/>
          <w:b/>
          <w:sz w:val="28"/>
          <w:szCs w:val="28"/>
        </w:rPr>
        <w:t>Интернет-ресурс</w:t>
      </w:r>
    </w:p>
    <w:p w:rsidR="00B35783" w:rsidRPr="007A24AA" w:rsidRDefault="00B35783" w:rsidP="00B35783">
      <w:pPr>
        <w:pStyle w:val="a4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AA">
        <w:rPr>
          <w:rFonts w:ascii="Times New Roman" w:hAnsi="Times New Roman" w:cs="Times New Roman"/>
          <w:sz w:val="28"/>
          <w:szCs w:val="28"/>
        </w:rPr>
        <w:t xml:space="preserve">Закон «Об охране окружающей среды» [Электронный ресурс]. - Режим доступа </w:t>
      </w:r>
      <w:hyperlink r:id="rId9" w:history="1">
        <w:r w:rsidRPr="007A24AA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http://docs.cntd.ru/document/901808297</w:t>
        </w:r>
      </w:hyperlink>
      <w:r w:rsidRPr="007A24AA">
        <w:rPr>
          <w:rFonts w:ascii="Times New Roman" w:hAnsi="Times New Roman" w:cs="Times New Roman"/>
          <w:sz w:val="28"/>
          <w:szCs w:val="28"/>
        </w:rPr>
        <w:t>.</w:t>
      </w:r>
    </w:p>
    <w:p w:rsidR="00B35783" w:rsidRPr="007A24AA" w:rsidRDefault="00B35783" w:rsidP="00B35783">
      <w:pPr>
        <w:pStyle w:val="a4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A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[Электронный ресурс]. - Режим доступа </w:t>
      </w:r>
      <w:hyperlink r:id="rId10" w:history="1">
        <w:r w:rsidRPr="007A24AA">
          <w:rPr>
            <w:rStyle w:val="a6"/>
            <w:rFonts w:ascii="Times New Roman" w:hAnsi="Times New Roman" w:cs="Times New Roman"/>
            <w:sz w:val="28"/>
            <w:szCs w:val="28"/>
          </w:rPr>
          <w:t>http://edunews.ru/additional-education/dopolnitelnoe-obrazovanie-detej.html</w:t>
        </w:r>
      </w:hyperlink>
    </w:p>
    <w:p w:rsidR="00B35783" w:rsidRPr="007A24AA" w:rsidRDefault="00B35783" w:rsidP="00B35783">
      <w:pPr>
        <w:pStyle w:val="a4"/>
        <w:numPr>
          <w:ilvl w:val="0"/>
          <w:numId w:val="2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A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[Электронный ресурс]. - Режим доступа </w:t>
      </w:r>
      <w:hyperlink r:id="rId11" w:history="1">
        <w:r w:rsidRPr="007A24AA">
          <w:rPr>
            <w:rStyle w:val="a6"/>
            <w:rFonts w:ascii="Times New Roman" w:hAnsi="Times New Roman" w:cs="Times New Roman"/>
            <w:sz w:val="28"/>
            <w:szCs w:val="28"/>
          </w:rPr>
          <w:t>http://edunews.ru/additional-education/dopolnitelnoe-obrazovanie-detej.html</w:t>
        </w:r>
      </w:hyperlink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0AF" w:rsidRPr="007A24AA" w:rsidRDefault="00F100AF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D9D" w:rsidRPr="007A24AA" w:rsidRDefault="00323D9D" w:rsidP="00F23EB2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3D9D" w:rsidRPr="007A24AA" w:rsidRDefault="00323D9D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D9D" w:rsidRPr="007A24AA" w:rsidRDefault="00323D9D" w:rsidP="00F23EB2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1353" w:rsidRPr="007A24AA" w:rsidRDefault="00641353" w:rsidP="00F23E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1353" w:rsidRPr="007A24AA" w:rsidSect="00685D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FF" w:rsidRDefault="00E233FF" w:rsidP="005B647F">
      <w:pPr>
        <w:spacing w:after="0" w:line="240" w:lineRule="auto"/>
      </w:pPr>
      <w:r>
        <w:separator/>
      </w:r>
    </w:p>
  </w:endnote>
  <w:endnote w:type="continuationSeparator" w:id="0">
    <w:p w:rsidR="00E233FF" w:rsidRDefault="00E233FF" w:rsidP="005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3641"/>
      <w:docPartObj>
        <w:docPartGallery w:val="Page Numbers (Bottom of Page)"/>
        <w:docPartUnique/>
      </w:docPartObj>
    </w:sdtPr>
    <w:sdtEndPr/>
    <w:sdtContent>
      <w:p w:rsidR="00A667A7" w:rsidRDefault="00A667A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7A7" w:rsidRDefault="00A667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FF" w:rsidRDefault="00E233FF" w:rsidP="005B647F">
      <w:pPr>
        <w:spacing w:after="0" w:line="240" w:lineRule="auto"/>
      </w:pPr>
      <w:r>
        <w:separator/>
      </w:r>
    </w:p>
  </w:footnote>
  <w:footnote w:type="continuationSeparator" w:id="0">
    <w:p w:rsidR="00E233FF" w:rsidRDefault="00E233FF" w:rsidP="005B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F8D"/>
    <w:multiLevelType w:val="multilevel"/>
    <w:tmpl w:val="74DE088A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B6436B"/>
    <w:multiLevelType w:val="hybridMultilevel"/>
    <w:tmpl w:val="34E6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1FCB"/>
    <w:multiLevelType w:val="multilevel"/>
    <w:tmpl w:val="DEB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C455F"/>
    <w:multiLevelType w:val="multilevel"/>
    <w:tmpl w:val="46D493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09BF189B"/>
    <w:multiLevelType w:val="multilevel"/>
    <w:tmpl w:val="1EE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A2294"/>
    <w:multiLevelType w:val="multilevel"/>
    <w:tmpl w:val="833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97D7D"/>
    <w:multiLevelType w:val="hybridMultilevel"/>
    <w:tmpl w:val="FDFE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8285F"/>
    <w:multiLevelType w:val="hybridMultilevel"/>
    <w:tmpl w:val="0598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505F"/>
    <w:multiLevelType w:val="hybridMultilevel"/>
    <w:tmpl w:val="2E86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482F"/>
    <w:multiLevelType w:val="multilevel"/>
    <w:tmpl w:val="0D28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86B92"/>
    <w:multiLevelType w:val="hybridMultilevel"/>
    <w:tmpl w:val="164E1F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56709"/>
    <w:multiLevelType w:val="hybridMultilevel"/>
    <w:tmpl w:val="C3E477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5C17C2"/>
    <w:multiLevelType w:val="multilevel"/>
    <w:tmpl w:val="548A8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974D1C"/>
    <w:multiLevelType w:val="hybridMultilevel"/>
    <w:tmpl w:val="85F45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584C1C"/>
    <w:multiLevelType w:val="hybridMultilevel"/>
    <w:tmpl w:val="C57A70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D48C5"/>
    <w:multiLevelType w:val="hybridMultilevel"/>
    <w:tmpl w:val="CCF43496"/>
    <w:lvl w:ilvl="0" w:tplc="10C8310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255E1"/>
    <w:multiLevelType w:val="hybridMultilevel"/>
    <w:tmpl w:val="B04C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A17E5"/>
    <w:multiLevelType w:val="hybridMultilevel"/>
    <w:tmpl w:val="CB46B9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60674"/>
    <w:multiLevelType w:val="hybridMultilevel"/>
    <w:tmpl w:val="999A2A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AC5C4F"/>
    <w:multiLevelType w:val="hybridMultilevel"/>
    <w:tmpl w:val="E454F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76BC9"/>
    <w:multiLevelType w:val="hybridMultilevel"/>
    <w:tmpl w:val="750CC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2785E"/>
    <w:multiLevelType w:val="hybridMultilevel"/>
    <w:tmpl w:val="0A301550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59001E75"/>
    <w:multiLevelType w:val="hybridMultilevel"/>
    <w:tmpl w:val="3558BBA6"/>
    <w:lvl w:ilvl="0" w:tplc="D198461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63ED37ED"/>
    <w:multiLevelType w:val="hybridMultilevel"/>
    <w:tmpl w:val="7C625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A3685"/>
    <w:multiLevelType w:val="hybridMultilevel"/>
    <w:tmpl w:val="AEE4D5F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74EC58F6"/>
    <w:multiLevelType w:val="hybridMultilevel"/>
    <w:tmpl w:val="4F08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73372"/>
    <w:multiLevelType w:val="hybridMultilevel"/>
    <w:tmpl w:val="A7E4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4654"/>
    <w:multiLevelType w:val="hybridMultilevel"/>
    <w:tmpl w:val="93C2DC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27"/>
  </w:num>
  <w:num w:numId="5">
    <w:abstractNumId w:val="22"/>
  </w:num>
  <w:num w:numId="6">
    <w:abstractNumId w:val="15"/>
  </w:num>
  <w:num w:numId="7">
    <w:abstractNumId w:val="20"/>
  </w:num>
  <w:num w:numId="8">
    <w:abstractNumId w:val="10"/>
  </w:num>
  <w:num w:numId="9">
    <w:abstractNumId w:val="9"/>
  </w:num>
  <w:num w:numId="10">
    <w:abstractNumId w:val="1"/>
  </w:num>
  <w:num w:numId="11">
    <w:abstractNumId w:val="29"/>
  </w:num>
  <w:num w:numId="12">
    <w:abstractNumId w:val="8"/>
  </w:num>
  <w:num w:numId="13">
    <w:abstractNumId w:val="28"/>
  </w:num>
  <w:num w:numId="14">
    <w:abstractNumId w:val="18"/>
  </w:num>
  <w:num w:numId="15">
    <w:abstractNumId w:val="6"/>
  </w:num>
  <w:num w:numId="16">
    <w:abstractNumId w:val="5"/>
  </w:num>
  <w:num w:numId="17">
    <w:abstractNumId w:val="14"/>
  </w:num>
  <w:num w:numId="18">
    <w:abstractNumId w:val="19"/>
  </w:num>
  <w:num w:numId="19">
    <w:abstractNumId w:val="25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4"/>
  </w:num>
  <w:num w:numId="25">
    <w:abstractNumId w:val="11"/>
  </w:num>
  <w:num w:numId="26">
    <w:abstractNumId w:val="7"/>
  </w:num>
  <w:num w:numId="27">
    <w:abstractNumId w:val="21"/>
  </w:num>
  <w:num w:numId="28">
    <w:abstractNumId w:val="12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AF1"/>
    <w:rsid w:val="00002732"/>
    <w:rsid w:val="0000574C"/>
    <w:rsid w:val="000077DD"/>
    <w:rsid w:val="00017148"/>
    <w:rsid w:val="0002455A"/>
    <w:rsid w:val="00030E2F"/>
    <w:rsid w:val="00033B1E"/>
    <w:rsid w:val="00036290"/>
    <w:rsid w:val="00046D93"/>
    <w:rsid w:val="00047E6E"/>
    <w:rsid w:val="00053EB6"/>
    <w:rsid w:val="00061FF5"/>
    <w:rsid w:val="00064DBC"/>
    <w:rsid w:val="00082B8D"/>
    <w:rsid w:val="000A5D8A"/>
    <w:rsid w:val="000A5EEB"/>
    <w:rsid w:val="000C0138"/>
    <w:rsid w:val="000C532D"/>
    <w:rsid w:val="000C7665"/>
    <w:rsid w:val="000D16E6"/>
    <w:rsid w:val="000D627A"/>
    <w:rsid w:val="000E308D"/>
    <w:rsid w:val="000F6726"/>
    <w:rsid w:val="00116285"/>
    <w:rsid w:val="001177AC"/>
    <w:rsid w:val="001307DD"/>
    <w:rsid w:val="00144F30"/>
    <w:rsid w:val="00146490"/>
    <w:rsid w:val="001536D6"/>
    <w:rsid w:val="001566AB"/>
    <w:rsid w:val="00185117"/>
    <w:rsid w:val="001B5386"/>
    <w:rsid w:val="001E33EB"/>
    <w:rsid w:val="001E4744"/>
    <w:rsid w:val="001F61D1"/>
    <w:rsid w:val="00200FDC"/>
    <w:rsid w:val="00202E2E"/>
    <w:rsid w:val="00213612"/>
    <w:rsid w:val="00215E9E"/>
    <w:rsid w:val="00235DE4"/>
    <w:rsid w:val="00235F0A"/>
    <w:rsid w:val="002B16B4"/>
    <w:rsid w:val="002B529C"/>
    <w:rsid w:val="002E1497"/>
    <w:rsid w:val="002E779C"/>
    <w:rsid w:val="00323D9D"/>
    <w:rsid w:val="00340312"/>
    <w:rsid w:val="00393E0D"/>
    <w:rsid w:val="003A214A"/>
    <w:rsid w:val="003C2A0D"/>
    <w:rsid w:val="003E13FB"/>
    <w:rsid w:val="003E2696"/>
    <w:rsid w:val="003E4AE5"/>
    <w:rsid w:val="003F4318"/>
    <w:rsid w:val="00405B18"/>
    <w:rsid w:val="00433AC2"/>
    <w:rsid w:val="00433AF1"/>
    <w:rsid w:val="0043783D"/>
    <w:rsid w:val="0044126C"/>
    <w:rsid w:val="00453CAD"/>
    <w:rsid w:val="004877BB"/>
    <w:rsid w:val="004A5BCC"/>
    <w:rsid w:val="004D6251"/>
    <w:rsid w:val="0050697F"/>
    <w:rsid w:val="00514FF6"/>
    <w:rsid w:val="005218C4"/>
    <w:rsid w:val="005245EF"/>
    <w:rsid w:val="00544DEE"/>
    <w:rsid w:val="00547B52"/>
    <w:rsid w:val="00552449"/>
    <w:rsid w:val="00575588"/>
    <w:rsid w:val="00594865"/>
    <w:rsid w:val="005956CD"/>
    <w:rsid w:val="005A6014"/>
    <w:rsid w:val="005B647F"/>
    <w:rsid w:val="005D624C"/>
    <w:rsid w:val="005E2F1B"/>
    <w:rsid w:val="00641353"/>
    <w:rsid w:val="00685DD1"/>
    <w:rsid w:val="006A647F"/>
    <w:rsid w:val="006B022C"/>
    <w:rsid w:val="006B2B8D"/>
    <w:rsid w:val="006C3363"/>
    <w:rsid w:val="006E2CA3"/>
    <w:rsid w:val="007011CD"/>
    <w:rsid w:val="00722292"/>
    <w:rsid w:val="0075537F"/>
    <w:rsid w:val="00772088"/>
    <w:rsid w:val="007730FF"/>
    <w:rsid w:val="00790575"/>
    <w:rsid w:val="00790736"/>
    <w:rsid w:val="007A0BB7"/>
    <w:rsid w:val="007A24AA"/>
    <w:rsid w:val="007A56D6"/>
    <w:rsid w:val="007B7812"/>
    <w:rsid w:val="007C320D"/>
    <w:rsid w:val="007C781E"/>
    <w:rsid w:val="0080539B"/>
    <w:rsid w:val="008123F9"/>
    <w:rsid w:val="00813A73"/>
    <w:rsid w:val="00863225"/>
    <w:rsid w:val="00872694"/>
    <w:rsid w:val="00882926"/>
    <w:rsid w:val="008A7E62"/>
    <w:rsid w:val="008C1904"/>
    <w:rsid w:val="008D7129"/>
    <w:rsid w:val="008E7DEE"/>
    <w:rsid w:val="008F0D64"/>
    <w:rsid w:val="00912FBA"/>
    <w:rsid w:val="0094585C"/>
    <w:rsid w:val="009573BC"/>
    <w:rsid w:val="00961A83"/>
    <w:rsid w:val="00980936"/>
    <w:rsid w:val="00983E79"/>
    <w:rsid w:val="009841AA"/>
    <w:rsid w:val="009E1FB9"/>
    <w:rsid w:val="009E7D21"/>
    <w:rsid w:val="00A04221"/>
    <w:rsid w:val="00A14B3B"/>
    <w:rsid w:val="00A32427"/>
    <w:rsid w:val="00A41AE6"/>
    <w:rsid w:val="00A61ABE"/>
    <w:rsid w:val="00A65302"/>
    <w:rsid w:val="00A667A7"/>
    <w:rsid w:val="00AB752F"/>
    <w:rsid w:val="00AC4F98"/>
    <w:rsid w:val="00AD1AFE"/>
    <w:rsid w:val="00AD7859"/>
    <w:rsid w:val="00AF0A9A"/>
    <w:rsid w:val="00B32F6A"/>
    <w:rsid w:val="00B35783"/>
    <w:rsid w:val="00B56EAF"/>
    <w:rsid w:val="00B70A6C"/>
    <w:rsid w:val="00B87B92"/>
    <w:rsid w:val="00BB5444"/>
    <w:rsid w:val="00BC0E99"/>
    <w:rsid w:val="00BD242B"/>
    <w:rsid w:val="00C01F83"/>
    <w:rsid w:val="00C04D4E"/>
    <w:rsid w:val="00C215D9"/>
    <w:rsid w:val="00C26933"/>
    <w:rsid w:val="00C72EBB"/>
    <w:rsid w:val="00C8005A"/>
    <w:rsid w:val="00C9655A"/>
    <w:rsid w:val="00CA1AB7"/>
    <w:rsid w:val="00CB1126"/>
    <w:rsid w:val="00CB6C61"/>
    <w:rsid w:val="00CC16FC"/>
    <w:rsid w:val="00CC6DB9"/>
    <w:rsid w:val="00CD277D"/>
    <w:rsid w:val="00CF6136"/>
    <w:rsid w:val="00D13EE0"/>
    <w:rsid w:val="00D26F2F"/>
    <w:rsid w:val="00D36269"/>
    <w:rsid w:val="00D43232"/>
    <w:rsid w:val="00D56DB0"/>
    <w:rsid w:val="00DE01E2"/>
    <w:rsid w:val="00E21CE3"/>
    <w:rsid w:val="00E233FF"/>
    <w:rsid w:val="00E336F9"/>
    <w:rsid w:val="00E536FE"/>
    <w:rsid w:val="00E7632E"/>
    <w:rsid w:val="00E91F01"/>
    <w:rsid w:val="00EC3427"/>
    <w:rsid w:val="00EC5BF8"/>
    <w:rsid w:val="00EC7034"/>
    <w:rsid w:val="00EE3E65"/>
    <w:rsid w:val="00F07A5F"/>
    <w:rsid w:val="00F100AF"/>
    <w:rsid w:val="00F15262"/>
    <w:rsid w:val="00F23EB2"/>
    <w:rsid w:val="00F27AD3"/>
    <w:rsid w:val="00F357E8"/>
    <w:rsid w:val="00F52A9A"/>
    <w:rsid w:val="00FA153A"/>
    <w:rsid w:val="00FA2455"/>
    <w:rsid w:val="00FA3567"/>
    <w:rsid w:val="00FB7A66"/>
    <w:rsid w:val="00FE2CB1"/>
    <w:rsid w:val="00FE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8438C-18E5-4175-B6CC-EB6CFE7D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F1"/>
  </w:style>
  <w:style w:type="paragraph" w:styleId="2">
    <w:name w:val="heading 2"/>
    <w:basedOn w:val="a"/>
    <w:link w:val="20"/>
    <w:uiPriority w:val="9"/>
    <w:qFormat/>
    <w:rsid w:val="000C7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8A7E62"/>
    <w:rPr>
      <w:color w:val="000000"/>
      <w:sz w:val="22"/>
      <w:szCs w:val="22"/>
    </w:rPr>
  </w:style>
  <w:style w:type="paragraph" w:customStyle="1" w:styleId="Pa3">
    <w:name w:val="Pa3"/>
    <w:basedOn w:val="a"/>
    <w:next w:val="a"/>
    <w:uiPriority w:val="99"/>
    <w:rsid w:val="008A7E6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2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8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E779C"/>
    <w:rPr>
      <w:color w:val="0000FF"/>
      <w:u w:val="single"/>
    </w:rPr>
  </w:style>
  <w:style w:type="paragraph" w:customStyle="1" w:styleId="1">
    <w:name w:val="Абзац списка1"/>
    <w:basedOn w:val="a"/>
    <w:qFormat/>
    <w:rsid w:val="002E779C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paragraph" w:customStyle="1" w:styleId="Default">
    <w:name w:val="Default"/>
    <w:rsid w:val="006B0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6B02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0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85D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text">
    <w:name w:val="red_text"/>
    <w:basedOn w:val="a0"/>
    <w:rsid w:val="00F23EB2"/>
  </w:style>
  <w:style w:type="character" w:styleId="a8">
    <w:name w:val="Strong"/>
    <w:basedOn w:val="a0"/>
    <w:uiPriority w:val="22"/>
    <w:qFormat/>
    <w:rsid w:val="000C76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7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08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B8D"/>
  </w:style>
  <w:style w:type="paragraph" w:customStyle="1" w:styleId="c1">
    <w:name w:val="c1"/>
    <w:basedOn w:val="a"/>
    <w:rsid w:val="0008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2B8D"/>
  </w:style>
  <w:style w:type="paragraph" w:customStyle="1" w:styleId="c57">
    <w:name w:val="c57"/>
    <w:basedOn w:val="a"/>
    <w:rsid w:val="0008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082B8D"/>
  </w:style>
  <w:style w:type="character" w:customStyle="1" w:styleId="c98">
    <w:name w:val="c98"/>
    <w:basedOn w:val="a0"/>
    <w:rsid w:val="00082B8D"/>
  </w:style>
  <w:style w:type="paragraph" w:styleId="a9">
    <w:name w:val="header"/>
    <w:basedOn w:val="a"/>
    <w:link w:val="aa"/>
    <w:uiPriority w:val="99"/>
    <w:semiHidden/>
    <w:unhideWhenUsed/>
    <w:rsid w:val="005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647F"/>
  </w:style>
  <w:style w:type="paragraph" w:styleId="ab">
    <w:name w:val="footer"/>
    <w:basedOn w:val="a"/>
    <w:link w:val="ac"/>
    <w:uiPriority w:val="99"/>
    <w:unhideWhenUsed/>
    <w:rsid w:val="005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news.ru/additional-education/dopolnitelnoe-obrazovanie-detej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news.ru/additional-education/dopolnitelnoe-obrazovanie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88E1-D57D-41B4-9753-640A01B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7233</Words>
  <Characters>41233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Няфисе</dc:creator>
  <cp:lastModifiedBy>пользователь</cp:lastModifiedBy>
  <cp:revision>6</cp:revision>
  <dcterms:created xsi:type="dcterms:W3CDTF">2022-08-16T19:01:00Z</dcterms:created>
  <dcterms:modified xsi:type="dcterms:W3CDTF">2023-10-20T12:42:00Z</dcterms:modified>
</cp:coreProperties>
</file>