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CA" w:rsidRPr="003F69CA" w:rsidRDefault="003F69CA" w:rsidP="003F69CA">
      <w:pPr>
        <w:widowControl/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  <w:bookmarkStart w:id="0" w:name="_Hlk72238480"/>
      <w:bookmarkStart w:id="1" w:name="_Hlk38385816"/>
    </w:p>
    <w:p w:rsidR="00C614AB" w:rsidRPr="00906B7E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7E">
        <w:rPr>
          <w:rFonts w:ascii="Times New Roman" w:hAnsi="Times New Roman" w:cs="Times New Roman"/>
          <w:b/>
          <w:sz w:val="28"/>
          <w:szCs w:val="28"/>
        </w:rPr>
        <w:t>Муниципальное бюджетное об</w:t>
      </w:r>
      <w:r>
        <w:rPr>
          <w:rFonts w:ascii="Times New Roman" w:hAnsi="Times New Roman" w:cs="Times New Roman"/>
          <w:b/>
          <w:sz w:val="28"/>
          <w:szCs w:val="28"/>
        </w:rPr>
        <w:t>щеоб</w:t>
      </w:r>
      <w:r w:rsidRPr="00906B7E">
        <w:rPr>
          <w:rFonts w:ascii="Times New Roman" w:hAnsi="Times New Roman" w:cs="Times New Roman"/>
          <w:b/>
          <w:sz w:val="28"/>
          <w:szCs w:val="28"/>
        </w:rPr>
        <w:t>разовательное учреждение</w:t>
      </w:r>
    </w:p>
    <w:p w:rsidR="00C614AB" w:rsidRPr="00906B7E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7E">
        <w:rPr>
          <w:rFonts w:ascii="Times New Roman" w:hAnsi="Times New Roman" w:cs="Times New Roman"/>
          <w:b/>
          <w:sz w:val="28"/>
          <w:szCs w:val="28"/>
        </w:rPr>
        <w:t>Карсунская средняя школа им.Д.Н.Гусева</w:t>
      </w:r>
    </w:p>
    <w:p w:rsidR="00C614AB" w:rsidRPr="00906B7E" w:rsidRDefault="00C614AB" w:rsidP="00C614AB">
      <w:pPr>
        <w:jc w:val="center"/>
        <w:rPr>
          <w:rFonts w:ascii="Times New Roman" w:hAnsi="Times New Roman" w:cs="Times New Roman"/>
          <w:szCs w:val="28"/>
        </w:rPr>
      </w:pPr>
    </w:p>
    <w:p w:rsidR="00C614AB" w:rsidRPr="00906B7E" w:rsidRDefault="00C614AB" w:rsidP="00C614AB">
      <w:pPr>
        <w:jc w:val="center"/>
        <w:rPr>
          <w:rFonts w:ascii="Times New Roman" w:hAnsi="Times New Roman" w:cs="Times New Roman"/>
          <w:szCs w:val="28"/>
        </w:rPr>
      </w:pPr>
    </w:p>
    <w:p w:rsidR="00C614AB" w:rsidRPr="00906B7E" w:rsidRDefault="00C614AB" w:rsidP="00C614AB">
      <w:pPr>
        <w:jc w:val="center"/>
        <w:rPr>
          <w:rFonts w:ascii="Times New Roman" w:hAnsi="Times New Roman" w:cs="Times New Roman"/>
          <w:szCs w:val="28"/>
        </w:rPr>
      </w:pPr>
    </w:p>
    <w:p w:rsidR="00C614AB" w:rsidRPr="00906B7E" w:rsidRDefault="00C614AB" w:rsidP="00C614AB">
      <w:pPr>
        <w:jc w:val="center"/>
        <w:rPr>
          <w:rFonts w:ascii="Times New Roman" w:hAnsi="Times New Roman" w:cs="Times New Roman"/>
          <w:szCs w:val="28"/>
        </w:rPr>
      </w:pPr>
    </w:p>
    <w:p w:rsidR="00D66ED8" w:rsidRDefault="00D66ED8" w:rsidP="00D66ED8">
      <w:pPr>
        <w:tabs>
          <w:tab w:val="left" w:pos="9355"/>
        </w:tabs>
        <w:ind w:left="-284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D66ED8" w:rsidRDefault="00D66ED8" w:rsidP="00D66ED8">
      <w:pPr>
        <w:spacing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D66ED8" w:rsidRDefault="00D66ED8" w:rsidP="00D66ED8">
      <w:pPr>
        <w:spacing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31 мая 2023г.                                                        _____________ Н.А.Кабакова</w:t>
      </w:r>
    </w:p>
    <w:p w:rsidR="00C614AB" w:rsidRPr="00244AFE" w:rsidRDefault="00C614AB" w:rsidP="00C614AB">
      <w:pPr>
        <w:contextualSpacing/>
        <w:jc w:val="center"/>
        <w:rPr>
          <w:rFonts w:ascii="Times New Roman" w:hAnsi="Times New Roman" w:cs="Times New Roman"/>
        </w:rPr>
      </w:pPr>
    </w:p>
    <w:p w:rsidR="00C614AB" w:rsidRPr="0004089E" w:rsidRDefault="00C614AB" w:rsidP="00C614AB">
      <w:pPr>
        <w:rPr>
          <w:rFonts w:ascii="Times New Roman" w:hAnsi="Times New Roman" w:cs="Times New Roman"/>
          <w:sz w:val="28"/>
          <w:szCs w:val="28"/>
        </w:rPr>
      </w:pPr>
    </w:p>
    <w:p w:rsidR="00C614AB" w:rsidRPr="0004089E" w:rsidRDefault="00C614AB" w:rsidP="00C614AB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614A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14AB" w:rsidRDefault="00C614AB" w:rsidP="00C614A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C614AB" w:rsidRPr="0004089E" w:rsidRDefault="00C614AB" w:rsidP="00C614A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 программа</w:t>
      </w:r>
    </w:p>
    <w:p w:rsidR="00C614AB" w:rsidRPr="0004089E" w:rsidRDefault="00C614AB" w:rsidP="00C614A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туристск-краеведческой</w:t>
      </w:r>
      <w:r w:rsidRPr="0004089E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C614AB" w:rsidRPr="007115A8" w:rsidRDefault="00C614AB" w:rsidP="00C614AB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«Мой родной язык</w:t>
      </w:r>
      <w:r w:rsidRPr="007115A8">
        <w:rPr>
          <w:rFonts w:ascii="Times New Roman" w:hAnsi="Times New Roman" w:cs="Times New Roman"/>
          <w:b/>
          <w:sz w:val="44"/>
          <w:szCs w:val="44"/>
        </w:rPr>
        <w:t>»</w:t>
      </w:r>
    </w:p>
    <w:p w:rsidR="00C614AB" w:rsidRDefault="00C614AB" w:rsidP="00C61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614A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614AB" w:rsidRPr="0004089E" w:rsidRDefault="00C614AB" w:rsidP="00C614A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  <w:r w:rsidRPr="0004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 часа</w:t>
      </w:r>
    </w:p>
    <w:p w:rsidR="00C614AB" w:rsidRDefault="00C614AB" w:rsidP="00C614A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Pr="0004089E">
        <w:rPr>
          <w:rFonts w:ascii="Times New Roman" w:hAnsi="Times New Roman" w:cs="Times New Roman"/>
          <w:sz w:val="28"/>
          <w:szCs w:val="28"/>
        </w:rPr>
        <w:t xml:space="preserve">: </w:t>
      </w:r>
      <w:r w:rsidRPr="00DB5C8C">
        <w:rPr>
          <w:rFonts w:ascii="Times New Roman" w:hAnsi="Times New Roman" w:cs="Times New Roman"/>
          <w:sz w:val="28"/>
          <w:szCs w:val="28"/>
        </w:rPr>
        <w:t>5-7 лет</w:t>
      </w:r>
    </w:p>
    <w:p w:rsidR="00C614AB" w:rsidRPr="00C614AB" w:rsidRDefault="00D04312" w:rsidP="00C6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стартов</w:t>
      </w:r>
      <w:r w:rsidR="00C614AB" w:rsidRPr="00C614AB">
        <w:rPr>
          <w:rFonts w:ascii="Times New Roman" w:hAnsi="Times New Roman" w:cs="Times New Roman"/>
          <w:sz w:val="28"/>
          <w:szCs w:val="28"/>
        </w:rPr>
        <w:t>ый</w:t>
      </w: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614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B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614AB" w:rsidRDefault="00C614AB" w:rsidP="00C614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4AB" w:rsidRPr="00906B7E" w:rsidRDefault="00C614AB" w:rsidP="00C614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B7E">
        <w:rPr>
          <w:rFonts w:ascii="Times New Roman" w:hAnsi="Times New Roman" w:cs="Times New Roman"/>
          <w:b/>
          <w:sz w:val="28"/>
          <w:szCs w:val="28"/>
        </w:rPr>
        <w:t xml:space="preserve"> Автор- разработчик:</w:t>
      </w:r>
    </w:p>
    <w:p w:rsidR="00C614AB" w:rsidRPr="00906B7E" w:rsidRDefault="00D04312" w:rsidP="00C614AB">
      <w:pPr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775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4AB">
        <w:rPr>
          <w:rFonts w:ascii="Times New Roman" w:hAnsi="Times New Roman" w:cs="Times New Roman"/>
          <w:sz w:val="28"/>
          <w:szCs w:val="28"/>
        </w:rPr>
        <w:t xml:space="preserve">Камаева 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614AB" w:rsidRPr="00906B7E" w:rsidRDefault="00C614AB" w:rsidP="00C614AB">
      <w:pPr>
        <w:jc w:val="right"/>
        <w:rPr>
          <w:rFonts w:ascii="Times New Roman" w:hAnsi="Times New Roman" w:cs="Times New Roman"/>
          <w:sz w:val="28"/>
          <w:szCs w:val="28"/>
        </w:rPr>
      </w:pPr>
      <w:r w:rsidRPr="00906B7E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C614AB" w:rsidRPr="00906B7E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</w:t>
      </w:r>
    </w:p>
    <w:p w:rsidR="00C614AB" w:rsidRPr="0004089E" w:rsidRDefault="00C614AB" w:rsidP="00C614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Карсун, 2023</w:t>
      </w:r>
      <w:r w:rsidRPr="000408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614AB" w:rsidRDefault="00C614AB" w:rsidP="00C6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AF" w:rsidRPr="00527EAF" w:rsidRDefault="00527EAF" w:rsidP="00527EA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27E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27EAF" w:rsidRPr="00527EAF" w:rsidRDefault="00527EAF" w:rsidP="00527EA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7EAF" w:rsidRPr="00527EAF" w:rsidRDefault="00527EAF" w:rsidP="00527EAF">
      <w:pPr>
        <w:widowControl/>
        <w:numPr>
          <w:ilvl w:val="0"/>
          <w:numId w:val="2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527EAF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527EAF" w:rsidRPr="00527EAF" w:rsidRDefault="00527EAF" w:rsidP="00527E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355"/>
      </w:tblGrid>
      <w:tr w:rsidR="00527EAF" w:rsidRPr="00527EAF" w:rsidTr="00527EAF">
        <w:tc>
          <w:tcPr>
            <w:tcW w:w="5637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3  стр.</w:t>
            </w:r>
          </w:p>
        </w:tc>
      </w:tr>
      <w:tr w:rsidR="00527EAF" w:rsidRPr="00527EAF" w:rsidTr="00527EAF">
        <w:tc>
          <w:tcPr>
            <w:tcW w:w="5637" w:type="dxa"/>
            <w:shd w:val="clear" w:color="auto" w:fill="auto"/>
          </w:tcPr>
          <w:p w:rsidR="00527EAF" w:rsidRPr="00527EAF" w:rsidRDefault="00527EAF" w:rsidP="00527EAF">
            <w:pPr>
              <w:widowControl/>
              <w:numPr>
                <w:ilvl w:val="0"/>
                <w:numId w:val="29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  <w:p w:rsidR="00527EAF" w:rsidRPr="00527EAF" w:rsidRDefault="00527EAF" w:rsidP="0044775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FC4FA9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527EAF" w:rsidRPr="00527EAF" w:rsidRDefault="00527EAF" w:rsidP="00447751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EAF" w:rsidRPr="00527EAF" w:rsidRDefault="00527EAF" w:rsidP="00527EAF">
      <w:pPr>
        <w:widowControl/>
        <w:numPr>
          <w:ilvl w:val="0"/>
          <w:numId w:val="2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527EAF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527EAF" w:rsidRPr="00527EAF" w:rsidRDefault="00527EAF" w:rsidP="00527EAF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527EAF" w:rsidRPr="00527EAF" w:rsidTr="00527EAF">
        <w:tc>
          <w:tcPr>
            <w:tcW w:w="6062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EAF" w:rsidRPr="00527EAF" w:rsidTr="00527EAF">
        <w:tc>
          <w:tcPr>
            <w:tcW w:w="6062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2.1.Календарно-учебный график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C4F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11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527EAF" w:rsidRPr="00527EAF" w:rsidTr="00527EAF">
        <w:tc>
          <w:tcPr>
            <w:tcW w:w="6062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  <w:tab w:val="center" w:pos="54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2.2.Условия реализации программы</w:t>
            </w:r>
          </w:p>
        </w:tc>
        <w:tc>
          <w:tcPr>
            <w:tcW w:w="4111" w:type="dxa"/>
            <w:shd w:val="clear" w:color="auto" w:fill="auto"/>
          </w:tcPr>
          <w:p w:rsidR="00527EAF" w:rsidRDefault="00527EAF" w:rsidP="00447751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F" w:rsidRPr="00527EAF" w:rsidRDefault="00FC4FA9" w:rsidP="00447751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7EAF"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527EAF" w:rsidRPr="00527EAF" w:rsidTr="00527EAF">
        <w:tc>
          <w:tcPr>
            <w:tcW w:w="6062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>2.3. Формы аттестации и оценочные  материалы</w:t>
            </w:r>
          </w:p>
        </w:tc>
        <w:tc>
          <w:tcPr>
            <w:tcW w:w="4111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F" w:rsidRPr="00527EAF" w:rsidRDefault="00527EAF" w:rsidP="00447751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4F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527EAF" w:rsidRPr="00527EAF" w:rsidTr="00527EAF">
        <w:tc>
          <w:tcPr>
            <w:tcW w:w="6062" w:type="dxa"/>
            <w:shd w:val="clear" w:color="auto" w:fill="auto"/>
          </w:tcPr>
          <w:p w:rsidR="00527EAF" w:rsidRPr="00527EAF" w:rsidRDefault="00527EAF" w:rsidP="0044775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7EAF">
              <w:rPr>
                <w:rFonts w:ascii="Times New Roman" w:hAnsi="Times New Roman" w:cs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527EAF" w:rsidRPr="00527EAF" w:rsidRDefault="00FC4FA9" w:rsidP="00FC4FA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24</w:t>
            </w:r>
            <w:r w:rsidR="00527EAF" w:rsidRPr="00527E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527EAF" w:rsidRDefault="00527EAF" w:rsidP="00527EAF">
      <w:pPr>
        <w:rPr>
          <w:sz w:val="28"/>
          <w:szCs w:val="28"/>
        </w:rPr>
      </w:pPr>
    </w:p>
    <w:p w:rsidR="003F69CA" w:rsidRPr="003F69CA" w:rsidRDefault="003F69CA" w:rsidP="003F69C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3F69CA">
      <w:pPr>
        <w:pStyle w:val="1"/>
        <w:tabs>
          <w:tab w:val="left" w:pos="993"/>
        </w:tabs>
        <w:spacing w:before="0"/>
        <w:ind w:left="1134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Hlk4831418"/>
      <w:bookmarkEnd w:id="0"/>
      <w:bookmarkEnd w:id="1"/>
    </w:p>
    <w:p w:rsidR="003F69CA" w:rsidRPr="003F69CA" w:rsidRDefault="003F69CA" w:rsidP="00C614AB">
      <w:pPr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</w:p>
    <w:p w:rsidR="003F69CA" w:rsidRDefault="003F69CA" w:rsidP="003F69CA">
      <w:pPr>
        <w:pStyle w:val="7"/>
        <w:spacing w:line="240" w:lineRule="auto"/>
        <w:ind w:left="567" w:firstLine="0"/>
        <w:rPr>
          <w:szCs w:val="28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527EAF" w:rsidRDefault="00527EAF" w:rsidP="00527EAF">
      <w:pPr>
        <w:rPr>
          <w:lang w:bidi="ar-SA"/>
        </w:rPr>
      </w:pPr>
    </w:p>
    <w:p w:rsidR="00447751" w:rsidRDefault="00447751" w:rsidP="00527EAF">
      <w:pPr>
        <w:rPr>
          <w:lang w:bidi="ar-SA"/>
        </w:rPr>
      </w:pPr>
    </w:p>
    <w:p w:rsidR="00447751" w:rsidRDefault="00447751" w:rsidP="00527EAF">
      <w:pPr>
        <w:rPr>
          <w:lang w:bidi="ar-SA"/>
        </w:rPr>
      </w:pPr>
    </w:p>
    <w:p w:rsidR="00447751" w:rsidRPr="00447751" w:rsidRDefault="00447751" w:rsidP="004477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4775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 Комплекс основных характеристик программы</w:t>
      </w:r>
    </w:p>
    <w:p w:rsidR="00447751" w:rsidRPr="00527EAF" w:rsidRDefault="00447751" w:rsidP="00447751">
      <w:pPr>
        <w:jc w:val="center"/>
        <w:rPr>
          <w:lang w:bidi="ar-SA"/>
        </w:rPr>
      </w:pPr>
    </w:p>
    <w:p w:rsidR="003F69CA" w:rsidRPr="003F69CA" w:rsidRDefault="003F69CA" w:rsidP="00447751">
      <w:pPr>
        <w:pStyle w:val="7"/>
        <w:spacing w:line="240" w:lineRule="auto"/>
        <w:ind w:left="567" w:firstLine="0"/>
        <w:rPr>
          <w:szCs w:val="28"/>
        </w:rPr>
      </w:pPr>
      <w:r w:rsidRPr="003F69CA">
        <w:rPr>
          <w:szCs w:val="28"/>
        </w:rPr>
        <w:t>1.1. Пояснительная записка</w:t>
      </w:r>
    </w:p>
    <w:p w:rsidR="003F69CA" w:rsidRPr="003F69CA" w:rsidRDefault="003F69CA" w:rsidP="00447751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3F69CA" w:rsidP="003F69CA">
      <w:pPr>
        <w:shd w:val="clear" w:color="auto" w:fill="FFFFFF"/>
        <w:spacing w:line="315" w:lineRule="atLeast"/>
        <w:ind w:left="426" w:firstLine="2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Pr="00447751">
        <w:rPr>
          <w:rFonts w:ascii="Times New Roman" w:hAnsi="Times New Roman" w:cs="Times New Roman"/>
          <w:sz w:val="28"/>
          <w:szCs w:val="28"/>
        </w:rPr>
        <w:t>Мой родной язык</w:t>
      </w:r>
      <w:r w:rsidRPr="003F69CA">
        <w:rPr>
          <w:rFonts w:ascii="Times New Roman" w:hAnsi="Times New Roman" w:cs="Times New Roman"/>
          <w:sz w:val="28"/>
          <w:szCs w:val="28"/>
        </w:rPr>
        <w:t xml:space="preserve">» 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 xml:space="preserve">имеет </w:t>
      </w:r>
      <w:r w:rsidRPr="003141BA">
        <w:rPr>
          <w:rFonts w:ascii="Times New Roman" w:hAnsi="Times New Roman" w:cs="Times New Roman"/>
          <w:b/>
          <w:color w:val="auto"/>
          <w:sz w:val="28"/>
          <w:szCs w:val="28"/>
        </w:rPr>
        <w:t>туристско-краеведческую направленность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>, центральной идеей кот</w:t>
      </w:r>
      <w:r w:rsidRPr="003F69CA">
        <w:rPr>
          <w:rFonts w:ascii="Times New Roman" w:hAnsi="Times New Roman" w:cs="Times New Roman"/>
          <w:sz w:val="28"/>
          <w:szCs w:val="28"/>
        </w:rPr>
        <w:t xml:space="preserve">орой  </w:t>
      </w:r>
      <w:r w:rsidRPr="003F69CA">
        <w:rPr>
          <w:rFonts w:ascii="Times New Roman" w:eastAsia="Times New Roman" w:hAnsi="Times New Roman" w:cs="Times New Roman"/>
          <w:color w:val="181818"/>
          <w:sz w:val="28"/>
          <w:szCs w:val="28"/>
        </w:rPr>
        <w:t>является приобщение подрастающего поколения к национальной культуре, обычаям и традициям татарского народа, к его духовным и нравственным ценностям.</w:t>
      </w:r>
    </w:p>
    <w:p w:rsidR="003F69CA" w:rsidRPr="003F69CA" w:rsidRDefault="003F69CA" w:rsidP="003F69CA">
      <w:pPr>
        <w:shd w:val="clear" w:color="auto" w:fill="FFFFFF"/>
        <w:spacing w:line="315" w:lineRule="atLeast"/>
        <w:ind w:left="426" w:firstLine="2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47751" w:rsidRDefault="00447751" w:rsidP="003F69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программы.</w:t>
      </w:r>
      <w:r w:rsidR="00527E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t>Программа «Мой родной язык» разработана в соответствии со следующими нормативно-правовыми документами:</w:t>
      </w:r>
    </w:p>
    <w:p w:rsidR="003F69CA" w:rsidRPr="003F69CA" w:rsidRDefault="003F69CA" w:rsidP="003F69C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29.12.2012 № 273 «Об образовании в Российской Федерации»;</w:t>
      </w:r>
    </w:p>
    <w:p w:rsidR="003F69CA" w:rsidRDefault="0030771D" w:rsidP="003F69C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3F69CA" w:rsidRPr="00447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проектированию дополнительных общеразвивающих программ</w:t>
        </w:r>
      </w:hyperlink>
      <w:r w:rsidR="003F69CA" w:rsidRPr="004477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9CA" w:rsidRPr="003F69CA">
        <w:rPr>
          <w:rFonts w:ascii="Times New Roman" w:hAnsi="Times New Roman" w:cs="Times New Roman"/>
          <w:color w:val="auto"/>
          <w:sz w:val="28"/>
          <w:szCs w:val="28"/>
        </w:rPr>
        <w:t xml:space="preserve">(письмо Минобрнауки России от 18.11.2015 № 09-3242); </w:t>
      </w:r>
    </w:p>
    <w:p w:rsidR="00527EAF" w:rsidRPr="003F69CA" w:rsidRDefault="00527EAF" w:rsidP="003F69C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просвещения РФ от 27июля 2022г.№ 629 « Об утверждении Порядка </w:t>
      </w:r>
      <w:r w:rsidR="00726739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и осуществления образовательной деятельности по дополнительной </w:t>
      </w:r>
      <w:r w:rsidR="00726739">
        <w:rPr>
          <w:rFonts w:ascii="Times New Roman" w:hAnsi="Times New Roman" w:cs="Times New Roman"/>
          <w:color w:val="auto"/>
          <w:sz w:val="28"/>
          <w:szCs w:val="28"/>
        </w:rPr>
        <w:t>общеобразовательным программам»;</w:t>
      </w:r>
    </w:p>
    <w:p w:rsidR="003F69CA" w:rsidRPr="003F69CA" w:rsidRDefault="003F69CA" w:rsidP="003F69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Постановление главного государственного</w:t>
      </w:r>
      <w:r w:rsidRPr="003F69CA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№ 28 от 28.09.2020 года  «Об утверждении санитарных правил 2.4.3648-20 </w:t>
      </w:r>
      <w:hyperlink r:id="rId9" w:history="1">
        <w:r w:rsidRPr="003F69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"Санитарно-эпидемиологические требования к организациям воспитания и обучения, отдыха и оздоровления детей и молодежи"»</w:t>
        </w:r>
      </w:hyperlink>
      <w:r w:rsidRPr="003F69CA">
        <w:rPr>
          <w:rFonts w:ascii="Times New Roman" w:hAnsi="Times New Roman" w:cs="Times New Roman"/>
          <w:sz w:val="28"/>
          <w:szCs w:val="28"/>
        </w:rPr>
        <w:t>;</w:t>
      </w:r>
    </w:p>
    <w:p w:rsidR="003F69CA" w:rsidRPr="003F69CA" w:rsidRDefault="003F69CA" w:rsidP="003F69CA">
      <w:pPr>
        <w:widowControl/>
        <w:numPr>
          <w:ilvl w:val="0"/>
          <w:numId w:val="18"/>
        </w:numPr>
        <w:spacing w:after="120" w:line="276" w:lineRule="auto"/>
        <w:ind w:right="-22" w:firstLine="28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F69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Национального проекта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среда».</w:t>
      </w:r>
    </w:p>
    <w:p w:rsidR="003F69CA" w:rsidRPr="003F69CA" w:rsidRDefault="003F69CA" w:rsidP="003F69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751" w:rsidRPr="00447751" w:rsidRDefault="00447751" w:rsidP="0044775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477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Устав МБОУ Карсунской СШ имени Д.Н.Гусева (Постановление администрации МО «Карсунский район Ульяновской области от 27.04.2018 г № 168);</w:t>
      </w:r>
    </w:p>
    <w:p w:rsidR="00447751" w:rsidRPr="00447751" w:rsidRDefault="00447751" w:rsidP="0044775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477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•</w:t>
      </w:r>
      <w:r w:rsidRPr="004477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Положение о разработке, структуре и порядке утверждения дополнительной общеразвивающей программы (локальный акт МБОУ Карсунской СШ имени Д.Н.Гусева, принятый на заседании педагогического совета, протокол № 4 от 26.03.2019г);</w:t>
      </w:r>
    </w:p>
    <w:p w:rsidR="00447751" w:rsidRPr="00447751" w:rsidRDefault="00447751" w:rsidP="0044775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477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•</w:t>
      </w:r>
      <w:r w:rsidRPr="004477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Положение о проведении промежуточной и итоговой аттестации </w:t>
      </w:r>
      <w:r w:rsidRPr="004477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обучающихся (локальный акт МБОУ Карсунской СШ имени Д.Н.Гусева, принятый на заседании педагогического совета, протокол № 4 от 26.03.2019г);</w:t>
      </w:r>
    </w:p>
    <w:p w:rsidR="00447751" w:rsidRPr="00447751" w:rsidRDefault="00447751" w:rsidP="00447751">
      <w:pPr>
        <w:widowControl/>
        <w:numPr>
          <w:ilvl w:val="0"/>
          <w:numId w:val="30"/>
        </w:numPr>
        <w:spacing w:line="276" w:lineRule="auto"/>
        <w:ind w:left="0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477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26.03.2019г).</w:t>
      </w:r>
    </w:p>
    <w:p w:rsidR="003F69CA" w:rsidRPr="003F69CA" w:rsidRDefault="003F69CA" w:rsidP="003F69CA">
      <w:pPr>
        <w:widowControl/>
        <w:shd w:val="clear" w:color="auto" w:fill="FFFFFF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3F69CA" w:rsidP="003F69CA">
      <w:pPr>
        <w:pStyle w:val="130"/>
        <w:spacing w:before="0" w:after="0" w:line="240" w:lineRule="auto"/>
        <w:ind w:firstLine="709"/>
        <w:jc w:val="both"/>
        <w:rPr>
          <w:b/>
          <w:i/>
          <w:sz w:val="28"/>
          <w:szCs w:val="28"/>
        </w:rPr>
      </w:pPr>
      <w:r w:rsidRPr="003F69CA">
        <w:rPr>
          <w:b/>
          <w:i/>
          <w:sz w:val="28"/>
          <w:szCs w:val="28"/>
        </w:rPr>
        <w:t>Уровень освоения программы</w:t>
      </w:r>
    </w:p>
    <w:p w:rsidR="003F69CA" w:rsidRPr="003F69CA" w:rsidRDefault="00D04312" w:rsidP="003F69C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«Старто</w:t>
      </w:r>
      <w:r w:rsidR="003F69CA" w:rsidRPr="003F69CA">
        <w:rPr>
          <w:b/>
          <w:bCs/>
          <w:color w:val="auto"/>
          <w:sz w:val="28"/>
          <w:szCs w:val="28"/>
        </w:rPr>
        <w:t xml:space="preserve">вый уровень» </w:t>
      </w:r>
      <w:r w:rsidR="003F69CA" w:rsidRPr="003F69CA">
        <w:rPr>
          <w:color w:val="auto"/>
          <w:sz w:val="28"/>
          <w:szCs w:val="28"/>
        </w:rPr>
        <w:t xml:space="preserve">программы предполагает освоение </w:t>
      </w:r>
      <w:r w:rsidR="003F69CA" w:rsidRPr="003F69CA">
        <w:rPr>
          <w:bCs/>
          <w:iCs/>
          <w:color w:val="auto"/>
          <w:sz w:val="28"/>
          <w:szCs w:val="28"/>
        </w:rPr>
        <w:t>специализированных знаний</w:t>
      </w:r>
      <w:r w:rsidR="003F69CA" w:rsidRPr="003F69CA">
        <w:rPr>
          <w:color w:val="auto"/>
          <w:sz w:val="28"/>
          <w:szCs w:val="28"/>
        </w:rPr>
        <w:t xml:space="preserve">, создающего общую и целостную картину изучаемого предмета. </w:t>
      </w:r>
    </w:p>
    <w:p w:rsidR="003F69CA" w:rsidRPr="003F69CA" w:rsidRDefault="003F69CA" w:rsidP="003F69C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3F69CA">
        <w:rPr>
          <w:color w:val="auto"/>
          <w:sz w:val="28"/>
          <w:szCs w:val="28"/>
        </w:rPr>
        <w:t>Программа направлена на формирова</w:t>
      </w:r>
      <w:r w:rsidR="00D04312">
        <w:rPr>
          <w:color w:val="auto"/>
          <w:sz w:val="28"/>
          <w:szCs w:val="28"/>
        </w:rPr>
        <w:t>ние знаний, умений и навыков старт</w:t>
      </w:r>
      <w:r w:rsidRPr="003F69CA">
        <w:rPr>
          <w:color w:val="auto"/>
          <w:sz w:val="28"/>
          <w:szCs w:val="28"/>
        </w:rPr>
        <w:t xml:space="preserve">ового уровня и предполагает занятия с основным составом детского объединения. </w:t>
      </w:r>
    </w:p>
    <w:p w:rsidR="003F69CA" w:rsidRPr="003F69CA" w:rsidRDefault="003F69CA" w:rsidP="003F69CA">
      <w:pPr>
        <w:pStyle w:val="130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F69CA" w:rsidRPr="003F69CA" w:rsidRDefault="003F69CA" w:rsidP="003F69CA">
      <w:pPr>
        <w:pStyle w:val="130"/>
        <w:spacing w:before="0" w:after="0" w:line="240" w:lineRule="auto"/>
        <w:ind w:firstLine="0"/>
        <w:jc w:val="left"/>
        <w:rPr>
          <w:b/>
          <w:bCs/>
          <w:sz w:val="28"/>
          <w:szCs w:val="28"/>
        </w:rPr>
      </w:pPr>
      <w:r w:rsidRPr="003F69CA">
        <w:rPr>
          <w:b/>
          <w:i/>
          <w:sz w:val="28"/>
          <w:szCs w:val="28"/>
        </w:rPr>
        <w:t>Направленность (профиль) программы</w:t>
      </w:r>
      <w:r w:rsidRPr="003F69CA">
        <w:rPr>
          <w:sz w:val="28"/>
          <w:szCs w:val="28"/>
        </w:rPr>
        <w:t xml:space="preserve"> – </w:t>
      </w:r>
      <w:r w:rsidRPr="003F69CA">
        <w:rPr>
          <w:bCs/>
          <w:sz w:val="28"/>
          <w:szCs w:val="28"/>
        </w:rPr>
        <w:t>туристско-краеведческая.</w:t>
      </w:r>
    </w:p>
    <w:p w:rsidR="003F69CA" w:rsidRPr="003F69CA" w:rsidRDefault="003F69CA" w:rsidP="003F69CA">
      <w:pPr>
        <w:pStyle w:val="130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3F69CA" w:rsidRPr="003F69CA" w:rsidRDefault="00447751" w:rsidP="003F69C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</w:t>
      </w:r>
      <w:r w:rsidR="003F69CA" w:rsidRPr="003F69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Актуальность программы.</w:t>
      </w:r>
      <w:r w:rsidR="003F69CA" w:rsidRPr="003F69CA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726739" w:rsidRDefault="00447751" w:rsidP="003F69CA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9CA" w:rsidRPr="003F69CA">
        <w:rPr>
          <w:rFonts w:ascii="Times New Roman" w:hAnsi="Times New Roman" w:cs="Times New Roman"/>
          <w:sz w:val="28"/>
          <w:szCs w:val="28"/>
        </w:rPr>
        <w:t>Продиктована тем, что в современном многонациональном социуме родной язык выступает не только как средство общения и познания окружающей действительности, но и как средство сохранения национальных культурных традиций. Наиболее успешно приобщение к родному языку происходит в дошкольном возрасте. Программа «</w:t>
      </w:r>
      <w:r w:rsidR="001D26BC">
        <w:rPr>
          <w:rFonts w:ascii="Times New Roman" w:hAnsi="Times New Roman" w:cs="Times New Roman"/>
          <w:sz w:val="28"/>
          <w:szCs w:val="28"/>
        </w:rPr>
        <w:t>Мой родной язык</w:t>
      </w:r>
      <w:r w:rsidR="003F69CA" w:rsidRPr="003F69CA">
        <w:rPr>
          <w:rFonts w:ascii="Times New Roman" w:hAnsi="Times New Roman" w:cs="Times New Roman"/>
          <w:sz w:val="28"/>
          <w:szCs w:val="28"/>
        </w:rPr>
        <w:t>» реализует региональный компонент в системе традиционных мероприятий по ознакомлению детей с родным краем и культурой татарского народа. Представители любой национальности должны знать свой язык, свою историю, материальную и духовную культуру, обычаи и праздники, национальные блюда и костюмы, фольклор и быт, уметь общаться на родном языке. Бесспорным является положительное влияние двуязычия на развитие памяти, умение понимать, анализировать и обсуждать явления языка, сообразительность, быстроту реакции, математические навыки и логику. Двуязычные дети хорошо учатся и лучше усваивают абстрактные науки, литературу и иностранные языки.</w:t>
      </w:r>
    </w:p>
    <w:p w:rsidR="00726739" w:rsidRDefault="00726739" w:rsidP="003F69CA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447751" w:rsidP="003F69C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F69CA" w:rsidRPr="00726739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</w:t>
      </w:r>
      <w:r w:rsidR="003F69CA" w:rsidRPr="003F69CA">
        <w:rPr>
          <w:rFonts w:ascii="Times New Roman" w:hAnsi="Times New Roman" w:cs="Times New Roman"/>
          <w:sz w:val="28"/>
          <w:szCs w:val="28"/>
        </w:rPr>
        <w:t>. Отличием программы является комплексное изучение разных видов народного творчества, которое позволяет в достаточной степени познакомиться обучающимся с обычаями и традициями татарского народа, жанрами устного народного творчества, музыкальным фольклором, блюдами национальной кухни, национальными играми.</w:t>
      </w:r>
    </w:p>
    <w:p w:rsidR="003F69CA" w:rsidRPr="003F69CA" w:rsidRDefault="003F69CA" w:rsidP="003F69CA">
      <w:pPr>
        <w:pStyle w:val="130"/>
        <w:spacing w:before="0" w:after="0" w:line="240" w:lineRule="auto"/>
        <w:ind w:firstLine="709"/>
        <w:jc w:val="both"/>
        <w:rPr>
          <w:b/>
          <w:bCs/>
          <w:i/>
          <w:sz w:val="28"/>
          <w:szCs w:val="28"/>
        </w:rPr>
      </w:pPr>
    </w:p>
    <w:p w:rsidR="003F69CA" w:rsidRPr="003F69CA" w:rsidRDefault="00447751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           </w:t>
      </w:r>
      <w:r w:rsidR="003F69CA" w:rsidRPr="0072673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Новизна</w:t>
      </w:r>
      <w:r w:rsidR="00726739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 </w:t>
      </w:r>
      <w:r w:rsidR="003F69CA" w:rsidRPr="003F69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настоящей программы заключается в предлагаемых современных технологиях обучения: обучение через опыт и сотрудничество; учет индивидуальных особенностей и потребностей обучающихся; работа в малых группах, тренинги, личностно-деятельностный подход.</w:t>
      </w:r>
    </w:p>
    <w:p w:rsidR="003F69CA" w:rsidRPr="003F69CA" w:rsidRDefault="003F69CA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F69CA" w:rsidRPr="003F69CA" w:rsidRDefault="00447751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3F69CA" w:rsidRPr="003F69CA">
        <w:rPr>
          <w:rFonts w:ascii="Times New Roman" w:hAnsi="Times New Roman" w:cs="Times New Roman"/>
          <w:b/>
          <w:color w:val="auto"/>
          <w:sz w:val="28"/>
          <w:szCs w:val="28"/>
        </w:rPr>
        <w:t>Адресат программы</w:t>
      </w:r>
    </w:p>
    <w:p w:rsidR="00447751" w:rsidRPr="00447751" w:rsidRDefault="00447751" w:rsidP="0044775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69CA" w:rsidRPr="003F69CA">
        <w:rPr>
          <w:rFonts w:ascii="Times New Roman" w:hAnsi="Times New Roman" w:cs="Times New Roman"/>
          <w:sz w:val="28"/>
          <w:szCs w:val="28"/>
        </w:rPr>
        <w:t>Программа предназначена для проведения занятий с детьми дошкольного возраста</w:t>
      </w:r>
      <w:r w:rsidR="00D04312">
        <w:rPr>
          <w:rFonts w:ascii="Times New Roman" w:hAnsi="Times New Roman" w:cs="Times New Roman"/>
          <w:sz w:val="28"/>
          <w:szCs w:val="28"/>
        </w:rPr>
        <w:t xml:space="preserve"> </w:t>
      </w:r>
      <w:r w:rsidR="003F69CA" w:rsidRPr="003F69CA">
        <w:rPr>
          <w:rFonts w:ascii="Times New Roman" w:hAnsi="Times New Roman" w:cs="Times New Roman"/>
          <w:sz w:val="28"/>
          <w:szCs w:val="28"/>
        </w:rPr>
        <w:t xml:space="preserve">5-7 лет, </w:t>
      </w:r>
      <w:r w:rsidR="003F69CA" w:rsidRPr="003F69CA">
        <w:rPr>
          <w:rFonts w:ascii="Times New Roman" w:hAnsi="Times New Roman" w:cs="Times New Roman"/>
          <w:color w:val="auto"/>
          <w:sz w:val="28"/>
          <w:szCs w:val="28"/>
        </w:rPr>
        <w:t>принимаются по желанию без какой-либо специальной подготовки.</w:t>
      </w:r>
      <w:r w:rsidRPr="004477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.     В этом возрасте     </w:t>
      </w:r>
      <w:r w:rsidRPr="0044775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ребенок обладает чувством собственного достоинства; активно взаимодействует со сверстниками и взрослыми, участвует в совместных играх, способен договариваться, учитывать интересы и чувства других, сопереживать неудачам и радоваться успехам других, способен сотрудничать и выполнять как лидерские, так и исполнительские функции в совместной деятельности.</w:t>
      </w:r>
      <w:r w:rsidRPr="004477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учебное объединение дети принимаются по желанию без какой-либо специальной подготовки. </w:t>
      </w:r>
    </w:p>
    <w:p w:rsidR="003F69CA" w:rsidRPr="003F69CA" w:rsidRDefault="003F69CA" w:rsidP="003F69C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3F69CA" w:rsidRDefault="00447751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F69CA" w:rsidRPr="00726739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D04312">
        <w:rPr>
          <w:rFonts w:ascii="Times New Roman" w:hAnsi="Times New Roman" w:cs="Times New Roman"/>
          <w:sz w:val="28"/>
          <w:szCs w:val="28"/>
        </w:rPr>
        <w:t>: очная</w:t>
      </w:r>
      <w:r w:rsidR="00726739">
        <w:rPr>
          <w:rFonts w:ascii="Times New Roman" w:hAnsi="Times New Roman" w:cs="Times New Roman"/>
          <w:sz w:val="28"/>
          <w:szCs w:val="28"/>
        </w:rPr>
        <w:t>.</w:t>
      </w:r>
    </w:p>
    <w:p w:rsidR="003F69CA" w:rsidRPr="00726739" w:rsidRDefault="003F69CA" w:rsidP="003F69C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2673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Формы проведения занятий</w:t>
      </w:r>
      <w:r w:rsidRPr="00726739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3F69CA" w:rsidRPr="003F69CA" w:rsidRDefault="003F69CA" w:rsidP="003F69C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F69CA">
        <w:rPr>
          <w:rFonts w:ascii="Times New Roman" w:eastAsia="Times New Roman" w:hAnsi="Times New Roman" w:cs="Times New Roman"/>
          <w:color w:val="181818"/>
          <w:sz w:val="28"/>
          <w:szCs w:val="28"/>
        </w:rPr>
        <w:t>- практическая работа обучающихся (рисование орнамента, чтение стихов, сказок, исполнение песен, инсценировка сказок  и т.д.);</w:t>
      </w:r>
    </w:p>
    <w:p w:rsidR="003F69CA" w:rsidRPr="003F69CA" w:rsidRDefault="003F69CA" w:rsidP="003F69C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F69CA">
        <w:rPr>
          <w:rFonts w:ascii="Times New Roman" w:eastAsia="Times New Roman" w:hAnsi="Times New Roman" w:cs="Times New Roman"/>
          <w:color w:val="181818"/>
          <w:sz w:val="28"/>
          <w:szCs w:val="28"/>
        </w:rPr>
        <w:t>- краеведческая работа (посещение музеев (онлайн), пополнение экспонатов в краевед</w:t>
      </w:r>
      <w:r w:rsidRPr="003F69CA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ческой копилке);</w:t>
      </w:r>
    </w:p>
    <w:p w:rsidR="003F69CA" w:rsidRPr="003F69CA" w:rsidRDefault="003F69CA" w:rsidP="003F69C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F69CA">
        <w:rPr>
          <w:rFonts w:ascii="Times New Roman" w:eastAsia="Times New Roman" w:hAnsi="Times New Roman" w:cs="Times New Roman"/>
          <w:color w:val="181818"/>
          <w:sz w:val="28"/>
          <w:szCs w:val="28"/>
        </w:rPr>
        <w:t>- заочные путешествия по городам-столицам соседних регионов;</w:t>
      </w: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color w:val="auto"/>
          <w:sz w:val="28"/>
          <w:szCs w:val="28"/>
        </w:rPr>
        <w:t>Уровень реализуемой программы</w:t>
      </w:r>
      <w:r w:rsidR="00D04312">
        <w:rPr>
          <w:rFonts w:ascii="Times New Roman" w:hAnsi="Times New Roman" w:cs="Times New Roman"/>
          <w:color w:val="auto"/>
          <w:sz w:val="28"/>
          <w:szCs w:val="28"/>
        </w:rPr>
        <w:t xml:space="preserve"> - старт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>овый.</w:t>
      </w: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sz w:val="28"/>
          <w:szCs w:val="28"/>
        </w:rPr>
        <w:t xml:space="preserve">Объём программы </w:t>
      </w:r>
      <w:r w:rsidRPr="003F69CA">
        <w:rPr>
          <w:rFonts w:ascii="Times New Roman" w:hAnsi="Times New Roman" w:cs="Times New Roman"/>
          <w:sz w:val="28"/>
          <w:szCs w:val="28"/>
        </w:rPr>
        <w:t>72 учебных часов. Программа рассчитана на 1 год обучения с периодичностью занятий – 1 раз в неделю по 2 часа  ( с обязательным проведением физминуток, перерывом в 10 минут).</w:t>
      </w:r>
    </w:p>
    <w:p w:rsidR="003F69CA" w:rsidRPr="003F69CA" w:rsidRDefault="003F69CA" w:rsidP="003F69CA">
      <w:pPr>
        <w:pStyle w:val="2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– 36 учебных недель. </w:t>
      </w:r>
    </w:p>
    <w:p w:rsidR="003F69CA" w:rsidRPr="003F69CA" w:rsidRDefault="003F69CA" w:rsidP="003F69CA">
      <w:pPr>
        <w:pStyle w:val="2b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9CA" w:rsidRPr="003F69CA" w:rsidRDefault="003F69CA" w:rsidP="003F69CA">
      <w:pPr>
        <w:pStyle w:val="2b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b/>
          <w:sz w:val="28"/>
          <w:szCs w:val="28"/>
        </w:rPr>
        <w:t>Режим занятий по программе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3154"/>
      </w:tblGrid>
      <w:tr w:rsidR="003F69CA" w:rsidRPr="003F69CA" w:rsidTr="00C614AB">
        <w:tc>
          <w:tcPr>
            <w:tcW w:w="2093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3154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</w:tr>
      <w:tr w:rsidR="003F69CA" w:rsidRPr="003F69CA" w:rsidTr="00C614AB">
        <w:tc>
          <w:tcPr>
            <w:tcW w:w="2093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2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9CA" w:rsidRPr="003F69CA" w:rsidTr="00C614AB">
        <w:tc>
          <w:tcPr>
            <w:tcW w:w="2093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2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2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3F69CA" w:rsidRPr="003F69CA" w:rsidRDefault="003F69CA" w:rsidP="00C614AB">
            <w:pPr>
              <w:pStyle w:val="2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69CA" w:rsidRPr="003F69CA" w:rsidRDefault="003F69CA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3F69CA" w:rsidRPr="00726739" w:rsidRDefault="003F69CA" w:rsidP="003F69C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6739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ПРОГРАММЫ</w:t>
      </w:r>
    </w:p>
    <w:p w:rsidR="003F69CA" w:rsidRPr="00726739" w:rsidRDefault="003F69CA" w:rsidP="003F69C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  <w:r w:rsidRPr="00726739">
        <w:rPr>
          <w:rFonts w:ascii="Times New Roman" w:hAnsi="Times New Roman" w:cs="Times New Roman"/>
          <w:b/>
          <w:color w:val="auto"/>
          <w:sz w:val="28"/>
          <w:szCs w:val="28"/>
        </w:rPr>
        <w:t>Цели:</w:t>
      </w:r>
      <w:r w:rsidR="0072673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</w:t>
      </w:r>
      <w:r w:rsidRPr="003F69CA">
        <w:rPr>
          <w:rFonts w:ascii="Times New Roman" w:hAnsi="Times New Roman" w:cs="Times New Roman"/>
          <w:sz w:val="28"/>
          <w:szCs w:val="28"/>
        </w:rPr>
        <w:t>Обучение детей татарскому языку, знакомство с культурой, обычаями и традициями татарского народа</w:t>
      </w:r>
    </w:p>
    <w:p w:rsidR="003F69CA" w:rsidRPr="003F69CA" w:rsidRDefault="003F69CA" w:rsidP="003F69C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726739" w:rsidRDefault="003F69CA" w:rsidP="003F69C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26739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3F69CA" w:rsidRPr="003F69CA" w:rsidRDefault="00726739" w:rsidP="003F69CA">
      <w:pPr>
        <w:pStyle w:val="ac"/>
        <w:numPr>
          <w:ilvl w:val="0"/>
          <w:numId w:val="19"/>
        </w:num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2673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t xml:space="preserve">- формирование умений общаться на родном языке с учетом речевых возможностей и потребностей; 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t>-знакомство учащихся с  фольклором и доступными образцами татарской художественной литературы.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t xml:space="preserve">2. </w:t>
      </w:r>
      <w:r w:rsidRPr="003F69C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lastRenderedPageBreak/>
        <w:t xml:space="preserve"> -развитие личности, речевых способностей, мотивации дальнейшего овладения родным языком, интереса к изучению культуры татарского народа;</w:t>
      </w:r>
      <w:r w:rsidRPr="003F69CA">
        <w:rPr>
          <w:rFonts w:ascii="Times New Roman" w:hAnsi="Times New Roman" w:cs="Times New Roman"/>
          <w:sz w:val="28"/>
          <w:szCs w:val="28"/>
        </w:rPr>
        <w:br/>
        <w:t xml:space="preserve">-приобщение к социальному опыту с использованием татарского языка; 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t>-</w:t>
      </w:r>
      <w:r w:rsidRPr="003F69CA">
        <w:rPr>
          <w:rFonts w:ascii="Times New Roman" w:eastAsia="Calibri" w:hAnsi="Times New Roman" w:cs="Times New Roman"/>
          <w:sz w:val="28"/>
          <w:szCs w:val="28"/>
        </w:rPr>
        <w:t>развитие творчества и обогащение словарного запаса</w:t>
      </w:r>
    </w:p>
    <w:p w:rsidR="003F69CA" w:rsidRPr="003F69CA" w:rsidRDefault="00726739" w:rsidP="003F69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3141B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3F69CA" w:rsidRPr="003141BA">
        <w:rPr>
          <w:rFonts w:ascii="Times New Roman" w:hAnsi="Times New Roman" w:cs="Times New Roman"/>
          <w:b/>
          <w:sz w:val="28"/>
          <w:szCs w:val="28"/>
        </w:rPr>
        <w:t>: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t>-воспитание дружелюбного отношения к представителям других национальностей и народов;</w:t>
      </w:r>
    </w:p>
    <w:p w:rsidR="003F69CA" w:rsidRPr="003F69CA" w:rsidRDefault="003F69CA" w:rsidP="003F69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9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F69CA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отношение, уважение к традициям татарской культуры, к татарскому фольклору, костюму, национальную гордость за свой народ, его культурное наследие.</w:t>
      </w:r>
    </w:p>
    <w:p w:rsidR="003F69CA" w:rsidRPr="003F69CA" w:rsidRDefault="003F69CA" w:rsidP="003F69C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3F69CA" w:rsidP="003F69C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C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F69CA" w:rsidRPr="003F69CA" w:rsidRDefault="003F69CA" w:rsidP="003F69C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3F69CA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Освоение детьми  программы направлено на достижение комплекса результатов в соответствии с концепцией развития системы дополнительного образования.</w:t>
      </w:r>
    </w:p>
    <w:p w:rsidR="003F69CA" w:rsidRPr="003F69CA" w:rsidRDefault="003F69CA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pStyle w:val="aff0"/>
        <w:rPr>
          <w:rFonts w:ascii="Times New Roman" w:hAnsi="Times New Roman"/>
          <w:b/>
          <w:i/>
          <w:sz w:val="28"/>
          <w:szCs w:val="28"/>
        </w:rPr>
      </w:pPr>
      <w:r w:rsidRPr="003F69CA">
        <w:rPr>
          <w:rFonts w:ascii="Times New Roman" w:hAnsi="Times New Roman"/>
          <w:b/>
          <w:i/>
          <w:sz w:val="28"/>
          <w:szCs w:val="28"/>
        </w:rPr>
        <w:t>Личностные планируемые результаты: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>- формирование мотивации изучения татарского языка;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>-осознание возможностей самореализации средствами татарского языка;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color w:val="000000"/>
          <w:sz w:val="28"/>
          <w:szCs w:val="28"/>
        </w:rPr>
        <w:t>-ценностное отношение к своему роду, семье, родному краю, культуре татарского народа;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>-формирование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F69CA" w:rsidRPr="003F69CA" w:rsidRDefault="003F69CA" w:rsidP="003F69CA">
      <w:pPr>
        <w:pStyle w:val="aff0"/>
        <w:rPr>
          <w:rFonts w:ascii="Times New Roman" w:hAnsi="Times New Roman"/>
          <w:b/>
          <w:i/>
          <w:sz w:val="28"/>
          <w:szCs w:val="28"/>
        </w:rPr>
      </w:pPr>
      <w:r w:rsidRPr="003F69CA">
        <w:rPr>
          <w:rFonts w:ascii="Times New Roman" w:hAnsi="Times New Roman"/>
          <w:b/>
          <w:i/>
          <w:sz w:val="28"/>
          <w:szCs w:val="28"/>
        </w:rPr>
        <w:t>Метапредметные результаты.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 xml:space="preserve">-развитие умения планировать свое речевое и неречевое поведение; 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 xml:space="preserve">-развитие коммуникативной компетенции, включая умение взаимодействовать с окружающими, выполняя разные социальные роли; 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 xml:space="preserve">-формирование мотивации к изучению татарского языка; 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3F69CA">
        <w:rPr>
          <w:rFonts w:ascii="Times New Roman" w:hAnsi="Times New Roman"/>
          <w:sz w:val="28"/>
          <w:szCs w:val="28"/>
        </w:rPr>
        <w:t xml:space="preserve">. 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 xml:space="preserve">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>- изучить татарские народные сказки</w:t>
      </w:r>
      <w:r w:rsidRPr="003F69CA">
        <w:rPr>
          <w:rFonts w:ascii="Times New Roman" w:hAnsi="Times New Roman"/>
          <w:sz w:val="28"/>
          <w:szCs w:val="28"/>
        </w:rPr>
        <w:br/>
        <w:t xml:space="preserve"> - иметь представление о распространённых образцах фольклора (пословицах, поговорках, скороговорках, сказках, стихах), образцах художественной литературы; 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 xml:space="preserve">- понимать, какую роль владение татарским языком играет в современном мире. </w:t>
      </w:r>
    </w:p>
    <w:p w:rsidR="003F69CA" w:rsidRPr="003F69CA" w:rsidRDefault="003F69CA" w:rsidP="003F69CA">
      <w:pPr>
        <w:pStyle w:val="aff0"/>
        <w:rPr>
          <w:rFonts w:ascii="Times New Roman" w:hAnsi="Times New Roman"/>
          <w:sz w:val="28"/>
          <w:szCs w:val="28"/>
        </w:rPr>
      </w:pPr>
      <w:r w:rsidRPr="003F69CA">
        <w:rPr>
          <w:rFonts w:ascii="Times New Roman" w:hAnsi="Times New Roman"/>
          <w:sz w:val="28"/>
          <w:szCs w:val="28"/>
        </w:rPr>
        <w:t>- владение элементарными средствами выражения чувств и эмоций на татарском языке</w:t>
      </w:r>
    </w:p>
    <w:p w:rsidR="003F69CA" w:rsidRPr="003F69CA" w:rsidRDefault="003F69CA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6739" w:rsidRPr="00726739" w:rsidRDefault="00726739" w:rsidP="0072673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2"/>
      <w:bookmarkEnd w:id="3"/>
      <w:r>
        <w:rPr>
          <w:b/>
          <w:sz w:val="28"/>
          <w:szCs w:val="28"/>
        </w:rPr>
        <w:t xml:space="preserve">                          </w:t>
      </w:r>
      <w:r w:rsidRPr="00726739">
        <w:rPr>
          <w:rFonts w:ascii="Times New Roman" w:hAnsi="Times New Roman" w:cs="Times New Roman"/>
          <w:b/>
          <w:sz w:val="28"/>
          <w:szCs w:val="28"/>
        </w:rPr>
        <w:t>1.2. Содержание программы</w:t>
      </w:r>
    </w:p>
    <w:p w:rsidR="00726739" w:rsidRPr="00726739" w:rsidRDefault="00726739" w:rsidP="00726739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6739">
        <w:rPr>
          <w:rFonts w:ascii="Times New Roman" w:hAnsi="Times New Roman" w:cs="Times New Roman"/>
          <w:b/>
          <w:bCs/>
          <w:sz w:val="28"/>
          <w:szCs w:val="28"/>
        </w:rPr>
        <w:t>1.2.1. Учебный план</w:t>
      </w:r>
    </w:p>
    <w:p w:rsidR="003F69CA" w:rsidRPr="003F69CA" w:rsidRDefault="003F69CA" w:rsidP="003F69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F69CA" w:rsidRPr="003F69CA" w:rsidRDefault="003F69CA" w:rsidP="003F69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2e"/>
        <w:tblpPr w:leftFromText="180" w:rightFromText="180" w:vertAnchor="text" w:horzAnchor="margin" w:tblpY="133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4360"/>
        <w:gridCol w:w="1168"/>
        <w:gridCol w:w="1134"/>
        <w:gridCol w:w="993"/>
        <w:gridCol w:w="1842"/>
      </w:tblGrid>
      <w:tr w:rsidR="003F69CA" w:rsidRPr="003F69CA" w:rsidTr="00C614AB">
        <w:tc>
          <w:tcPr>
            <w:tcW w:w="993" w:type="dxa"/>
            <w:vMerge w:val="restart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№ </w:t>
            </w:r>
          </w:p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360" w:type="dxa"/>
            <w:vMerge w:val="restart"/>
            <w:vAlign w:val="center"/>
          </w:tcPr>
          <w:p w:rsidR="003F69CA" w:rsidRPr="003F69CA" w:rsidRDefault="00726739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Название р</w:t>
            </w:r>
            <w:r w:rsidR="003F69CA"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аздел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</w:t>
            </w:r>
            <w:r w:rsidR="003F69CA"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темы</w:t>
            </w:r>
          </w:p>
        </w:tc>
        <w:tc>
          <w:tcPr>
            <w:tcW w:w="3295" w:type="dxa"/>
            <w:gridSpan w:val="3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Формы аттестации/</w:t>
            </w:r>
          </w:p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контроля</w:t>
            </w:r>
          </w:p>
        </w:tc>
      </w:tr>
      <w:tr w:rsidR="003F69CA" w:rsidRPr="003F69CA" w:rsidTr="00C614AB">
        <w:trPr>
          <w:trHeight w:val="397"/>
        </w:trPr>
        <w:tc>
          <w:tcPr>
            <w:tcW w:w="993" w:type="dxa"/>
            <w:vMerge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  <w:vMerge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практ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ind w:right="102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69CA" w:rsidRPr="003F69CA" w:rsidTr="00C614AB">
        <w:trPr>
          <w:trHeight w:val="305"/>
        </w:trPr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Знакомство. Введение в программу по изучению культуры татарского народа. Мы приветствуем друг друга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69CA" w:rsidRPr="003F69CA" w:rsidTr="00C614AB">
        <w:trPr>
          <w:trHeight w:val="305"/>
        </w:trPr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татарского народа. Край родной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Тестирование </w:t>
            </w:r>
          </w:p>
        </w:tc>
      </w:tr>
      <w:tr w:rsidR="003F69CA" w:rsidRPr="003F69CA" w:rsidTr="00C614AB"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Общение на родном  языке.</w:t>
            </w:r>
          </w:p>
          <w:p w:rsidR="003F69CA" w:rsidRPr="003F69CA" w:rsidRDefault="003F69CA" w:rsidP="00C614AB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Я и мои друзья. 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Индивидуальная работа</w:t>
            </w:r>
          </w:p>
        </w:tc>
      </w:tr>
      <w:tr w:rsidR="003F69CA" w:rsidRPr="003F69CA" w:rsidTr="00C614AB"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Национальный костюм.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Выставка рисунков</w:t>
            </w:r>
          </w:p>
        </w:tc>
      </w:tr>
      <w:tr w:rsidR="003F69CA" w:rsidRPr="003F69CA" w:rsidTr="00C614AB"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9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Национальные традиции и праздники.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3F69CA" w:rsidRPr="003F69CA" w:rsidTr="00C614AB"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Национальная кухня.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</w:tc>
      </w:tr>
      <w:tr w:rsidR="003F69CA" w:rsidRPr="003F69CA" w:rsidTr="00C614AB"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Устное народное  творчество татарского народа.  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Культура татарского народа.Семья. Родословная. Вежливые слова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Тестирование</w:t>
            </w:r>
          </w:p>
        </w:tc>
      </w:tr>
      <w:tr w:rsidR="003F69CA" w:rsidRPr="003F69CA" w:rsidTr="00C614AB"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Художественная  литература . Писатели детям.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Составление альбома </w:t>
            </w:r>
          </w:p>
        </w:tc>
      </w:tr>
      <w:tr w:rsidR="003F69CA" w:rsidRPr="003F69CA" w:rsidTr="00C614AB">
        <w:tc>
          <w:tcPr>
            <w:tcW w:w="993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:rsidR="003F69CA" w:rsidRPr="003F69CA" w:rsidRDefault="003F69CA" w:rsidP="00C614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Обобщение пройденного материала. Выставка детских работ.</w:t>
            </w:r>
          </w:p>
        </w:tc>
        <w:tc>
          <w:tcPr>
            <w:tcW w:w="1168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Беседа. </w:t>
            </w:r>
          </w:p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Наблюдение.</w:t>
            </w:r>
          </w:p>
        </w:tc>
      </w:tr>
      <w:tr w:rsidR="003F69CA" w:rsidRPr="003F69CA" w:rsidTr="00C614AB">
        <w:tc>
          <w:tcPr>
            <w:tcW w:w="993" w:type="dxa"/>
          </w:tcPr>
          <w:p w:rsidR="003F69CA" w:rsidRPr="00726739" w:rsidRDefault="003F69CA" w:rsidP="00C614A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2673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4360" w:type="dxa"/>
          </w:tcPr>
          <w:p w:rsidR="003F69CA" w:rsidRPr="00726739" w:rsidRDefault="003F69CA" w:rsidP="00C614A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3F69CA" w:rsidRPr="00726739" w:rsidRDefault="003F69CA" w:rsidP="00C614A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2673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3F69CA" w:rsidRPr="00726739" w:rsidRDefault="003F69CA" w:rsidP="00C614A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2673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3F69CA" w:rsidRPr="00726739" w:rsidRDefault="003F69CA" w:rsidP="00C614A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2673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69CA" w:rsidRPr="003F69CA" w:rsidRDefault="003F69CA" w:rsidP="003F69CA">
      <w:pPr>
        <w:ind w:left="720" w:right="113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F69CA" w:rsidRPr="003F69CA" w:rsidRDefault="003F69CA" w:rsidP="003F69CA">
      <w:pPr>
        <w:ind w:left="720" w:right="113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2FB4" w:rsidRPr="00812FB4" w:rsidRDefault="00812FB4" w:rsidP="00812FB4">
      <w:pPr>
        <w:pStyle w:val="ac"/>
        <w:spacing w:after="200" w:line="276" w:lineRule="auto"/>
        <w:ind w:left="3621"/>
        <w:rPr>
          <w:rFonts w:ascii="Times New Roman" w:hAnsi="Times New Roman" w:cs="Times New Roman"/>
          <w:b/>
          <w:sz w:val="28"/>
          <w:szCs w:val="28"/>
        </w:rPr>
      </w:pPr>
      <w:r w:rsidRPr="00812FB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F69CA" w:rsidRPr="003F69CA" w:rsidRDefault="003F69CA" w:rsidP="003F69CA">
      <w:pPr>
        <w:rPr>
          <w:rFonts w:ascii="Times New Roman" w:hAnsi="Times New Roman" w:cs="Times New Roman"/>
          <w:b/>
          <w:sz w:val="28"/>
          <w:szCs w:val="28"/>
        </w:rPr>
      </w:pPr>
    </w:p>
    <w:p w:rsidR="003F69CA" w:rsidRPr="003F69CA" w:rsidRDefault="003F69CA" w:rsidP="003F69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69CA" w:rsidRPr="00812FB4" w:rsidRDefault="003F69CA" w:rsidP="003F69CA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812FB4"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занятие. Знакомство. Введение в программу по изучению и </w:t>
      </w:r>
      <w:r w:rsidRPr="00812F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культуры татарского народа.(2 ч.)</w:t>
      </w:r>
    </w:p>
    <w:p w:rsidR="003F69CA" w:rsidRPr="003F69CA" w:rsidRDefault="003F69CA" w:rsidP="003F69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69CA" w:rsidRPr="003F69CA" w:rsidRDefault="003F69CA" w:rsidP="003F69CA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3F69CA">
        <w:rPr>
          <w:b/>
          <w:bCs/>
          <w:i/>
          <w:sz w:val="28"/>
          <w:szCs w:val="28"/>
        </w:rPr>
        <w:t>Теория</w:t>
      </w:r>
      <w:r w:rsidR="00812FB4">
        <w:rPr>
          <w:b/>
          <w:bCs/>
          <w:i/>
          <w:sz w:val="28"/>
          <w:szCs w:val="28"/>
        </w:rPr>
        <w:t>:</w:t>
      </w:r>
      <w:r w:rsidRPr="003F69CA">
        <w:rPr>
          <w:sz w:val="28"/>
          <w:szCs w:val="28"/>
        </w:rPr>
        <w:t xml:space="preserve"> Знакомство. Мы приветствуем друг друга.</w:t>
      </w:r>
      <w:r w:rsidRPr="003F69CA">
        <w:rPr>
          <w:rStyle w:val="c1"/>
          <w:color w:val="000000"/>
          <w:sz w:val="28"/>
          <w:szCs w:val="28"/>
        </w:rPr>
        <w:t xml:space="preserve"> Значение родного языка в жизни человека.</w:t>
      </w:r>
    </w:p>
    <w:p w:rsidR="003F69CA" w:rsidRPr="003F69CA" w:rsidRDefault="003F69CA" w:rsidP="003F69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812FB4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812FB4"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>прос</w:t>
      </w:r>
    </w:p>
    <w:p w:rsidR="003F69CA" w:rsidRPr="00812FB4" w:rsidRDefault="00812FB4" w:rsidP="003F69CA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F69CA" w:rsidRPr="003F69CA" w:rsidRDefault="003F69CA" w:rsidP="003F69CA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12FB4">
        <w:rPr>
          <w:rFonts w:ascii="Times New Roman" w:hAnsi="Times New Roman" w:cs="Times New Roman"/>
          <w:b/>
          <w:bCs/>
          <w:sz w:val="28"/>
          <w:szCs w:val="28"/>
        </w:rPr>
        <w:t>Происхождение татарского народа. Наш край в древности.6 ч</w:t>
      </w:r>
      <w:r w:rsidRPr="003F69C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F69CA" w:rsidRPr="00812FB4" w:rsidRDefault="00447751" w:rsidP="00812FB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</w:t>
      </w:r>
      <w:r w:rsidR="00812FB4" w:rsidRPr="00812F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Теория: </w:t>
      </w:r>
      <w:r w:rsidR="003F69CA" w:rsidRPr="00812FB4">
        <w:rPr>
          <w:rStyle w:val="c1"/>
          <w:rFonts w:ascii="Times New Roman" w:hAnsi="Times New Roman" w:cs="Times New Roman"/>
          <w:sz w:val="28"/>
          <w:szCs w:val="28"/>
        </w:rPr>
        <w:t>Казань столица Татарстана. Исторические места и памятники культуры в Казани. Просмотр видеофильма, медиаматериалов и альбомов, посвящённых Казани.</w:t>
      </w:r>
      <w:r w:rsidR="003F69CA" w:rsidRPr="00812FB4">
        <w:rPr>
          <w:rFonts w:ascii="Times New Roman" w:hAnsi="Times New Roman" w:cs="Times New Roman"/>
          <w:sz w:val="28"/>
          <w:szCs w:val="28"/>
        </w:rPr>
        <w:t xml:space="preserve"> Культура и быт татарского народа в Ульяновской области.</w:t>
      </w:r>
    </w:p>
    <w:p w:rsidR="003F69CA" w:rsidRPr="003F69CA" w:rsidRDefault="003F69CA" w:rsidP="003F69C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b/>
          <w:bCs/>
          <w:i/>
          <w:sz w:val="28"/>
          <w:szCs w:val="28"/>
        </w:rPr>
        <w:t>Практика</w:t>
      </w:r>
      <w:r w:rsidR="00812FB4">
        <w:rPr>
          <w:b/>
          <w:bCs/>
          <w:i/>
          <w:sz w:val="28"/>
          <w:szCs w:val="28"/>
        </w:rPr>
        <w:t xml:space="preserve">: </w:t>
      </w:r>
      <w:r w:rsidRPr="003F69CA">
        <w:rPr>
          <w:bCs/>
          <w:sz w:val="28"/>
          <w:szCs w:val="28"/>
        </w:rPr>
        <w:t>онлайн – экскурсия в г.Булгар</w:t>
      </w:r>
      <w:r w:rsidRPr="003F69CA">
        <w:rPr>
          <w:rStyle w:val="c1"/>
          <w:color w:val="000000"/>
          <w:sz w:val="28"/>
          <w:szCs w:val="28"/>
        </w:rPr>
        <w:t xml:space="preserve"> Заочное путешествие в Казань</w:t>
      </w:r>
      <w:r w:rsidRPr="003F69CA">
        <w:rPr>
          <w:bCs/>
          <w:sz w:val="28"/>
          <w:szCs w:val="28"/>
        </w:rPr>
        <w:t>, составление карты расселения татар.</w:t>
      </w:r>
      <w:r w:rsidRPr="003F69CA">
        <w:rPr>
          <w:rStyle w:val="c1"/>
          <w:color w:val="000000"/>
          <w:sz w:val="28"/>
          <w:szCs w:val="28"/>
        </w:rPr>
        <w:t xml:space="preserve"> Занятие-викторина «Прошлое, настоящее и будущее татарского народа». </w:t>
      </w:r>
    </w:p>
    <w:p w:rsidR="003F69CA" w:rsidRPr="003F69CA" w:rsidRDefault="003F69CA" w:rsidP="003F69C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69CA" w:rsidRPr="003F69CA" w:rsidRDefault="00447751" w:rsidP="003F69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3F69CA"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>опрос, беседа.</w:t>
      </w:r>
    </w:p>
    <w:p w:rsidR="003F69CA" w:rsidRPr="003F69CA" w:rsidRDefault="003F69CA" w:rsidP="003F69CA">
      <w:pPr>
        <w:pStyle w:val="ac"/>
        <w:numPr>
          <w:ilvl w:val="0"/>
          <w:numId w:val="28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12FB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Общение на родном  языке</w:t>
      </w:r>
      <w:r w:rsidRPr="003F69CA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. </w:t>
      </w:r>
      <w:r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>6 ч.)</w:t>
      </w:r>
    </w:p>
    <w:p w:rsidR="003F69CA" w:rsidRPr="003F69CA" w:rsidRDefault="00812FB4" w:rsidP="003F69CA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rFonts w:eastAsia="Calibri"/>
          <w:b/>
          <w:i/>
          <w:sz w:val="28"/>
          <w:szCs w:val="28"/>
        </w:rPr>
        <w:t>Теория</w:t>
      </w:r>
      <w:r>
        <w:rPr>
          <w:rFonts w:eastAsia="Calibri"/>
          <w:b/>
          <w:i/>
          <w:sz w:val="28"/>
          <w:szCs w:val="28"/>
        </w:rPr>
        <w:t xml:space="preserve">: </w:t>
      </w:r>
      <w:r w:rsidR="003F69CA" w:rsidRPr="003F69CA">
        <w:rPr>
          <w:sz w:val="28"/>
          <w:szCs w:val="28"/>
        </w:rPr>
        <w:t>Культура общения дома, у родственников, в общественных местах. Этикетные диалоги.</w:t>
      </w:r>
    </w:p>
    <w:p w:rsidR="003F69CA" w:rsidRDefault="00447751" w:rsidP="003F69CA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     </w:t>
      </w:r>
      <w:r w:rsidR="003F69CA" w:rsidRPr="003F69CA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Практика</w:t>
      </w:r>
      <w:r w:rsidR="00812FB4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: </w:t>
      </w:r>
      <w:r w:rsidR="003F69CA"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составление словаря татарских слов.  </w:t>
      </w:r>
      <w:r w:rsidR="003F69CA" w:rsidRPr="003F69CA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3F69CA"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>Индивидуальная работа</w:t>
      </w:r>
    </w:p>
    <w:p w:rsidR="00447751" w:rsidRPr="003F69CA" w:rsidRDefault="00447751" w:rsidP="003F69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69CA" w:rsidRPr="00447751" w:rsidRDefault="003F69CA" w:rsidP="00447751">
      <w:pPr>
        <w:pStyle w:val="ac"/>
        <w:numPr>
          <w:ilvl w:val="0"/>
          <w:numId w:val="28"/>
        </w:num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47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Национальный костюм (10ч.)</w:t>
      </w:r>
    </w:p>
    <w:p w:rsidR="003F69CA" w:rsidRPr="003F69CA" w:rsidRDefault="00447751" w:rsidP="003F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812FB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F69CA" w:rsidRPr="003F69CA">
        <w:rPr>
          <w:rFonts w:ascii="Times New Roman" w:hAnsi="Times New Roman" w:cs="Times New Roman"/>
          <w:sz w:val="28"/>
          <w:szCs w:val="28"/>
        </w:rPr>
        <w:t>Национальный костюм как предмет гордости народа.</w:t>
      </w: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sz w:val="28"/>
          <w:szCs w:val="28"/>
        </w:rPr>
        <w:t>Праздничная и повседневная мужская и женская одежда. Свадебная одежда. Головные украшения и уборы. Знакомство с национальным татарским костюмом. О чём говорит национальный костюм? Татарские узоры в народных костюмах. Основные цвета в костюмах.</w:t>
      </w:r>
      <w:r w:rsidR="00812FB4">
        <w:rPr>
          <w:sz w:val="28"/>
          <w:szCs w:val="28"/>
        </w:rPr>
        <w:t xml:space="preserve"> </w:t>
      </w:r>
      <w:r w:rsidRPr="003F69CA">
        <w:rPr>
          <w:rStyle w:val="c1"/>
          <w:color w:val="000000"/>
          <w:sz w:val="28"/>
          <w:szCs w:val="28"/>
        </w:rPr>
        <w:t>Традиционные мотивы татарского костюма. Праздничный костюм. Бытовой костюм. Традиционные цветосочетания в костюме.</w:t>
      </w:r>
      <w:r w:rsidRPr="003F69CA">
        <w:rPr>
          <w:color w:val="000000"/>
          <w:sz w:val="28"/>
          <w:szCs w:val="28"/>
          <w:shd w:val="clear" w:color="auto" w:fill="FFFFFF"/>
        </w:rPr>
        <w:t xml:space="preserve"> Народная одежда. Мужской и женский традиционный костюм. Обувь. Украшения. Татарские слова, обозначающие элементы национальной одежды.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447751" w:rsidP="003F69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12FB4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="003F69CA" w:rsidRPr="00812FB4">
        <w:rPr>
          <w:rFonts w:ascii="Times New Roman" w:hAnsi="Times New Roman" w:cs="Times New Roman"/>
          <w:bCs/>
          <w:iCs/>
          <w:sz w:val="28"/>
          <w:szCs w:val="28"/>
        </w:rPr>
        <w:t>Самостоятельная работа</w:t>
      </w:r>
      <w:r w:rsidR="00812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69CA" w:rsidRPr="003F69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F69CA" w:rsidRPr="003F69CA" w:rsidRDefault="003F69CA" w:rsidP="003F69C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F69CA">
        <w:rPr>
          <w:rFonts w:ascii="Times New Roman" w:hAnsi="Times New Roman" w:cs="Times New Roman"/>
          <w:sz w:val="28"/>
          <w:szCs w:val="28"/>
        </w:rPr>
        <w:t>Оформление  национального костюма и в отдельности орнаментов вышивки на одежде.</w:t>
      </w:r>
      <w:r w:rsidR="00812FB4">
        <w:rPr>
          <w:rFonts w:ascii="Times New Roman" w:hAnsi="Times New Roman" w:cs="Times New Roman"/>
          <w:sz w:val="28"/>
          <w:szCs w:val="28"/>
        </w:rPr>
        <w:t xml:space="preserve"> </w:t>
      </w:r>
      <w:r w:rsidRPr="003F69CA">
        <w:rPr>
          <w:rFonts w:ascii="Times New Roman" w:hAnsi="Times New Roman" w:cs="Times New Roman"/>
          <w:sz w:val="28"/>
          <w:szCs w:val="28"/>
        </w:rPr>
        <w:t>Выполнение рисунков народного костюма. Изготовление одежды для кукол.</w:t>
      </w:r>
    </w:p>
    <w:p w:rsidR="003F69CA" w:rsidRDefault="00447751" w:rsidP="003F69CA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3F69CA"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>Выставка рисунков</w:t>
      </w:r>
    </w:p>
    <w:p w:rsidR="00447751" w:rsidRPr="003F69CA" w:rsidRDefault="00447751" w:rsidP="003F69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69CA" w:rsidRPr="003F69CA" w:rsidRDefault="003F69CA" w:rsidP="003F69CA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3F69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Национальные традиции и праздники (10ч.)</w:t>
      </w: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b/>
          <w:bCs/>
          <w:sz w:val="28"/>
          <w:szCs w:val="28"/>
          <w:shd w:val="clear" w:color="auto" w:fill="FFFFFF"/>
        </w:rPr>
        <w:t>Теори</w:t>
      </w:r>
      <w:r w:rsidR="00812FB4">
        <w:rPr>
          <w:b/>
          <w:bCs/>
          <w:sz w:val="28"/>
          <w:szCs w:val="28"/>
          <w:shd w:val="clear" w:color="auto" w:fill="FFFFFF"/>
        </w:rPr>
        <w:t xml:space="preserve">я: </w:t>
      </w:r>
      <w:r w:rsidRPr="003F69CA">
        <w:rPr>
          <w:rStyle w:val="c1"/>
          <w:color w:val="000000"/>
          <w:sz w:val="28"/>
          <w:szCs w:val="28"/>
        </w:rPr>
        <w:t>Роль праздников в жизни народа.</w:t>
      </w:r>
      <w:r w:rsidRPr="003F69CA">
        <w:rPr>
          <w:rStyle w:val="c11"/>
          <w:color w:val="000000"/>
          <w:sz w:val="28"/>
          <w:szCs w:val="28"/>
        </w:rPr>
        <w:t> </w:t>
      </w:r>
      <w:r w:rsidRPr="003F69CA">
        <w:rPr>
          <w:rStyle w:val="c1"/>
          <w:color w:val="000000"/>
          <w:sz w:val="28"/>
          <w:szCs w:val="28"/>
        </w:rPr>
        <w:t xml:space="preserve">Многообразие татарских праздников. Календарные и обрядовые праздники. </w:t>
      </w:r>
    </w:p>
    <w:p w:rsidR="003F69CA" w:rsidRPr="00812FB4" w:rsidRDefault="003F69CA" w:rsidP="00812FB4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sz w:val="28"/>
          <w:szCs w:val="28"/>
        </w:rPr>
        <w:t xml:space="preserve">Весенне-летние обрядовые праздники. Осенне-зимний цикл  праздников. Старинные татарские обычаи, праздник Навруз, игры и развлечения на </w:t>
      </w:r>
      <w:r w:rsidRPr="003F69CA">
        <w:rPr>
          <w:sz w:val="28"/>
          <w:szCs w:val="28"/>
        </w:rPr>
        <w:lastRenderedPageBreak/>
        <w:t>праздниках. Рассказ о традиционных  праздниках  «Сабантуй»</w:t>
      </w:r>
      <w:r w:rsidRPr="003F69CA">
        <w:rPr>
          <w:rStyle w:val="c1"/>
          <w:color w:val="000000"/>
          <w:sz w:val="28"/>
          <w:szCs w:val="28"/>
        </w:rPr>
        <w:t xml:space="preserve"> , «</w:t>
      </w:r>
      <w:r w:rsidRPr="003F69CA">
        <w:rPr>
          <w:rStyle w:val="c10"/>
          <w:iCs/>
          <w:color w:val="000000"/>
          <w:sz w:val="28"/>
          <w:szCs w:val="28"/>
        </w:rPr>
        <w:t>Каз омэсэ</w:t>
      </w:r>
      <w:r w:rsidRPr="003F69CA">
        <w:rPr>
          <w:rStyle w:val="c1"/>
          <w:color w:val="000000"/>
          <w:sz w:val="28"/>
          <w:szCs w:val="28"/>
        </w:rPr>
        <w:t>».</w:t>
      </w:r>
      <w:r w:rsidRPr="003F69CA">
        <w:rPr>
          <w:sz w:val="28"/>
          <w:szCs w:val="28"/>
        </w:rPr>
        <w:t>.</w:t>
      </w:r>
      <w:r w:rsidRPr="003F69CA">
        <w:rPr>
          <w:rStyle w:val="c1"/>
          <w:color w:val="000000"/>
          <w:sz w:val="28"/>
          <w:szCs w:val="28"/>
        </w:rPr>
        <w:t>Обычаи, связанные с этапами жизни человека. Обрядовые праздники. «</w:t>
      </w:r>
      <w:r w:rsidRPr="003F69CA">
        <w:rPr>
          <w:rStyle w:val="c10"/>
          <w:iCs/>
          <w:color w:val="000000"/>
          <w:sz w:val="28"/>
          <w:szCs w:val="28"/>
        </w:rPr>
        <w:t>Курбан-байрам</w:t>
      </w:r>
      <w:r w:rsidRPr="003F69CA">
        <w:rPr>
          <w:rStyle w:val="c1"/>
          <w:color w:val="000000"/>
          <w:sz w:val="28"/>
          <w:szCs w:val="28"/>
        </w:rPr>
        <w:t>», «</w:t>
      </w:r>
      <w:r w:rsidRPr="003F69CA">
        <w:rPr>
          <w:rStyle w:val="c10"/>
          <w:iCs/>
          <w:color w:val="000000"/>
          <w:sz w:val="28"/>
          <w:szCs w:val="28"/>
        </w:rPr>
        <w:t>Ураза-байрам</w:t>
      </w:r>
      <w:r w:rsidRPr="003F69CA">
        <w:rPr>
          <w:rStyle w:val="c1"/>
          <w:color w:val="000000"/>
          <w:sz w:val="28"/>
          <w:szCs w:val="28"/>
        </w:rPr>
        <w:t>».</w:t>
      </w:r>
    </w:p>
    <w:p w:rsidR="003F69CA" w:rsidRPr="003F69CA" w:rsidRDefault="003F69CA" w:rsidP="003F69CA">
      <w:pPr>
        <w:rPr>
          <w:rFonts w:ascii="Times New Roman" w:hAnsi="Times New Roman" w:cs="Times New Roman"/>
          <w:b/>
          <w:sz w:val="28"/>
          <w:szCs w:val="28"/>
        </w:rPr>
      </w:pPr>
      <w:r w:rsidRPr="003F69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Практика</w:t>
      </w:r>
      <w:r w:rsidR="00812F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3F69CA">
        <w:rPr>
          <w:rFonts w:ascii="Times New Roman" w:hAnsi="Times New Roman" w:cs="Times New Roman"/>
          <w:sz w:val="28"/>
          <w:szCs w:val="28"/>
        </w:rPr>
        <w:t>Составление игр</w:t>
      </w:r>
      <w:r w:rsidR="00812FB4">
        <w:rPr>
          <w:rFonts w:ascii="Times New Roman" w:hAnsi="Times New Roman" w:cs="Times New Roman"/>
          <w:sz w:val="28"/>
          <w:szCs w:val="28"/>
        </w:rPr>
        <w:t>.</w:t>
      </w:r>
    </w:p>
    <w:p w:rsidR="003F69CA" w:rsidRPr="003F69CA" w:rsidRDefault="003F69CA" w:rsidP="003F69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>устный опрос</w:t>
      </w:r>
      <w:r w:rsidR="00812FB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F69CA" w:rsidRPr="003F69CA" w:rsidRDefault="003F69CA" w:rsidP="003F69CA">
      <w:pPr>
        <w:pStyle w:val="ac"/>
        <w:ind w:left="108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F69CA" w:rsidRPr="003F69CA" w:rsidRDefault="003F69CA" w:rsidP="003F69CA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3F69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Национальная кухня.(6 ч.)</w:t>
      </w: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b/>
          <w:bCs/>
          <w:sz w:val="28"/>
          <w:szCs w:val="28"/>
          <w:shd w:val="clear" w:color="auto" w:fill="FFFFFF"/>
        </w:rPr>
        <w:t>Теория</w:t>
      </w:r>
      <w:r w:rsidR="00812FB4">
        <w:rPr>
          <w:b/>
          <w:bCs/>
          <w:sz w:val="28"/>
          <w:szCs w:val="28"/>
          <w:shd w:val="clear" w:color="auto" w:fill="FFFFFF"/>
        </w:rPr>
        <w:t xml:space="preserve">: </w:t>
      </w:r>
      <w:r w:rsidRPr="003F69CA">
        <w:rPr>
          <w:sz w:val="28"/>
          <w:szCs w:val="28"/>
        </w:rPr>
        <w:t>Особенности национальной кухни татарского  народа. Классификация и ассортимент блюд татарской национальной кухни. Особенности национальных блюд. Виды блюд(бишбармак, пярямяч,кыстыбый , чак-чак и др.). Правила поведения за столом.</w:t>
      </w:r>
    </w:p>
    <w:p w:rsidR="003F69CA" w:rsidRPr="003F69CA" w:rsidRDefault="003F69CA" w:rsidP="00812FB4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F69CA">
        <w:rPr>
          <w:rStyle w:val="c1"/>
          <w:color w:val="000000"/>
          <w:sz w:val="28"/>
          <w:szCs w:val="28"/>
        </w:rPr>
        <w:t>Обычаи, связанные со встречей гостей.</w:t>
      </w:r>
    </w:p>
    <w:p w:rsidR="003F69CA" w:rsidRPr="003F69CA" w:rsidRDefault="00447751" w:rsidP="003F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</w:t>
      </w:r>
      <w:r w:rsidR="003F69CA" w:rsidRPr="003F69CA">
        <w:rPr>
          <w:rFonts w:ascii="Times New Roman" w:hAnsi="Times New Roman" w:cs="Times New Roman"/>
          <w:b/>
          <w:sz w:val="28"/>
          <w:szCs w:val="28"/>
        </w:rPr>
        <w:t xml:space="preserve">рактика </w:t>
      </w:r>
      <w:r w:rsidR="003F69CA" w:rsidRPr="003F69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  <w:r w:rsidRPr="003F69CA">
        <w:rPr>
          <w:rStyle w:val="c1"/>
          <w:rFonts w:ascii="Times New Roman" w:hAnsi="Times New Roman" w:cs="Times New Roman"/>
          <w:sz w:val="28"/>
          <w:szCs w:val="28"/>
        </w:rPr>
        <w:t>Занятие-конкурс знатоков национальной татарской кухни</w:t>
      </w:r>
    </w:p>
    <w:p w:rsidR="003F69CA" w:rsidRPr="003F69CA" w:rsidRDefault="00447751" w:rsidP="003F69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3F69CA"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>Практическая работа «Блюда моей семьи», «Моя родословная»</w:t>
      </w:r>
    </w:p>
    <w:p w:rsidR="003F69CA" w:rsidRPr="003F69CA" w:rsidRDefault="003F69CA" w:rsidP="003F69CA">
      <w:pPr>
        <w:pStyle w:val="ac"/>
        <w:ind w:left="108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F69CA" w:rsidRPr="003F69CA" w:rsidRDefault="003F69CA" w:rsidP="003F69CA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3F69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Устное народное  творчество татарского народа</w:t>
      </w:r>
      <w:r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(10ч.)</w:t>
      </w:r>
    </w:p>
    <w:p w:rsidR="00812FB4" w:rsidRPr="003F69CA" w:rsidRDefault="003F69CA" w:rsidP="00812FB4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rFonts w:eastAsia="Calibri"/>
          <w:b/>
          <w:sz w:val="28"/>
          <w:szCs w:val="28"/>
        </w:rPr>
        <w:t>Теория</w:t>
      </w:r>
      <w:r w:rsidR="00812FB4">
        <w:rPr>
          <w:rFonts w:eastAsia="Calibri"/>
          <w:b/>
          <w:sz w:val="28"/>
          <w:szCs w:val="28"/>
        </w:rPr>
        <w:t xml:space="preserve">: </w:t>
      </w:r>
      <w:r w:rsidRPr="003F69CA">
        <w:rPr>
          <w:rStyle w:val="c1"/>
          <w:color w:val="000000"/>
          <w:sz w:val="28"/>
          <w:szCs w:val="28"/>
        </w:rPr>
        <w:t>Фольклор.</w:t>
      </w:r>
      <w:r w:rsidR="00812FB4" w:rsidRPr="00812FB4">
        <w:rPr>
          <w:rStyle w:val="c1"/>
          <w:color w:val="000000"/>
          <w:sz w:val="28"/>
          <w:szCs w:val="28"/>
        </w:rPr>
        <w:t xml:space="preserve"> </w:t>
      </w:r>
      <w:r w:rsidR="00812FB4" w:rsidRPr="003F69CA">
        <w:rPr>
          <w:rStyle w:val="c1"/>
          <w:color w:val="000000"/>
          <w:sz w:val="28"/>
          <w:szCs w:val="28"/>
        </w:rPr>
        <w:t>Виды фольклора. Разнообразные формы проявления фольклора.</w:t>
      </w:r>
      <w:r w:rsidR="00812FB4">
        <w:rPr>
          <w:rStyle w:val="c1"/>
          <w:color w:val="000000"/>
          <w:sz w:val="28"/>
          <w:szCs w:val="28"/>
        </w:rPr>
        <w:t xml:space="preserve"> </w:t>
      </w:r>
      <w:r w:rsidR="00812FB4" w:rsidRPr="003F69CA">
        <w:rPr>
          <w:rStyle w:val="c1"/>
          <w:color w:val="000000"/>
          <w:sz w:val="28"/>
          <w:szCs w:val="28"/>
        </w:rPr>
        <w:t>Былины. Сказания татарского народа.</w:t>
      </w:r>
      <w:r w:rsidR="00812FB4">
        <w:rPr>
          <w:rStyle w:val="c1"/>
          <w:color w:val="000000"/>
          <w:sz w:val="28"/>
          <w:szCs w:val="28"/>
        </w:rPr>
        <w:t xml:space="preserve"> </w:t>
      </w:r>
      <w:r w:rsidR="00812FB4" w:rsidRPr="003F69CA">
        <w:rPr>
          <w:rStyle w:val="c1"/>
          <w:color w:val="000000"/>
          <w:sz w:val="28"/>
          <w:szCs w:val="28"/>
        </w:rPr>
        <w:t>Татарские народные сказки</w:t>
      </w:r>
    </w:p>
    <w:p w:rsidR="003F69CA" w:rsidRPr="003F69CA" w:rsidRDefault="00812FB4" w:rsidP="00812FB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9CA">
        <w:rPr>
          <w:rStyle w:val="c1"/>
          <w:color w:val="000000"/>
          <w:sz w:val="28"/>
          <w:szCs w:val="28"/>
        </w:rPr>
        <w:t>Малые жанры устного народного творчества. Афоризмы татарского народа. Пословицы и поговорки.</w:t>
      </w:r>
      <w:r w:rsidRPr="003F69CA">
        <w:rPr>
          <w:rStyle w:val="c15"/>
          <w:b/>
          <w:bCs/>
          <w:color w:val="000000"/>
          <w:sz w:val="28"/>
          <w:szCs w:val="28"/>
        </w:rPr>
        <w:t> </w:t>
      </w:r>
      <w:r w:rsidRPr="003F69CA">
        <w:rPr>
          <w:rStyle w:val="c1"/>
          <w:color w:val="000000"/>
          <w:sz w:val="28"/>
          <w:szCs w:val="28"/>
        </w:rPr>
        <w:t>Пословицы и поговорки о языке, о народе, о дружбе, о семье.</w:t>
      </w:r>
      <w:r>
        <w:rPr>
          <w:rStyle w:val="c1"/>
          <w:color w:val="000000"/>
          <w:sz w:val="28"/>
          <w:szCs w:val="28"/>
        </w:rPr>
        <w:t xml:space="preserve"> </w:t>
      </w:r>
      <w:r w:rsidRPr="003F69CA">
        <w:rPr>
          <w:rStyle w:val="c1"/>
          <w:color w:val="000000"/>
          <w:sz w:val="28"/>
          <w:szCs w:val="28"/>
        </w:rPr>
        <w:t>Сбор фольклорного материала.</w:t>
      </w: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sz w:val="28"/>
          <w:szCs w:val="28"/>
        </w:rPr>
        <w:t>Татарский музыкальный фольклор. Народный календарь татарского народа. Название месяцев,  дней недели. Календарно обрядовая поэзия. Игровой фольклор татарского народа. Богатство и разнообразие национальных игр. Культура родного поселка.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447751" w:rsidP="003F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</w:t>
      </w:r>
      <w:r w:rsidR="003F69CA" w:rsidRPr="003F69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Практика</w:t>
      </w:r>
      <w:r w:rsidR="00812FB4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: </w:t>
      </w:r>
      <w:r w:rsidR="003F69CA" w:rsidRPr="003F69CA">
        <w:rPr>
          <w:rFonts w:ascii="Times New Roman" w:hAnsi="Times New Roman" w:cs="Times New Roman"/>
          <w:sz w:val="28"/>
          <w:szCs w:val="28"/>
        </w:rPr>
        <w:t xml:space="preserve">Постановка сценок, сказок . </w:t>
      </w:r>
    </w:p>
    <w:p w:rsidR="003F69CA" w:rsidRPr="003F69CA" w:rsidRDefault="00447751" w:rsidP="003F69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3F69CA" w:rsidRPr="00812FB4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3F69CA" w:rsidRPr="003F69CA" w:rsidRDefault="003F69CA" w:rsidP="003F69CA">
      <w:pPr>
        <w:pStyle w:val="ac"/>
        <w:ind w:left="108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3F69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Культура и творчество татарского народа. Семья. Родословная.</w:t>
      </w:r>
      <w:r w:rsidRPr="003F69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(10 ч.)</w:t>
      </w: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rFonts w:eastAsia="Calibri"/>
          <w:b/>
          <w:sz w:val="28"/>
          <w:szCs w:val="28"/>
        </w:rPr>
        <w:t>Теория</w:t>
      </w:r>
      <w:r w:rsidR="00812FB4">
        <w:rPr>
          <w:rFonts w:eastAsia="Calibri"/>
          <w:b/>
          <w:sz w:val="28"/>
          <w:szCs w:val="28"/>
        </w:rPr>
        <w:t xml:space="preserve">: </w:t>
      </w:r>
      <w:r w:rsidRPr="003F69CA">
        <w:rPr>
          <w:sz w:val="28"/>
          <w:szCs w:val="28"/>
        </w:rPr>
        <w:t>Знакомство с национальными музыкальными инструментами. Прослушивание и изучение народных  песен. Изучение творчества известных татарских поэтов. Знакомство с творчеством татарских художников и их картинами о родном крае. Первые просветители татарского народа. Вклад представителей татарского народа в развитие науки и культуры России. Известные люди среди современников, их роль в развитии культуры татарского народа.</w:t>
      </w:r>
      <w:r w:rsidR="00812FB4">
        <w:rPr>
          <w:sz w:val="28"/>
          <w:szCs w:val="28"/>
        </w:rPr>
        <w:t xml:space="preserve"> </w:t>
      </w:r>
      <w:r w:rsidRPr="003F69CA">
        <w:rPr>
          <w:sz w:val="28"/>
          <w:szCs w:val="28"/>
          <w:shd w:val="clear" w:color="auto" w:fill="FFFFFF"/>
        </w:rPr>
        <w:t xml:space="preserve">Знакомство с особенностями национальной архитектуры. </w:t>
      </w:r>
      <w:r w:rsidRPr="003F69CA">
        <w:rPr>
          <w:rStyle w:val="c1"/>
          <w:color w:val="000000"/>
          <w:sz w:val="28"/>
          <w:szCs w:val="28"/>
        </w:rPr>
        <w:t>Особенности татарской семьи. Роли мужа и жены, отца и матери в традиционной татарской семье. Отец – глава семьи, Мать – хранительница очага. Внутрисемейные отношения.</w:t>
      </w: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9CA">
        <w:rPr>
          <w:rStyle w:val="c1"/>
          <w:color w:val="000000"/>
          <w:sz w:val="28"/>
          <w:szCs w:val="28"/>
        </w:rPr>
        <w:t>Родство. Родословная семьи. Построение генеалогического дерева.</w:t>
      </w: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9CA">
        <w:rPr>
          <w:rStyle w:val="c1"/>
          <w:color w:val="000000"/>
          <w:sz w:val="28"/>
          <w:szCs w:val="28"/>
        </w:rPr>
        <w:lastRenderedPageBreak/>
        <w:t>Уважение к старшим – неотъемлемая часть культуры татарского народа.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</w:p>
    <w:p w:rsidR="00812FB4" w:rsidRDefault="00447751" w:rsidP="003F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</w:t>
      </w:r>
      <w:r w:rsidR="003F69CA" w:rsidRPr="003F69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Практика</w:t>
      </w:r>
      <w:r w:rsidR="00812FB4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: </w:t>
      </w:r>
      <w:r w:rsidR="003F69CA" w:rsidRPr="003F69CA">
        <w:rPr>
          <w:rFonts w:ascii="Times New Roman" w:hAnsi="Times New Roman" w:cs="Times New Roman"/>
          <w:sz w:val="28"/>
          <w:szCs w:val="28"/>
        </w:rPr>
        <w:t>Просмотр видеоматериалов национальных танцев</w:t>
      </w:r>
      <w:r w:rsidR="00812FB4">
        <w:rPr>
          <w:rFonts w:ascii="Times New Roman" w:hAnsi="Times New Roman" w:cs="Times New Roman"/>
          <w:sz w:val="28"/>
          <w:szCs w:val="28"/>
        </w:rPr>
        <w:t>.</w:t>
      </w:r>
    </w:p>
    <w:p w:rsidR="003F69CA" w:rsidRPr="003F69CA" w:rsidRDefault="00447751" w:rsidP="003F69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3F69CA" w:rsidRPr="00812FB4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3F69CA" w:rsidRPr="003F69CA" w:rsidRDefault="003F69CA" w:rsidP="003F69CA">
      <w:pPr>
        <w:pStyle w:val="ac"/>
        <w:ind w:left="108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pStyle w:val="ac"/>
        <w:numPr>
          <w:ilvl w:val="0"/>
          <w:numId w:val="28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Художественная  литература . Писатели детям</w:t>
      </w:r>
      <w:r w:rsidRPr="003F6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ч.)</w:t>
      </w: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rFonts w:eastAsia="Calibri"/>
          <w:b/>
          <w:sz w:val="28"/>
          <w:szCs w:val="28"/>
        </w:rPr>
        <w:t>Теория</w:t>
      </w:r>
      <w:r w:rsidR="00812FB4">
        <w:rPr>
          <w:rFonts w:eastAsia="Calibri"/>
          <w:b/>
          <w:sz w:val="28"/>
          <w:szCs w:val="28"/>
        </w:rPr>
        <w:t>:</w:t>
      </w:r>
      <w:r w:rsidRPr="003F69CA">
        <w:rPr>
          <w:rFonts w:eastAsia="Calibri"/>
          <w:sz w:val="28"/>
          <w:szCs w:val="28"/>
        </w:rPr>
        <w:t xml:space="preserve"> </w:t>
      </w:r>
      <w:r w:rsidRPr="003F69CA">
        <w:rPr>
          <w:sz w:val="28"/>
          <w:szCs w:val="28"/>
        </w:rPr>
        <w:t>Поэты, писатели  татарского народа ( Габдулла Тукай и Муса Джалиль и др. )</w:t>
      </w:r>
      <w:r w:rsidRPr="003F69CA">
        <w:rPr>
          <w:sz w:val="28"/>
          <w:szCs w:val="28"/>
          <w:shd w:val="clear" w:color="auto" w:fill="FFFFFF"/>
        </w:rPr>
        <w:t xml:space="preserve"> Знать произведения Г.Тукая, М.Джалиля. Уметь правильно и осознанно читать  стихотворения, отвечать на вопросы..</w:t>
      </w:r>
      <w:r w:rsidRPr="003F69CA">
        <w:rPr>
          <w:sz w:val="28"/>
          <w:szCs w:val="28"/>
        </w:rPr>
        <w:t xml:space="preserve"> Проявить  интерес к </w:t>
      </w:r>
      <w:r w:rsidRPr="003F69CA">
        <w:rPr>
          <w:color w:val="79551B"/>
          <w:sz w:val="28"/>
          <w:szCs w:val="28"/>
        </w:rPr>
        <w:t> </w:t>
      </w:r>
      <w:r w:rsidRPr="003F69CA">
        <w:rPr>
          <w:sz w:val="28"/>
          <w:szCs w:val="28"/>
        </w:rPr>
        <w:t>народным сказкам.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</w:p>
    <w:p w:rsidR="003F69CA" w:rsidRPr="003F69CA" w:rsidRDefault="003F69CA" w:rsidP="003F69CA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F69CA">
        <w:rPr>
          <w:rFonts w:eastAsia="Calibri"/>
          <w:b/>
          <w:sz w:val="28"/>
          <w:szCs w:val="28"/>
        </w:rPr>
        <w:t>Практика</w:t>
      </w:r>
      <w:r w:rsidRPr="003F69CA">
        <w:rPr>
          <w:i/>
          <w:sz w:val="28"/>
          <w:szCs w:val="28"/>
        </w:rPr>
        <w:t xml:space="preserve">: </w:t>
      </w:r>
      <w:r w:rsidRPr="003F69CA">
        <w:rPr>
          <w:sz w:val="28"/>
          <w:szCs w:val="28"/>
        </w:rPr>
        <w:t xml:space="preserve">прослушивание песен, стихотворений писателей, сказок Г.Тукая, просмотр картин, спектаклей, мультфильмов на татарском языке, чтение стихотворений. </w:t>
      </w:r>
    </w:p>
    <w:p w:rsidR="003F69CA" w:rsidRPr="003F69CA" w:rsidRDefault="003F69CA" w:rsidP="003F69CA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F69CA" w:rsidRPr="003F69CA" w:rsidRDefault="00447751" w:rsidP="003F69CA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F69CA"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="003F69CA" w:rsidRPr="003F69CA">
        <w:rPr>
          <w:rFonts w:ascii="Times New Roman" w:hAnsi="Times New Roman" w:cs="Times New Roman"/>
          <w:sz w:val="28"/>
          <w:szCs w:val="28"/>
        </w:rPr>
        <w:t xml:space="preserve">устный опрос </w:t>
      </w:r>
    </w:p>
    <w:p w:rsidR="003F69CA" w:rsidRPr="003F69CA" w:rsidRDefault="003F69CA" w:rsidP="003F69CA">
      <w:pPr>
        <w:rPr>
          <w:rFonts w:ascii="Times New Roman" w:hAnsi="Times New Roman" w:cs="Times New Roman"/>
          <w:sz w:val="28"/>
          <w:szCs w:val="28"/>
        </w:rPr>
      </w:pPr>
    </w:p>
    <w:p w:rsidR="003F69CA" w:rsidRPr="00812FB4" w:rsidRDefault="003F69CA" w:rsidP="003F69CA">
      <w:pPr>
        <w:pStyle w:val="ac"/>
        <w:numPr>
          <w:ilvl w:val="0"/>
          <w:numId w:val="28"/>
        </w:num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812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пройденного материала. Выставка детских работ (2ч.)</w:t>
      </w:r>
    </w:p>
    <w:p w:rsidR="003F69CA" w:rsidRPr="003F69CA" w:rsidRDefault="003F69CA" w:rsidP="003F69CA">
      <w:pPr>
        <w:pStyle w:val="ac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</w:t>
      </w:r>
      <w:r w:rsidR="00812FB4" w:rsidRPr="00812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ктика</w:t>
      </w:r>
      <w:r w:rsidR="00812FB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F6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 детских рисунков, альбомов.</w:t>
      </w:r>
    </w:p>
    <w:p w:rsidR="003F69CA" w:rsidRPr="003F69CA" w:rsidRDefault="003F69CA" w:rsidP="003F69CA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контроля: </w:t>
      </w:r>
      <w:r w:rsidRPr="00812FB4">
        <w:rPr>
          <w:rFonts w:ascii="Times New Roman" w:hAnsi="Times New Roman" w:cs="Times New Roman"/>
          <w:sz w:val="28"/>
          <w:szCs w:val="28"/>
        </w:rPr>
        <w:t>беседа .наблюдение</w:t>
      </w:r>
      <w:r w:rsidRPr="003F6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78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69CA" w:rsidRPr="003F69CA" w:rsidRDefault="003F69CA" w:rsidP="003F69CA">
      <w:pPr>
        <w:pStyle w:val="ac"/>
        <w:ind w:left="108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pStyle w:val="ac"/>
        <w:ind w:left="108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F69CA" w:rsidRPr="003F69CA" w:rsidRDefault="003F69CA" w:rsidP="003F69C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F69CA" w:rsidRPr="003F69CA" w:rsidRDefault="003F69CA" w:rsidP="003F69CA">
      <w:pPr>
        <w:rPr>
          <w:rFonts w:ascii="Times New Roman" w:hAnsi="Times New Roman" w:cs="Times New Roman"/>
          <w:b/>
          <w:sz w:val="28"/>
          <w:szCs w:val="28"/>
        </w:rPr>
        <w:sectPr w:rsidR="003F69CA" w:rsidRPr="003F69CA" w:rsidSect="00C614AB">
          <w:footerReference w:type="default" r:id="rId10"/>
          <w:footnotePr>
            <w:pos w:val="beneathText"/>
          </w:footnotePr>
          <w:pgSz w:w="11905" w:h="16837"/>
          <w:pgMar w:top="958" w:right="851" w:bottom="1134" w:left="1276" w:header="720" w:footer="720" w:gutter="0"/>
          <w:cols w:space="720"/>
          <w:docGrid w:linePitch="360"/>
        </w:sectPr>
      </w:pPr>
    </w:p>
    <w:p w:rsidR="003F69CA" w:rsidRPr="003F69CA" w:rsidRDefault="003F69CA" w:rsidP="003F69CA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77881" w:rsidRPr="00577881" w:rsidRDefault="00577881" w:rsidP="005778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2.Комплекс организационно-педагогических условий</w:t>
      </w:r>
    </w:p>
    <w:p w:rsidR="00577881" w:rsidRPr="00577881" w:rsidRDefault="00577881" w:rsidP="005778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2.1 КАЛЕНДАРНЫЙ УЧЕБНЫЙ ГРАФИК</w:t>
      </w:r>
    </w:p>
    <w:p w:rsidR="00577881" w:rsidRPr="00577881" w:rsidRDefault="00577881" w:rsidP="005778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Pr="00577881">
        <w:rPr>
          <w:rFonts w:ascii="Times New Roman" w:eastAsia="Calibri" w:hAnsi="Times New Roman" w:cs="Times New Roman"/>
          <w:b/>
          <w:sz w:val="28"/>
          <w:szCs w:val="28"/>
        </w:rPr>
        <w:t xml:space="preserve"> учебны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="00447751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</w:p>
    <w:p w:rsidR="00577881" w:rsidRPr="00577881" w:rsidRDefault="00577881" w:rsidP="005778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Год обучения; первый</w:t>
      </w:r>
    </w:p>
    <w:p w:rsidR="00577881" w:rsidRPr="00577881" w:rsidRDefault="00577881" w:rsidP="005778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Количество учебных недель:36 недель</w:t>
      </w:r>
    </w:p>
    <w:p w:rsidR="00577881" w:rsidRPr="00577881" w:rsidRDefault="00577881" w:rsidP="005778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881">
        <w:rPr>
          <w:rFonts w:ascii="Times New Roman" w:eastAsia="Calibri" w:hAnsi="Times New Roman" w:cs="Times New Roman"/>
          <w:b/>
          <w:sz w:val="28"/>
          <w:szCs w:val="28"/>
        </w:rPr>
        <w:t>Сроки учебных пе</w:t>
      </w:r>
      <w:r>
        <w:rPr>
          <w:rFonts w:ascii="Times New Roman" w:eastAsia="Calibri" w:hAnsi="Times New Roman" w:cs="Times New Roman"/>
          <w:b/>
          <w:sz w:val="28"/>
          <w:szCs w:val="28"/>
        </w:rPr>
        <w:t>риодов: 1 полугодие-с 01.09.2023г по 30.12.2023</w:t>
      </w:r>
      <w:r w:rsidRPr="00577881">
        <w:rPr>
          <w:rFonts w:ascii="Times New Roman" w:eastAsia="Calibri" w:hAnsi="Times New Roman" w:cs="Times New Roman"/>
          <w:b/>
          <w:sz w:val="28"/>
          <w:szCs w:val="28"/>
        </w:rPr>
        <w:t>г;</w:t>
      </w:r>
    </w:p>
    <w:p w:rsidR="00577881" w:rsidRPr="00577881" w:rsidRDefault="00577881" w:rsidP="005778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 полугодие –с 01.01.2024г по 31.05.2024</w:t>
      </w:r>
      <w:r w:rsidRPr="00577881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577881" w:rsidRPr="00577881" w:rsidRDefault="00577881" w:rsidP="005778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CA" w:rsidRPr="00FC4FA9" w:rsidRDefault="00FC4FA9" w:rsidP="00FC4FA9">
      <w:pPr>
        <w:pStyle w:val="2b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программы:72часа</w:t>
      </w:r>
    </w:p>
    <w:tbl>
      <w:tblPr>
        <w:tblStyle w:val="212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1559"/>
        <w:gridCol w:w="2694"/>
        <w:gridCol w:w="2693"/>
        <w:gridCol w:w="2410"/>
        <w:gridCol w:w="1842"/>
        <w:gridCol w:w="1134"/>
      </w:tblGrid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(число, месяц)</w:t>
            </w:r>
          </w:p>
        </w:tc>
        <w:tc>
          <w:tcPr>
            <w:tcW w:w="1701" w:type="dxa"/>
          </w:tcPr>
          <w:p w:rsidR="003F69CA" w:rsidRPr="003F69CA" w:rsidRDefault="003F69CA" w:rsidP="00C614AB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</w:tcPr>
          <w:p w:rsidR="003F69CA" w:rsidRPr="003F69CA" w:rsidRDefault="003F69CA" w:rsidP="00C614AB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 Знакомство. Введение в программу по изучению культуры татарского народа – 2 ч.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Понятие о народе. 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занятие.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Значение родного языка в жизни человека.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Происхождение татарского народа. Наш край в древности – 6 ч.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F69CA">
              <w:rPr>
                <w:b/>
                <w:bCs/>
                <w:sz w:val="28"/>
                <w:szCs w:val="28"/>
              </w:rPr>
              <w:t xml:space="preserve">Происхождение татарского народа. </w:t>
            </w:r>
            <w:r w:rsidRPr="003F69CA">
              <w:rPr>
                <w:rStyle w:val="c1"/>
                <w:color w:val="000000"/>
                <w:sz w:val="28"/>
                <w:szCs w:val="28"/>
              </w:rPr>
              <w:t>Предки татарского народа: Кто мы?</w:t>
            </w:r>
          </w:p>
          <w:p w:rsidR="003F69CA" w:rsidRPr="003F69CA" w:rsidRDefault="003F69CA" w:rsidP="00C614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</w:t>
            </w:r>
          </w:p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</w:t>
            </w: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ь </w:t>
            </w: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 xml:space="preserve">Казань столица </w:t>
            </w:r>
            <w:r w:rsidRPr="003F69CA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Татарстана. Исторические места и памятники культуры в Казани.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Информационное </w:t>
            </w: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Заочная экскурсия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>Мой родной край</w:t>
            </w:r>
          </w:p>
          <w:p w:rsidR="003F69CA" w:rsidRPr="003F69CA" w:rsidRDefault="003F69CA" w:rsidP="00C614A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CA" w:rsidRPr="003F69CA" w:rsidRDefault="003F69CA" w:rsidP="00C614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9CA" w:rsidRPr="003F69CA" w:rsidRDefault="003F69CA" w:rsidP="00C614AB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Общение на родном  языке</w:t>
            </w:r>
          </w:p>
          <w:p w:rsidR="003F69CA" w:rsidRPr="003F69CA" w:rsidRDefault="003F69CA" w:rsidP="00C61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69C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Татарский алфавит – 6 ч.</w:t>
            </w:r>
          </w:p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Татарский алфавит .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занятие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>Культура общения дома, у родственников, в общественных местах. Этикетные диалоги.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>«Мои питомцы»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>Животные на татарском языке</w:t>
            </w:r>
          </w:p>
          <w:p w:rsidR="003F69CA" w:rsidRPr="003F69CA" w:rsidRDefault="003F69CA" w:rsidP="00C614AB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Национальный костюм – 10 ч.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национальным татарским </w:t>
            </w:r>
            <w:r w:rsidRPr="003F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костюмом. Национальный костюм как предмет гордости народа.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рисунков народного </w:t>
            </w:r>
            <w:r w:rsidRPr="003F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костюма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>Праздничная и повседневная мужская и женская одежда. Свадебная одежда. Головные украшения и уборы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69CA">
              <w:rPr>
                <w:color w:val="000000"/>
                <w:sz w:val="28"/>
                <w:szCs w:val="28"/>
                <w:shd w:val="clear" w:color="auto" w:fill="FFFFFF"/>
              </w:rPr>
              <w:t>Обувь. Украшения.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(орнамент) народного костюма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F69CA">
              <w:rPr>
                <w:sz w:val="28"/>
                <w:szCs w:val="28"/>
              </w:rPr>
              <w:t xml:space="preserve">Татарские узоры в народных костюмах. </w:t>
            </w:r>
            <w:r w:rsidRPr="003F69CA">
              <w:rPr>
                <w:rStyle w:val="c1"/>
                <w:color w:val="000000"/>
                <w:sz w:val="28"/>
                <w:szCs w:val="28"/>
              </w:rPr>
              <w:t xml:space="preserve">Традиционные цветосочетания в костюме.Традиционные мотивы татарского костюма.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народного костюма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Татарские слова, обозначающие элементы национальной одежды.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Оформление словаря.</w:t>
            </w:r>
            <w:r w:rsidRPr="003F69CA"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рисунков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Национальные традиции и праздники – 10ч.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 xml:space="preserve">Роль </w:t>
            </w:r>
            <w:r w:rsidRPr="003F69CA">
              <w:rPr>
                <w:rStyle w:val="c1"/>
                <w:color w:val="000000"/>
                <w:sz w:val="28"/>
                <w:szCs w:val="28"/>
              </w:rPr>
              <w:lastRenderedPageBreak/>
              <w:t>праздников в жизни народа.</w:t>
            </w:r>
            <w:r w:rsidRPr="003F69CA">
              <w:rPr>
                <w:rStyle w:val="c11"/>
                <w:color w:val="000000"/>
                <w:sz w:val="28"/>
                <w:szCs w:val="28"/>
              </w:rPr>
              <w:t> </w:t>
            </w:r>
            <w:r w:rsidRPr="003F69CA">
              <w:rPr>
                <w:rStyle w:val="c1"/>
                <w:color w:val="000000"/>
                <w:sz w:val="28"/>
                <w:szCs w:val="28"/>
              </w:rPr>
              <w:t xml:space="preserve">Многообразие татарских праздников.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 xml:space="preserve">Календарные и обрядовые праздники. 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 xml:space="preserve">Весенне-летние обрядовые праздники. Осенне-зимний цикл  праздников.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 xml:space="preserve">Старинные татарские обычаи, праздник Навруз, игры и развлечения на праздниках.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Рассказ о традиционных  праздниках  «Сабантуй»</w:t>
            </w:r>
            <w:r w:rsidRPr="003F69C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, «</w:t>
            </w:r>
            <w:r w:rsidRPr="003F69CA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t>Каз омэсэ</w:t>
            </w:r>
            <w:r w:rsidRPr="003F69C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Занятие -театрализация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F69C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Обрядовые праздники «</w:t>
            </w:r>
            <w:r w:rsidRPr="003F69CA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t>Курбан-байрам</w:t>
            </w:r>
            <w:r w:rsidRPr="003F69C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3F69CA">
              <w:rPr>
                <w:rStyle w:val="c10"/>
                <w:rFonts w:ascii="Times New Roman" w:hAnsi="Times New Roman" w:cs="Times New Roman"/>
                <w:iCs/>
                <w:sz w:val="28"/>
                <w:szCs w:val="28"/>
              </w:rPr>
              <w:t>Ураза-байрам</w:t>
            </w:r>
            <w:r w:rsidRPr="003F69C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Национальная кухня – 6 ч.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F69CA">
              <w:rPr>
                <w:sz w:val="28"/>
                <w:szCs w:val="28"/>
              </w:rPr>
              <w:t xml:space="preserve">Особенности </w:t>
            </w:r>
            <w:r w:rsidRPr="003F69CA">
              <w:rPr>
                <w:sz w:val="28"/>
                <w:szCs w:val="28"/>
              </w:rPr>
              <w:lastRenderedPageBreak/>
              <w:t xml:space="preserve">национальной кухни татарского  народа. Классификация и ассортимент блюд татарской национальной кухни.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F69CA">
              <w:rPr>
                <w:sz w:val="28"/>
                <w:szCs w:val="28"/>
              </w:rPr>
              <w:t xml:space="preserve">Особенности национальных блюд. Виды блюд (бишбармак, пярямяч,кыстыбый , чак-чак и др.).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>Обычаи, связанные со встречей гостей.</w:t>
            </w:r>
          </w:p>
          <w:p w:rsidR="003F69CA" w:rsidRPr="003F69CA" w:rsidRDefault="003F69CA" w:rsidP="00C614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Устное народное  творчество татарского народа – 10 ч.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>Виды фольклора. Былины.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F69CA">
              <w:rPr>
                <w:color w:val="000000"/>
                <w:sz w:val="28"/>
                <w:szCs w:val="28"/>
                <w:shd w:val="clear" w:color="auto" w:fill="FFFFFF"/>
              </w:rPr>
              <w:t>загадки, частушки, считалки, басни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Урок-путешествие 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>Татарские народные сказки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 xml:space="preserve">Пословицы и поговорки о языке, </w:t>
            </w:r>
            <w:r w:rsidRPr="003F69CA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о народе, о дружбе, о семье. 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Занятие-театрализация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 xml:space="preserve">Народный календарь татарского народа. Название месяцев,  дней недели. Календарно обрядовая поэзия.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 xml:space="preserve">Игровой фольклор татарского народа. Богатство и разнообразие национальных игр.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Занятие-театрализация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Культура татарского народа . </w:t>
            </w:r>
            <w:r w:rsidRPr="003F6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Семья. Родственные отношения. Родословная.</w:t>
            </w: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 xml:space="preserve">Знакомство с национальными музыкальными инструментами. </w:t>
            </w:r>
          </w:p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 xml:space="preserve">Прослушивание и изучение народных  песен. 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 xml:space="preserve">Изучение </w:t>
            </w:r>
            <w:r w:rsidRPr="003F69CA">
              <w:rPr>
                <w:sz w:val="28"/>
                <w:szCs w:val="28"/>
              </w:rPr>
              <w:lastRenderedPageBreak/>
              <w:t xml:space="preserve">творчества известных татарских поэтов.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 поэзии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9CA">
              <w:rPr>
                <w:rStyle w:val="c1"/>
                <w:color w:val="000000"/>
                <w:sz w:val="28"/>
                <w:szCs w:val="28"/>
              </w:rPr>
              <w:t>Родословная семьи. Построение генеалогического дерева.</w:t>
            </w:r>
          </w:p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Генеалогическое древо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Особенности татарской семьи. Внутрисемейные отношения.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Художественная  литература . Писатели детям – 10 ч.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69CA">
              <w:rPr>
                <w:color w:val="1A1A1A"/>
                <w:sz w:val="28"/>
                <w:szCs w:val="28"/>
              </w:rPr>
              <w:t>Творчество Габдуллы</w:t>
            </w:r>
          </w:p>
          <w:p w:rsidR="003F69CA" w:rsidRPr="003F69CA" w:rsidRDefault="003F69CA" w:rsidP="00C61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Тукая. </w:t>
            </w: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Произведения для детей.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69CA">
              <w:rPr>
                <w:sz w:val="28"/>
                <w:szCs w:val="28"/>
              </w:rPr>
              <w:t>Творчество  Муса Джалиля. Стихи для детей.</w:t>
            </w:r>
          </w:p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F69CA">
              <w:rPr>
                <w:bCs/>
                <w:sz w:val="28"/>
                <w:szCs w:val="28"/>
                <w:shd w:val="clear" w:color="auto" w:fill="FFFFFF"/>
              </w:rPr>
              <w:t>Сказки для детей. А.Алиш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7" w:type="dxa"/>
            <w:gridSpan w:val="8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Обобщение пройденного материала. Выставка детских работ – 2ч.</w:t>
            </w:r>
          </w:p>
        </w:tc>
      </w:tr>
      <w:tr w:rsidR="003F69CA" w:rsidRPr="003F69CA" w:rsidTr="00C614AB">
        <w:tc>
          <w:tcPr>
            <w:tcW w:w="426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F69CA" w:rsidRPr="003F69CA" w:rsidRDefault="003F69CA" w:rsidP="00C6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пройденного материала  </w:t>
            </w:r>
          </w:p>
        </w:tc>
        <w:tc>
          <w:tcPr>
            <w:tcW w:w="2693" w:type="dxa"/>
          </w:tcPr>
          <w:p w:rsidR="003F69CA" w:rsidRPr="003F69CA" w:rsidRDefault="003F69CA" w:rsidP="00C614AB">
            <w:pPr>
              <w:ind w:left="-106" w:right="-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842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д/с «Умка»</w:t>
            </w:r>
          </w:p>
        </w:tc>
        <w:tc>
          <w:tcPr>
            <w:tcW w:w="1134" w:type="dxa"/>
          </w:tcPr>
          <w:p w:rsidR="003F69CA" w:rsidRPr="003F69CA" w:rsidRDefault="003F69CA" w:rsidP="00C61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69CA" w:rsidRPr="003F69CA" w:rsidRDefault="003F69CA" w:rsidP="003F69CA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3F69CA" w:rsidRPr="003F69CA" w:rsidSect="00C614AB">
          <w:headerReference w:type="default" r:id="rId11"/>
          <w:pgSz w:w="16840" w:h="11907" w:orient="landscape" w:code="9"/>
          <w:pgMar w:top="567" w:right="1134" w:bottom="1701" w:left="1134" w:header="680" w:footer="686" w:gutter="0"/>
          <w:pgNumType w:start="1"/>
          <w:cols w:space="720"/>
          <w:noEndnote/>
          <w:titlePg/>
          <w:docGrid w:linePitch="360"/>
        </w:sectPr>
      </w:pPr>
    </w:p>
    <w:p w:rsidR="003F69CA" w:rsidRPr="003F69CA" w:rsidRDefault="003F69CA" w:rsidP="003F69CA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9CA" w:rsidRPr="003F69CA" w:rsidRDefault="003F69CA" w:rsidP="003F69CA">
      <w:pPr>
        <w:pStyle w:val="6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9CA" w:rsidRPr="003F69CA" w:rsidRDefault="003F69CA" w:rsidP="003F69CA">
      <w:pPr>
        <w:pStyle w:val="2"/>
        <w:ind w:left="426" w:firstLine="283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5" w:name="_Toc491859874"/>
      <w:r w:rsidRPr="003F69C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2.2. Условия реализации программы.</w:t>
      </w:r>
      <w:bookmarkEnd w:id="5"/>
    </w:p>
    <w:p w:rsidR="003F69CA" w:rsidRPr="00447751" w:rsidRDefault="003F69CA" w:rsidP="003F69CA">
      <w:pPr>
        <w:pStyle w:val="2"/>
        <w:spacing w:before="0" w:after="100" w:afterAutospacing="1"/>
        <w:ind w:left="426" w:firstLine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91859875"/>
      <w:r w:rsidRPr="00447751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Материально-техническое оснащение:</w:t>
      </w:r>
      <w:bookmarkEnd w:id="6"/>
    </w:p>
    <w:p w:rsidR="003F69CA" w:rsidRPr="00577881" w:rsidRDefault="003F69CA" w:rsidP="003F69CA">
      <w:pPr>
        <w:pStyle w:val="2"/>
        <w:spacing w:before="0" w:after="100" w:afterAutospacing="1"/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77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реализации программы необходимым являются отдельные и оформленные кабинеты и технические средства, как комп</w:t>
      </w:r>
      <w:r w:rsidR="004477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ьютер, принтер и интерактивная</w:t>
      </w:r>
      <w:r w:rsidRPr="00577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доска.</w:t>
      </w:r>
    </w:p>
    <w:p w:rsidR="003F69CA" w:rsidRPr="003F69CA" w:rsidRDefault="003F69CA" w:rsidP="003F69CA">
      <w:pPr>
        <w:tabs>
          <w:tab w:val="num" w:pos="0"/>
        </w:tabs>
        <w:ind w:firstLine="540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</w:pPr>
      <w:r w:rsidRPr="003F69CA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-выход в Интернет (для реализации электронного обучения и дистанционных образовательных технологий) </w:t>
      </w:r>
    </w:p>
    <w:p w:rsidR="003F69CA" w:rsidRPr="003F69CA" w:rsidRDefault="00447751" w:rsidP="003F69CA">
      <w:pPr>
        <w:pStyle w:val="2"/>
        <w:spacing w:before="0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7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Информационное </w:t>
      </w:r>
      <w:r w:rsidR="003F69CA" w:rsidRPr="004477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обеспечение</w:t>
      </w:r>
      <w:r w:rsidR="003F69CA" w:rsidRPr="003F69C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F69CA" w:rsidRPr="003F69CA" w:rsidRDefault="003F69CA" w:rsidP="003F69CA">
      <w:pPr>
        <w:pStyle w:val="2"/>
        <w:spacing w:before="0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качестве дидактического материала могут служить мультфильмы татарских народных сказок; различные картины по темам урока; раздаточные материалы для самостоятельной работы детей; предметы игровой деятельности; множество игрушек, символизирующих персонажей произведений и т.д.</w:t>
      </w:r>
    </w:p>
    <w:p w:rsidR="003F69CA" w:rsidRPr="00577881" w:rsidRDefault="003F69CA" w:rsidP="003F69CA">
      <w:pPr>
        <w:pStyle w:val="2"/>
        <w:spacing w:before="0" w:after="100" w:afterAutospacing="1"/>
        <w:jc w:val="both"/>
        <w:rPr>
          <w:rStyle w:val="c6"/>
          <w:rFonts w:ascii="Times New Roman" w:hAnsi="Times New Roman" w:cs="Times New Roman"/>
          <w:color w:val="auto"/>
          <w:sz w:val="28"/>
          <w:szCs w:val="28"/>
        </w:rPr>
      </w:pPr>
      <w:bookmarkStart w:id="7" w:name="_Toc491859877"/>
      <w:r w:rsidRPr="00577881"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7"/>
      <w:r w:rsidR="008E20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7881">
        <w:rPr>
          <w:rStyle w:val="c6"/>
          <w:rFonts w:ascii="Times New Roman" w:hAnsi="Times New Roman" w:cs="Times New Roman"/>
          <w:color w:val="auto"/>
          <w:sz w:val="28"/>
          <w:szCs w:val="28"/>
        </w:rPr>
        <w:t>Образовательную деятельность осуществляет педагог дополнительного образования, владеющий теорией и методикой обучения учащихся татарского языка и литературы.</w:t>
      </w:r>
    </w:p>
    <w:p w:rsidR="003F69CA" w:rsidRPr="003F69CA" w:rsidRDefault="003F69CA" w:rsidP="003F69CA">
      <w:pPr>
        <w:pStyle w:val="2"/>
        <w:spacing w:before="0" w:after="100" w:afterAutospacing="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color w:val="auto"/>
          <w:sz w:val="28"/>
          <w:szCs w:val="28"/>
        </w:rPr>
        <w:t>2.3. Формы аттестации и оценочные материалы</w:t>
      </w:r>
    </w:p>
    <w:p w:rsidR="003F69CA" w:rsidRPr="003F69CA" w:rsidRDefault="003F69CA" w:rsidP="003F69CA">
      <w:pPr>
        <w:pStyle w:val="210"/>
        <w:spacing w:line="240" w:lineRule="auto"/>
        <w:ind w:left="0"/>
        <w:rPr>
          <w:b/>
          <w:bCs/>
          <w:sz w:val="28"/>
          <w:szCs w:val="28"/>
          <w:shd w:val="clear" w:color="auto" w:fill="FFFFFF"/>
          <w:lang w:eastAsia="en-US"/>
        </w:rPr>
      </w:pPr>
      <w:r w:rsidRPr="003F69CA">
        <w:rPr>
          <w:b/>
          <w:bCs/>
          <w:sz w:val="28"/>
          <w:szCs w:val="28"/>
          <w:shd w:val="clear" w:color="auto" w:fill="FFFFFF"/>
          <w:lang w:eastAsia="en-US"/>
        </w:rPr>
        <w:t xml:space="preserve">Контроль результатов: </w:t>
      </w:r>
      <w:r w:rsidRPr="003F69CA">
        <w:rPr>
          <w:sz w:val="28"/>
          <w:szCs w:val="28"/>
          <w:shd w:val="clear" w:color="auto" w:fill="FFFFFF"/>
          <w:lang w:eastAsia="en-US"/>
        </w:rPr>
        <w:t>информация о ходе усвоения учебного материала</w:t>
      </w:r>
      <w:r w:rsidR="008E20F5">
        <w:rPr>
          <w:sz w:val="28"/>
          <w:szCs w:val="28"/>
          <w:shd w:val="clear" w:color="auto" w:fill="FFFFFF"/>
          <w:lang w:eastAsia="en-US"/>
        </w:rPr>
        <w:t xml:space="preserve"> </w:t>
      </w:r>
      <w:r w:rsidRPr="003F69CA">
        <w:rPr>
          <w:sz w:val="28"/>
          <w:szCs w:val="28"/>
          <w:shd w:val="clear" w:color="auto" w:fill="FFFFFF"/>
          <w:lang w:eastAsia="en-US"/>
        </w:rPr>
        <w:t>получается в процессе контроля – входного, промежуточного, проверочного и итогового.</w:t>
      </w:r>
    </w:p>
    <w:p w:rsidR="003F69CA" w:rsidRPr="003F69CA" w:rsidRDefault="003F69CA" w:rsidP="003F69CA">
      <w:pPr>
        <w:pStyle w:val="2b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Входной контроль осуществляется в начале каждого учебного года, а далее в начале каждого занятия. Он позволяет определить уровень подготовки обучающегося по изучаемому предмету, а также актуализирует ранее изученный материал. </w:t>
      </w:r>
    </w:p>
    <w:p w:rsidR="003F69CA" w:rsidRPr="003F69CA" w:rsidRDefault="003F69CA" w:rsidP="003F69CA">
      <w:pPr>
        <w:pStyle w:val="2b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CA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Промежуточный контроль осуществляется «внутри» каждого занятия. Он стимулирует активность обучающегося, поддерживает интерактивность обучения, необходимый уровень внимания, позволяет убедиться в усвоении предложенного его вниманию нового материала.</w:t>
      </w:r>
    </w:p>
    <w:p w:rsidR="003F69CA" w:rsidRPr="003F69CA" w:rsidRDefault="003F69CA" w:rsidP="003F69CA">
      <w:pPr>
        <w:pStyle w:val="2b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C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Проверочный контроль осуществляется в конце каждого занятия. Он позволяет убедиться, что цели, поставленные на занятии достигнуты, усвоены понятия, предложенные его в ходе занятия.</w:t>
      </w:r>
    </w:p>
    <w:p w:rsidR="003F69CA" w:rsidRPr="003F69CA" w:rsidRDefault="003F69CA" w:rsidP="003F69CA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Итоговый контроль осуществляется по завершении крупного блока или всего курса. Он позволяет оценить знания и умения, полученные в ходе достаточно продолжительного периода работы. </w:t>
      </w:r>
    </w:p>
    <w:p w:rsidR="003F69CA" w:rsidRPr="003F69CA" w:rsidRDefault="003F69CA" w:rsidP="003F69CA">
      <w:pPr>
        <w:ind w:left="426" w:firstLine="28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Методы контроля:</w:t>
      </w:r>
    </w:p>
    <w:p w:rsidR="003F69CA" w:rsidRPr="003F69CA" w:rsidRDefault="003F69CA" w:rsidP="003F69CA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защита рефератов;</w:t>
      </w:r>
    </w:p>
    <w:p w:rsidR="003F69CA" w:rsidRPr="003F69CA" w:rsidRDefault="003F69CA" w:rsidP="003F69CA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анкетирование;</w:t>
      </w:r>
    </w:p>
    <w:p w:rsidR="003F69CA" w:rsidRPr="003F69CA" w:rsidRDefault="003F69CA" w:rsidP="003F69CA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- устное и письменное задания;</w:t>
      </w:r>
    </w:p>
    <w:p w:rsidR="003F69CA" w:rsidRPr="003F69CA" w:rsidRDefault="003F69CA" w:rsidP="003F69CA">
      <w:pPr>
        <w:ind w:left="426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проверка рабочих тетрадей и альбомов для рисования.</w:t>
      </w:r>
    </w:p>
    <w:p w:rsidR="003F69CA" w:rsidRPr="003F69CA" w:rsidRDefault="003F69CA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Формы поощрения:</w:t>
      </w:r>
    </w:p>
    <w:p w:rsidR="003F69CA" w:rsidRPr="003F69CA" w:rsidRDefault="003F69CA" w:rsidP="003F69C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- словесная, знания оцениваются в устной форме: хорошо, отлично;</w:t>
      </w:r>
    </w:p>
    <w:p w:rsidR="003F69CA" w:rsidRPr="003F69CA" w:rsidRDefault="003F69CA" w:rsidP="003F69C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- наглядно-демонстративная (участие в соревнованиях и конкурсах);</w:t>
      </w:r>
    </w:p>
    <w:p w:rsidR="003F69CA" w:rsidRPr="003F69CA" w:rsidRDefault="003F69CA" w:rsidP="003F69C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- материальная (грамоты, призы )</w:t>
      </w:r>
    </w:p>
    <w:p w:rsidR="003F69CA" w:rsidRPr="003F69CA" w:rsidRDefault="003F69CA" w:rsidP="003F69C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Результативность и практическая значимость определяются перечнем знаний, умений и навыков, формируемых у обучающихся по данной программе. </w:t>
      </w:r>
    </w:p>
    <w:p w:rsidR="003F69CA" w:rsidRPr="003F69CA" w:rsidRDefault="003F69CA" w:rsidP="003F69C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color w:val="auto"/>
          <w:sz w:val="28"/>
          <w:szCs w:val="28"/>
        </w:rPr>
        <w:t>Оценочные материалы</w:t>
      </w:r>
    </w:p>
    <w:p w:rsidR="003F69CA" w:rsidRPr="003F69CA" w:rsidRDefault="003F69CA" w:rsidP="003F69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Диагностические материалы, позволяющие определить достижение обучающимися планируемых результатов разработаны по разделам, темам и представлены в содержании программы.</w:t>
      </w:r>
    </w:p>
    <w:p w:rsidR="003F69CA" w:rsidRPr="003F69CA" w:rsidRDefault="003F69CA" w:rsidP="003F69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pStyle w:val="260"/>
        <w:spacing w:before="0" w:after="0" w:line="240" w:lineRule="auto"/>
        <w:ind w:firstLine="709"/>
        <w:jc w:val="both"/>
        <w:rPr>
          <w:b/>
        </w:rPr>
      </w:pPr>
      <w:bookmarkStart w:id="8" w:name="_Hlk90567450"/>
      <w:r w:rsidRPr="003F69CA">
        <w:rPr>
          <w:b/>
        </w:rPr>
        <w:t xml:space="preserve">Входная диагностика </w:t>
      </w:r>
    </w:p>
    <w:p w:rsidR="003F69CA" w:rsidRPr="003F69CA" w:rsidRDefault="003F69CA" w:rsidP="003F69CA">
      <w:pPr>
        <w:pStyle w:val="260"/>
        <w:spacing w:before="0" w:after="0" w:line="240" w:lineRule="auto"/>
        <w:ind w:firstLine="709"/>
        <w:jc w:val="both"/>
        <w:rPr>
          <w:bCs/>
        </w:rPr>
      </w:pPr>
      <w:r w:rsidRPr="003F69CA">
        <w:rPr>
          <w:bCs/>
        </w:rPr>
        <w:t>Для комплектования групп необходимо провести входную диагностику знаний, умений, стремлений и наклонностей детей перед началом занятий. Входная диагностика может быть проведена путем тестирования или собеседованием. По результатам входной диагностики комплектуются группы, составляется учебно-тематический план для каждой группы, определяется уровень и глубина преподнесения материала, методы, применяемые в работе.</w:t>
      </w: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3F69CA">
        <w:rPr>
          <w:bCs/>
        </w:rPr>
        <w:t>Входная диагностика знаний, умений и навыков обучающихся проходит с использованием анализа критериев, указанных в таблице:</w:t>
      </w:r>
    </w:p>
    <w:tbl>
      <w:tblPr>
        <w:tblStyle w:val="af"/>
        <w:tblW w:w="10416" w:type="dxa"/>
        <w:tblInd w:w="-176" w:type="dxa"/>
        <w:tblLook w:val="04A0" w:firstRow="1" w:lastRow="0" w:firstColumn="1" w:lastColumn="0" w:noHBand="0" w:noVBand="1"/>
      </w:tblPr>
      <w:tblGrid>
        <w:gridCol w:w="3472"/>
        <w:gridCol w:w="3472"/>
        <w:gridCol w:w="3472"/>
      </w:tblGrid>
      <w:tr w:rsidR="003F69CA" w:rsidRPr="003F69CA" w:rsidTr="00C614AB">
        <w:tc>
          <w:tcPr>
            <w:tcW w:w="10416" w:type="dxa"/>
            <w:gridSpan w:val="3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  <w:lang w:val="ru-RU"/>
              </w:rPr>
            </w:pPr>
            <w:bookmarkStart w:id="9" w:name="_Hlk90367964"/>
            <w:bookmarkEnd w:id="8"/>
            <w:r w:rsidRPr="003F69CA">
              <w:rPr>
                <w:rStyle w:val="214pt0"/>
                <w:color w:val="auto"/>
              </w:rPr>
              <w:t>Уровень знаний, умений и навыков</w:t>
            </w:r>
          </w:p>
        </w:tc>
      </w:tr>
      <w:tr w:rsidR="003F69CA" w:rsidRPr="003F69CA" w:rsidTr="00C614AB"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Низкий</w:t>
            </w:r>
          </w:p>
        </w:tc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Средний</w:t>
            </w:r>
          </w:p>
        </w:tc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Высокий</w:t>
            </w:r>
          </w:p>
        </w:tc>
      </w:tr>
      <w:tr w:rsidR="003F69CA" w:rsidRPr="003F69CA" w:rsidTr="00C614AB"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 xml:space="preserve">Имеет слабые знания по татарскому языку , не проявляют интерес к изучению </w:t>
            </w:r>
          </w:p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4pt0"/>
                <w:b/>
                <w:color w:val="auto"/>
              </w:rPr>
            </w:pPr>
          </w:p>
        </w:tc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Имеет элементарные знания по основным понятиям,проявляет интерес к изучению т</w:t>
            </w:r>
            <w:r w:rsidRPr="003F69CA">
              <w:rPr>
                <w:rStyle w:val="214pt0"/>
              </w:rPr>
              <w:t xml:space="preserve">атарского языка </w:t>
            </w:r>
            <w:r w:rsidRPr="003F69CA">
              <w:rPr>
                <w:rStyle w:val="214pt0"/>
                <w:color w:val="auto"/>
              </w:rPr>
              <w:t>,</w:t>
            </w:r>
          </w:p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но не может</w:t>
            </w:r>
          </w:p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самостоятельно ориентироваться в этих понятиях;</w:t>
            </w:r>
          </w:p>
        </w:tc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b/>
                <w:color w:val="auto"/>
              </w:rPr>
            </w:pPr>
            <w:r w:rsidRPr="003F69CA">
              <w:rPr>
                <w:rStyle w:val="214pt0"/>
                <w:color w:val="auto"/>
              </w:rPr>
              <w:t>Имеет общие знания по основным понятиям, может  ориентироваться в этих понятиях, проявляет интерес к изучению татарского языка;</w:t>
            </w:r>
          </w:p>
        </w:tc>
      </w:tr>
      <w:tr w:rsidR="003F69CA" w:rsidRPr="003F69CA" w:rsidTr="00C614AB"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Не владеет практическими умениями</w:t>
            </w:r>
            <w:r w:rsidRPr="003F69CA">
              <w:rPr>
                <w:rStyle w:val="214pt0"/>
                <w:color w:val="auto"/>
              </w:rPr>
              <w:tab/>
              <w:t>и навыками, методами работы с оборудованием и технологиями</w:t>
            </w:r>
          </w:p>
        </w:tc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Владеют практическими умениями</w:t>
            </w:r>
            <w:r w:rsidRPr="003F69CA">
              <w:rPr>
                <w:rStyle w:val="214pt0"/>
                <w:color w:val="auto"/>
              </w:rPr>
              <w:tab/>
              <w:t xml:space="preserve">и навыками, методами работы оборудованием и технологиями, но не </w:t>
            </w:r>
            <w:r w:rsidRPr="003F69CA">
              <w:rPr>
                <w:rStyle w:val="214pt0"/>
                <w:color w:val="auto"/>
              </w:rPr>
              <w:lastRenderedPageBreak/>
              <w:t>может их воспроизводить самостоятельно</w:t>
            </w:r>
          </w:p>
        </w:tc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lastRenderedPageBreak/>
              <w:t>Владеют практическими умениями</w:t>
            </w:r>
            <w:r w:rsidRPr="003F69CA">
              <w:rPr>
                <w:rStyle w:val="214pt0"/>
                <w:color w:val="auto"/>
              </w:rPr>
              <w:tab/>
              <w:t xml:space="preserve">и навыками, методами работы оборудованием и технологиям, может их </w:t>
            </w:r>
            <w:r w:rsidRPr="003F69CA">
              <w:rPr>
                <w:rStyle w:val="214pt0"/>
                <w:color w:val="auto"/>
              </w:rPr>
              <w:lastRenderedPageBreak/>
              <w:t>воспроизводить самостоятельно</w:t>
            </w:r>
          </w:p>
        </w:tc>
      </w:tr>
      <w:tr w:rsidR="003F69CA" w:rsidRPr="003F69CA" w:rsidTr="00C614AB"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lastRenderedPageBreak/>
              <w:t>В состоянии выполнять лишь простейшие практические задания (начальный (элементарный) уровень развития креативности)</w:t>
            </w:r>
          </w:p>
        </w:tc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Выполняет в основном задания на основе образца (репродуктивный уровень)</w:t>
            </w:r>
          </w:p>
        </w:tc>
        <w:tc>
          <w:tcPr>
            <w:tcW w:w="3472" w:type="dxa"/>
          </w:tcPr>
          <w:p w:rsidR="003F69CA" w:rsidRPr="003F69CA" w:rsidRDefault="003F69CA" w:rsidP="00C614AB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4pt0"/>
                <w:color w:val="auto"/>
              </w:rPr>
            </w:pPr>
            <w:r w:rsidRPr="003F69CA">
              <w:rPr>
                <w:rStyle w:val="214pt0"/>
                <w:color w:val="auto"/>
              </w:rPr>
              <w:t>Выполняет практические задания с элементами творчества (творческий уровень)</w:t>
            </w:r>
          </w:p>
        </w:tc>
      </w:tr>
      <w:bookmarkEnd w:id="9"/>
    </w:tbl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</w:pP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</w:pP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</w:pP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rPr>
          <w:b/>
          <w:bCs/>
        </w:rPr>
      </w:pPr>
      <w:r w:rsidRPr="003F69CA">
        <w:rPr>
          <w:b/>
          <w:bCs/>
        </w:rPr>
        <w:t>Промежуточная аттестация</w:t>
      </w:r>
    </w:p>
    <w:p w:rsidR="003F69CA" w:rsidRPr="003F69CA" w:rsidRDefault="003F69CA" w:rsidP="003F69CA">
      <w:pPr>
        <w:pStyle w:val="260"/>
        <w:spacing w:before="0" w:after="0" w:line="240" w:lineRule="auto"/>
        <w:ind w:firstLine="709"/>
        <w:jc w:val="both"/>
      </w:pPr>
      <w:r w:rsidRPr="003F69CA">
        <w:t>Промежуточная аттестация проводится по итогам полугодия для установления уровня достижения прогнозируемых результатов освоения обучающимися дополнительной общеобразовательной программы.</w:t>
      </w:r>
    </w:p>
    <w:p w:rsidR="003F69CA" w:rsidRPr="003F69CA" w:rsidRDefault="003F69CA" w:rsidP="003F69CA">
      <w:pPr>
        <w:pStyle w:val="260"/>
        <w:spacing w:before="0" w:after="0" w:line="240" w:lineRule="auto"/>
        <w:ind w:firstLine="709"/>
        <w:jc w:val="both"/>
      </w:pPr>
      <w:r w:rsidRPr="003F69CA">
        <w:t>Промежуточная аттестация проводится в целях:</w:t>
      </w:r>
    </w:p>
    <w:p w:rsidR="003F69CA" w:rsidRPr="003F69CA" w:rsidRDefault="003F69CA" w:rsidP="003F69CA">
      <w:pPr>
        <w:pStyle w:val="260"/>
        <w:spacing w:before="0" w:after="0" w:line="240" w:lineRule="auto"/>
        <w:ind w:firstLine="709"/>
        <w:jc w:val="both"/>
      </w:pPr>
      <w:r w:rsidRPr="003F69CA">
        <w:t>контроля уровня достижения обучающихся результатов, предусмотренных программой;</w:t>
      </w:r>
    </w:p>
    <w:p w:rsidR="003F69CA" w:rsidRPr="003F69CA" w:rsidRDefault="003F69CA" w:rsidP="003F69CA">
      <w:pPr>
        <w:pStyle w:val="260"/>
        <w:spacing w:before="0" w:after="0" w:line="240" w:lineRule="auto"/>
        <w:ind w:firstLine="709"/>
        <w:jc w:val="both"/>
      </w:pPr>
      <w:r w:rsidRPr="003F69CA">
        <w:t>оценки соответствия результатов освоения программы прогнозируемым результатам;</w:t>
      </w:r>
    </w:p>
    <w:p w:rsidR="003F69CA" w:rsidRPr="003F69CA" w:rsidRDefault="003F69CA" w:rsidP="003F69CA">
      <w:pPr>
        <w:pStyle w:val="260"/>
        <w:spacing w:before="0" w:after="0" w:line="240" w:lineRule="auto"/>
        <w:ind w:firstLine="709"/>
        <w:jc w:val="both"/>
      </w:pPr>
      <w:r w:rsidRPr="003F69CA">
        <w:t>проведения обучающимися самооценки, с целью возможного совершенствования образовательного процесса.</w:t>
      </w: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  <w:rPr>
          <w:b/>
          <w:bCs/>
        </w:rPr>
      </w:pPr>
      <w:r w:rsidRPr="003F69CA">
        <w:rPr>
          <w:b/>
          <w:bCs/>
        </w:rPr>
        <w:t xml:space="preserve">Итоговая аттестация </w:t>
      </w: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</w:pPr>
      <w:r w:rsidRPr="003F69CA">
        <w:t>Итоговая аттестация проводится с целью выявления результатов обучения, воспитания и развития обучающегося за весь период обучения. Конечный результат освоения данной программы - это формирование грамотной творческой личности обучающегося, умеющей проецировать знания, полученные в процессе освоения данной программы на деятельность, преобразующую окружающую действительность. Итоговая аттестация проводится в форме тестирования.</w:t>
      </w:r>
    </w:p>
    <w:p w:rsidR="003F69CA" w:rsidRPr="003F69CA" w:rsidRDefault="003F69CA" w:rsidP="003F69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Критерии оценки уровня теоретической подготовки обучающихся</w:t>
      </w:r>
      <w:r w:rsidRPr="003F69CA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</w:p>
    <w:p w:rsidR="003F69CA" w:rsidRPr="003F69CA" w:rsidRDefault="003F69CA" w:rsidP="003F69CA">
      <w:pPr>
        <w:pStyle w:val="afd"/>
        <w:spacing w:before="0" w:after="0"/>
        <w:jc w:val="both"/>
        <w:rPr>
          <w:sz w:val="28"/>
          <w:szCs w:val="28"/>
        </w:rPr>
      </w:pPr>
      <w:r w:rsidRPr="003F69CA">
        <w:rPr>
          <w:b/>
          <w:bCs/>
          <w:sz w:val="28"/>
          <w:szCs w:val="28"/>
        </w:rPr>
        <w:t>- высокий уровень</w:t>
      </w:r>
      <w:r w:rsidRPr="003F69CA">
        <w:rPr>
          <w:sz w:val="28"/>
          <w:szCs w:val="28"/>
        </w:rPr>
        <w:t xml:space="preserve"> – обучающийся освоил практически весь объём знаний 100-75%, предусмотренных программой за конкретный период, (</w:t>
      </w:r>
      <w:r w:rsidRPr="003F69CA">
        <w:rPr>
          <w:b/>
          <w:bCs/>
          <w:iCs/>
          <w:sz w:val="28"/>
          <w:szCs w:val="28"/>
        </w:rPr>
        <w:t>3 балла</w:t>
      </w:r>
      <w:r w:rsidRPr="003F69CA">
        <w:rPr>
          <w:sz w:val="28"/>
          <w:szCs w:val="28"/>
        </w:rPr>
        <w:t>);</w:t>
      </w:r>
    </w:p>
    <w:p w:rsidR="003F69CA" w:rsidRPr="003F69CA" w:rsidRDefault="003F69CA" w:rsidP="003F69CA">
      <w:pPr>
        <w:pStyle w:val="afd"/>
        <w:spacing w:before="0" w:after="0"/>
        <w:jc w:val="both"/>
        <w:rPr>
          <w:sz w:val="28"/>
          <w:szCs w:val="28"/>
        </w:rPr>
      </w:pPr>
      <w:r w:rsidRPr="003F69CA">
        <w:rPr>
          <w:sz w:val="28"/>
          <w:szCs w:val="28"/>
        </w:rPr>
        <w:t xml:space="preserve">- </w:t>
      </w:r>
      <w:r w:rsidRPr="003F69CA">
        <w:rPr>
          <w:b/>
          <w:bCs/>
          <w:sz w:val="28"/>
          <w:szCs w:val="28"/>
        </w:rPr>
        <w:t>средний уровень</w:t>
      </w:r>
      <w:r w:rsidRPr="003F69CA">
        <w:rPr>
          <w:sz w:val="28"/>
          <w:szCs w:val="28"/>
        </w:rPr>
        <w:t xml:space="preserve"> – у обучающегося объём усвоенных знаний составляет 74-50%; (</w:t>
      </w:r>
      <w:r w:rsidRPr="003F69CA">
        <w:rPr>
          <w:b/>
          <w:bCs/>
          <w:iCs/>
          <w:sz w:val="28"/>
          <w:szCs w:val="28"/>
        </w:rPr>
        <w:t>2 балла</w:t>
      </w:r>
      <w:r w:rsidRPr="003F69CA">
        <w:rPr>
          <w:sz w:val="28"/>
          <w:szCs w:val="28"/>
        </w:rPr>
        <w:t>);</w:t>
      </w:r>
    </w:p>
    <w:p w:rsidR="003F69CA" w:rsidRPr="003F69CA" w:rsidRDefault="003F69CA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F69C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низкий уровень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 xml:space="preserve"> – обучающийся овладел менее чем 50% объёма знаний, предусмотренных программой, (</w:t>
      </w:r>
      <w:r w:rsidRPr="003F69C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1 балл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F69CA" w:rsidRPr="003F69CA" w:rsidRDefault="003F69CA" w:rsidP="003F69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9CA" w:rsidRPr="003F69CA" w:rsidRDefault="003F69CA" w:rsidP="003F69CA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Критерии оценки уровня практической подготовки обучающихся</w:t>
      </w:r>
      <w:r w:rsidRPr="003F69CA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3F69CA" w:rsidRPr="003F69CA" w:rsidRDefault="003F69CA" w:rsidP="003F69CA">
      <w:pPr>
        <w:pStyle w:val="afd"/>
        <w:spacing w:before="0" w:after="0"/>
        <w:ind w:left="-43"/>
        <w:jc w:val="both"/>
        <w:rPr>
          <w:sz w:val="28"/>
          <w:szCs w:val="28"/>
        </w:rPr>
      </w:pPr>
      <w:r w:rsidRPr="003F69CA">
        <w:rPr>
          <w:sz w:val="28"/>
          <w:szCs w:val="28"/>
        </w:rPr>
        <w:t xml:space="preserve">- </w:t>
      </w:r>
      <w:r w:rsidRPr="003F69CA">
        <w:rPr>
          <w:b/>
          <w:bCs/>
          <w:sz w:val="28"/>
          <w:szCs w:val="28"/>
        </w:rPr>
        <w:t>высокий уровень</w:t>
      </w:r>
      <w:r w:rsidRPr="003F69CA">
        <w:rPr>
          <w:sz w:val="28"/>
          <w:szCs w:val="28"/>
        </w:rPr>
        <w:t xml:space="preserve"> – обучающийся овладел на 100-75% умениями, предусмотренными программой за конкретный период, </w:t>
      </w:r>
      <w:r w:rsidRPr="003F69CA">
        <w:rPr>
          <w:b/>
          <w:sz w:val="28"/>
          <w:szCs w:val="28"/>
        </w:rPr>
        <w:t>(3 балла);</w:t>
      </w:r>
    </w:p>
    <w:p w:rsidR="003F69CA" w:rsidRPr="003F69CA" w:rsidRDefault="003F69CA" w:rsidP="003F69CA">
      <w:pPr>
        <w:pStyle w:val="afd"/>
        <w:spacing w:before="0" w:after="0"/>
        <w:ind w:left="-43"/>
        <w:jc w:val="both"/>
        <w:rPr>
          <w:sz w:val="28"/>
          <w:szCs w:val="28"/>
        </w:rPr>
      </w:pPr>
      <w:r w:rsidRPr="003F69CA">
        <w:rPr>
          <w:sz w:val="28"/>
          <w:szCs w:val="28"/>
        </w:rPr>
        <w:lastRenderedPageBreak/>
        <w:t xml:space="preserve">- </w:t>
      </w:r>
      <w:r w:rsidRPr="003F69CA">
        <w:rPr>
          <w:b/>
          <w:bCs/>
          <w:sz w:val="28"/>
          <w:szCs w:val="28"/>
        </w:rPr>
        <w:t>средний уровень</w:t>
      </w:r>
      <w:r w:rsidRPr="003F69CA">
        <w:rPr>
          <w:sz w:val="28"/>
          <w:szCs w:val="28"/>
        </w:rPr>
        <w:t xml:space="preserve"> – у обучающегося объём усвоенных умений составляет 74-50%, в основном, выполняет задания на основе образца </w:t>
      </w:r>
      <w:r w:rsidRPr="003F69CA">
        <w:rPr>
          <w:b/>
          <w:sz w:val="28"/>
          <w:szCs w:val="28"/>
        </w:rPr>
        <w:t>(2 балла)</w:t>
      </w:r>
      <w:r w:rsidRPr="003F69CA">
        <w:rPr>
          <w:sz w:val="28"/>
          <w:szCs w:val="28"/>
        </w:rPr>
        <w:t>;</w:t>
      </w:r>
    </w:p>
    <w:p w:rsidR="003F69CA" w:rsidRPr="003F69CA" w:rsidRDefault="003F69CA" w:rsidP="003F69CA">
      <w:pPr>
        <w:pStyle w:val="afd"/>
        <w:spacing w:before="0" w:after="0"/>
        <w:ind w:firstLine="709"/>
        <w:jc w:val="both"/>
        <w:rPr>
          <w:b/>
          <w:sz w:val="28"/>
          <w:szCs w:val="28"/>
        </w:rPr>
      </w:pPr>
      <w:r w:rsidRPr="003F69CA">
        <w:rPr>
          <w:sz w:val="28"/>
          <w:szCs w:val="28"/>
        </w:rPr>
        <w:t xml:space="preserve">- </w:t>
      </w:r>
      <w:r w:rsidRPr="003F69CA">
        <w:rPr>
          <w:b/>
          <w:bCs/>
          <w:sz w:val="28"/>
          <w:szCs w:val="28"/>
        </w:rPr>
        <w:t>низкий уровень</w:t>
      </w:r>
      <w:r w:rsidRPr="003F69CA">
        <w:rPr>
          <w:sz w:val="28"/>
          <w:szCs w:val="28"/>
        </w:rPr>
        <w:t xml:space="preserve"> - обучающийся овладел менее чем 50%, предусмотренных умений, испытывает серьёзные затруднения при работе с оборудованием, в состоянии выполнять лишь простейшие практические задания педагога </w:t>
      </w:r>
      <w:r w:rsidRPr="003F69CA">
        <w:rPr>
          <w:b/>
          <w:sz w:val="28"/>
          <w:szCs w:val="28"/>
        </w:rPr>
        <w:t>(1 балл).</w:t>
      </w: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</w:pPr>
      <w:bookmarkStart w:id="10" w:name="_Hlk90567648"/>
      <w:r w:rsidRPr="003F69CA">
        <w:t>Результативность освоения программы – оценивается как на уровне знаний, умений и навыков, так и личностной характеристики обучающегося.</w:t>
      </w: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</w:pPr>
      <w:r w:rsidRPr="003F69CA">
        <w:t xml:space="preserve">Таким образом, работа в рамках программы – это не только процесс освоения знаний, умений и навыков, но и способ познания себя, формирования отношений с товарищами, умения действовать сообща, радоваться достижениям коллектива и товарищей. Это еще и воспитание терпения, сосредоточенности, интереса к процессу и результатам труда, условия проявления инициативы и творчества. В процессе занятий отслеживаются личностные качества обучающегося: ценности, интересы, склонности, уровень притязаний, осуществляется экспертиза деловых качеств обучающегося. </w:t>
      </w:r>
    </w:p>
    <w:p w:rsidR="003F69CA" w:rsidRPr="003F69CA" w:rsidRDefault="003F69CA" w:rsidP="003F69CA">
      <w:pPr>
        <w:pStyle w:val="260"/>
        <w:shd w:val="clear" w:color="auto" w:fill="auto"/>
        <w:spacing w:before="0" w:after="0" w:line="240" w:lineRule="auto"/>
        <w:ind w:firstLine="709"/>
        <w:jc w:val="both"/>
      </w:pPr>
      <w:r w:rsidRPr="003F69CA">
        <w:t>Для оценки развития личностных качеств обучающихся в процессе освоения программы разработаны критерии, приведенные в таблице:</w:t>
      </w:r>
    </w:p>
    <w:bookmarkEnd w:id="10"/>
    <w:p w:rsidR="003F69CA" w:rsidRPr="003F69CA" w:rsidRDefault="003F69CA" w:rsidP="003F69CA">
      <w:pPr>
        <w:pStyle w:val="a7"/>
        <w:shd w:val="clear" w:color="auto" w:fill="auto"/>
        <w:spacing w:line="240" w:lineRule="auto"/>
      </w:pPr>
    </w:p>
    <w:p w:rsidR="003141BA" w:rsidRPr="00C531E0" w:rsidRDefault="003141BA" w:rsidP="003141BA">
      <w:pPr>
        <w:keepNext/>
        <w:keepLines/>
        <w:widowControl/>
        <w:ind w:left="10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115363904"/>
      <w:r w:rsidRPr="00A66F5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Воспитательный компонент</w:t>
      </w:r>
      <w:bookmarkEnd w:id="11"/>
    </w:p>
    <w:p w:rsidR="003141BA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воспитательной работы.</w:t>
      </w:r>
    </w:p>
    <w:p w:rsidR="003141BA" w:rsidRPr="00A66F53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 xml:space="preserve">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F53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3141BA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>Создать условий комфортной среды, способствующей развитию культуры подрастающего поколения, его познавательной деятельности;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>Формировать у учащихся ключевых компетенций гражданско-патриотического воспитания: правовое самосознание, гражданственность и патриотические чувства и др.;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</w:t>
      </w:r>
      <w:r w:rsidRPr="00412B46">
        <w:rPr>
          <w:rFonts w:ascii="Times New Roman" w:hAnsi="Times New Roman" w:cs="Times New Roman"/>
          <w:sz w:val="28"/>
          <w:szCs w:val="28"/>
        </w:rPr>
        <w:t xml:space="preserve"> использованию ключевых компетенций гражданско- патриотического воспитания в социуме;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Формировать гражданскую позицию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12B4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B46">
        <w:rPr>
          <w:rFonts w:ascii="Times New Roman" w:hAnsi="Times New Roman" w:cs="Times New Roman"/>
          <w:sz w:val="28"/>
          <w:szCs w:val="28"/>
        </w:rPr>
        <w:t>щихся.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народного единства России (день согласия и примирения)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Ноябрь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Во славу Отечества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Акция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Февраль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Победы, беседа "Писатели-поэты - герои .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Акция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Май</w:t>
            </w:r>
          </w:p>
        </w:tc>
      </w:tr>
    </w:tbl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>Нравственно-этическое воспитание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>Воспитание культуры общения;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Укреплять благоприятный климат в детском коллективе; 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Формировать представление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12B4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B46">
        <w:rPr>
          <w:rFonts w:ascii="Times New Roman" w:hAnsi="Times New Roman" w:cs="Times New Roman"/>
          <w:sz w:val="28"/>
          <w:szCs w:val="28"/>
        </w:rPr>
        <w:t>щихся об основных правилах поведениях в обществе;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 Ознакомление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12B4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B46">
        <w:rPr>
          <w:rFonts w:ascii="Times New Roman" w:hAnsi="Times New Roman" w:cs="Times New Roman"/>
          <w:sz w:val="28"/>
          <w:szCs w:val="28"/>
        </w:rPr>
        <w:t>щихся с общечеловеческими ценностями, с социальными  нормами поведения.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«Простые нормы нравственности»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Сентябрь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Тренинг на сплочение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Тренинг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Октябрь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Поэтический вечер татарской поэзии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Чаепитие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Декабрь</w:t>
            </w:r>
          </w:p>
        </w:tc>
      </w:tr>
    </w:tbl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>Художественно-эстетическое воспитание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 xml:space="preserve"> Основные задачи: 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Формировать художественно-эстетический вкус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12B4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B46">
        <w:rPr>
          <w:rFonts w:ascii="Times New Roman" w:hAnsi="Times New Roman" w:cs="Times New Roman"/>
          <w:sz w:val="28"/>
          <w:szCs w:val="28"/>
        </w:rPr>
        <w:t>щихся;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</w:t>
      </w:r>
      <w:r w:rsidRPr="00412B46">
        <w:rPr>
          <w:rFonts w:ascii="Times New Roman" w:hAnsi="Times New Roman" w:cs="Times New Roman"/>
          <w:sz w:val="28"/>
          <w:szCs w:val="28"/>
        </w:rPr>
        <w:t xml:space="preserve"> чувство прекрасного, развивать их творческое мышление, художественные способности, формировать эстетические вкусы, идеалы;  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Стремление формировать свою среду, свои действия по эстетическим, культурным критериям;  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>Ознакомление с поэзией, научить видеть прекрасное в повседневной жизни.  Предполагаемый результат деятельности: 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Некоторые правила хорошего тона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Сентябрь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и обычаи татарского народа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Творческая встреча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Районный этнографический фестиваль.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Конкурс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Июнь</w:t>
            </w:r>
          </w:p>
        </w:tc>
      </w:tr>
    </w:tbl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4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Привлечь родителей к совместной организации досуга детей;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 Обсуждать с родителями проблему преступности среди несовершеннолетних;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lastRenderedPageBreak/>
        <w:t xml:space="preserve">  Выявление учет и работа социально незащищенных категорий;  Проведение культурно-массовых, спортивных мероприятий совместно с родителями; 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Формировать уважение к членам семьи;</w:t>
      </w:r>
    </w:p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46">
        <w:rPr>
          <w:rFonts w:ascii="Times New Roman" w:hAnsi="Times New Roman" w:cs="Times New Roman"/>
          <w:sz w:val="28"/>
          <w:szCs w:val="28"/>
        </w:rPr>
        <w:t xml:space="preserve">  Организация работы с родителями.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Октябрь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Анкета, договор с родителями, заявление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Сентябрь</w:t>
            </w:r>
          </w:p>
        </w:tc>
      </w:tr>
      <w:tr w:rsidR="003141BA" w:rsidRPr="00412B46" w:rsidTr="00447751">
        <w:tc>
          <w:tcPr>
            <w:tcW w:w="959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3827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B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работа с неблагополучными семьями и детьми асоциальными поведением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393" w:type="dxa"/>
          </w:tcPr>
          <w:p w:rsidR="003141BA" w:rsidRPr="00412B46" w:rsidRDefault="003141BA" w:rsidP="0044775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3141BA" w:rsidRPr="00412B46" w:rsidRDefault="003141BA" w:rsidP="003141BA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9CA" w:rsidRDefault="003F69CA" w:rsidP="003F69CA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41BA" w:rsidRDefault="003141BA" w:rsidP="003F69CA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41BA" w:rsidRDefault="003141BA" w:rsidP="003F69CA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41BA" w:rsidRDefault="003141BA" w:rsidP="003F69CA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41BA" w:rsidRDefault="003141BA" w:rsidP="003F69CA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41BA" w:rsidRDefault="003141BA" w:rsidP="003F69CA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41BA" w:rsidRPr="003F69CA" w:rsidRDefault="003141BA" w:rsidP="003F69CA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69CA" w:rsidRPr="003F69CA" w:rsidRDefault="003F69CA" w:rsidP="003F69CA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69CA" w:rsidRPr="003F69CA" w:rsidRDefault="003F69CA" w:rsidP="003F69CA">
      <w:pPr>
        <w:pStyle w:val="ac"/>
        <w:numPr>
          <w:ilvl w:val="1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ИНФОРМАЦИОННЫЕ ИСТОЧНИКИ</w:t>
      </w:r>
    </w:p>
    <w:p w:rsidR="003F69CA" w:rsidRPr="003F69CA" w:rsidRDefault="003F69CA" w:rsidP="003F69CA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ab/>
        <w:t>Федеральный Закон РФ «Об образовании в Российской Федерации» (№ 273 -29.12.2012);</w:t>
      </w:r>
    </w:p>
    <w:p w:rsidR="003F69CA" w:rsidRPr="003F69CA" w:rsidRDefault="003F69CA" w:rsidP="003F69CA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ab/>
        <w:t>Концепция развития дополнительного образования детей (утв. Распоряжением Правительства РФ от 4 сентября 2014г. №1726-р);</w:t>
      </w:r>
    </w:p>
    <w:p w:rsidR="003F69CA" w:rsidRPr="003F69CA" w:rsidRDefault="003F69CA" w:rsidP="003F69CA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ab/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29.08.2013г. №1008);</w:t>
      </w:r>
    </w:p>
    <w:p w:rsidR="003F69CA" w:rsidRPr="003F69CA" w:rsidRDefault="003F69CA" w:rsidP="003F69CA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ab/>
        <w:t>Постановление Главного государственного санитарного врача РФ от 4июля 2014г. №41 «Об утверждении СанПиН 2.4.4. 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3F69CA" w:rsidRPr="003F69CA" w:rsidRDefault="003F69CA" w:rsidP="003F69CA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9CA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3F69CA">
        <w:rPr>
          <w:rFonts w:ascii="Times New Roman" w:hAnsi="Times New Roman" w:cs="Times New Roman"/>
          <w:color w:val="auto"/>
          <w:sz w:val="28"/>
          <w:szCs w:val="28"/>
        </w:rPr>
        <w:tab/>
        <w:t>Письмо Минобрнауки РФ от 18.11.2015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bookmarkEnd w:id="4"/>
    <w:p w:rsidR="00447751" w:rsidRDefault="00447751" w:rsidP="003F69CA">
      <w:pPr>
        <w:shd w:val="clear" w:color="auto" w:fill="FFFFFF"/>
        <w:autoSpaceDE w:val="0"/>
        <w:autoSpaceDN w:val="0"/>
        <w:adjustRightInd w:val="0"/>
        <w:spacing w:before="2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47751" w:rsidRDefault="00447751" w:rsidP="003F69CA">
      <w:pPr>
        <w:shd w:val="clear" w:color="auto" w:fill="FFFFFF"/>
        <w:autoSpaceDE w:val="0"/>
        <w:autoSpaceDN w:val="0"/>
        <w:adjustRightInd w:val="0"/>
        <w:spacing w:before="2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                                 </w:t>
      </w:r>
    </w:p>
    <w:p w:rsidR="00447751" w:rsidRDefault="00447751" w:rsidP="00447751">
      <w:pPr>
        <w:shd w:val="clear" w:color="auto" w:fill="FFFFFF"/>
        <w:autoSpaceDE w:val="0"/>
        <w:autoSpaceDN w:val="0"/>
        <w:adjustRightInd w:val="0"/>
        <w:spacing w:before="2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2.4 Список литературы</w:t>
      </w:r>
    </w:p>
    <w:p w:rsidR="003F69CA" w:rsidRPr="003F69CA" w:rsidRDefault="00447751" w:rsidP="003F69CA">
      <w:pPr>
        <w:shd w:val="clear" w:color="auto" w:fill="FFFFFF"/>
        <w:autoSpaceDE w:val="0"/>
        <w:autoSpaceDN w:val="0"/>
        <w:adjustRightInd w:val="0"/>
        <w:spacing w:before="2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</w:t>
      </w:r>
      <w:r w:rsidR="003F69CA" w:rsidRPr="003F69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Список литературы для педагога.</w:t>
      </w: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1. Габдулла Тукай. (ТукаевГабдуллаМухаметгарифович) [Текст]: Сказки / Г. Тукай. –Казань: Изд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во «Скрипта», 2011. – 24 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2. Габдулла Тукай. (ТукаевГабдуллаМухаметгарифович). Шурале [Текст] / Г. Тукай. – Казань: Татарское книжеое издательство, 2009. – 32 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3. Габдулла Тукай. Водяная [Текст]: сказка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поэма для детей / Габдулла Тукай. – Казань:Татар. кн. изд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во, 2011. – 24 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4. Габдулла Тукай. Волшебные странички [Текст] // Сборник стихотворений Габдуллы Тукая для детей и диск с мультфильмами / Г. Тукай. – Казань: Тип. ООО ПО «Промполиграф» и объединение «Татармультфильм», 2011. – 44 с.26</w:t>
      </w: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5.Габдулла Тукай. Счастливый ребенок (перевод с татарского) [Текст] // Детская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библиотека газеты «Юлдаш» / Г. Тукай. – Казань: Изд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во «Раннур». – 2000. – 24 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6. Гилязов И.А. История Татарстана и татарского народа с древнейших времен до конца XIX века. 10 кл.: учеб. пособие.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Казань: Хэтер, 2008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7. Журналы «Ялкын», «Сабыйга» 2004 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2006гг.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8. Завельский Ю.В. Воспитание культурой. М., 2012г.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История Татарстана: учебное пособие / Науч. ред. Б.Ф. Султанбеков.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Казань: Тарих,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9. Карим М. Радость нашего дома [Текст]: повести и рассказы / М. Карим. – Уфа: Инеш, 2011, 2011. – 160 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10.Каримуллин А. Татары [Текст] / А. Каримуллин. – Казань: Татарское книжное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издательство, Интернет ресурс.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11. Книга для малышей. Стихи и песни, Уфа: </w:t>
      </w: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Культура народов Татарстана / Авт.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сост. Л.А. Харисова.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Казань: Магариф, 2005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spacing w:before="2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F69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Список литературы для родителей.</w:t>
      </w: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69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Учебное пособие «История, культура и традиции татарского народа», Р.М. Сафина.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Уфа:ГИЛЕМ, 2011 г.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2. Ненилэркитабы. Книга для малышей, Казань, 2005г.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ИНТЕРНЕТ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РЕСУРСЫ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3. Валеева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Сулейманова Г.Ф. Декоративное искусство Татарстана: 1920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е 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начало 1990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х гг. 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 xml:space="preserve"> Казань, Интернет ресурс.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 Гумилев Л.Н. Поиски вымышленного царства [Текст] / Л.Н. Гумилев. – М: Интернет ресурс.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5. Егоров В.Л.. Историческая география Золотой Орды. М.: Интернет ресурс.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Имамов В. Запрятанная история татар [Текст] / В. Имамов. – Набережные Челны: Камаз,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6. Книга для малышей. Стихи и песни, Уфа: Интернет ресурс.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7.Латышина Д.И. Педагогика межнационального общения. М.: Интернет ресурс.</w:t>
      </w:r>
      <w:r w:rsidRPr="003F6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69CA" w:rsidRPr="003F69CA" w:rsidRDefault="003F69CA" w:rsidP="003F69C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F69CA" w:rsidRPr="003F69CA" w:rsidRDefault="003F69CA" w:rsidP="003F69CA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44C5" w:rsidRPr="003F69CA" w:rsidRDefault="005844C5">
      <w:pPr>
        <w:rPr>
          <w:rFonts w:ascii="Times New Roman" w:hAnsi="Times New Roman" w:cs="Times New Roman"/>
          <w:sz w:val="28"/>
          <w:szCs w:val="28"/>
        </w:rPr>
      </w:pPr>
    </w:p>
    <w:sectPr w:rsidR="005844C5" w:rsidRPr="003F69CA" w:rsidSect="00C614AB">
      <w:pgSz w:w="11907" w:h="16840" w:code="9"/>
      <w:pgMar w:top="1134" w:right="850" w:bottom="1134" w:left="1701" w:header="680" w:footer="68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1D" w:rsidRDefault="0030771D" w:rsidP="003141BA">
      <w:r>
        <w:separator/>
      </w:r>
    </w:p>
  </w:endnote>
  <w:endnote w:type="continuationSeparator" w:id="0">
    <w:p w:rsidR="0030771D" w:rsidRDefault="0030771D" w:rsidP="0031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7173"/>
      <w:docPartObj>
        <w:docPartGallery w:val="Page Numbers (Bottom of Page)"/>
        <w:docPartUnique/>
      </w:docPartObj>
    </w:sdtPr>
    <w:sdtEndPr/>
    <w:sdtContent>
      <w:p w:rsidR="00447751" w:rsidRDefault="0044775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751" w:rsidRDefault="004477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1D" w:rsidRDefault="0030771D" w:rsidP="003141BA">
      <w:r>
        <w:separator/>
      </w:r>
    </w:p>
  </w:footnote>
  <w:footnote w:type="continuationSeparator" w:id="0">
    <w:p w:rsidR="0030771D" w:rsidRDefault="0030771D" w:rsidP="0031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51" w:rsidRPr="00D33CDD" w:rsidRDefault="00447751" w:rsidP="00C614AB">
    <w:pPr>
      <w:pStyle w:val="a8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0C"/>
    <w:multiLevelType w:val="hybridMultilevel"/>
    <w:tmpl w:val="FB2416CC"/>
    <w:lvl w:ilvl="0" w:tplc="EF4CDE18">
      <w:start w:val="1"/>
      <w:numFmt w:val="bullet"/>
      <w:lvlText w:val="-"/>
      <w:lvlJc w:val="left"/>
    </w:lvl>
    <w:lvl w:ilvl="1" w:tplc="EBF00DD8">
      <w:numFmt w:val="decimal"/>
      <w:lvlText w:val=""/>
      <w:lvlJc w:val="left"/>
    </w:lvl>
    <w:lvl w:ilvl="2" w:tplc="6FF225F8">
      <w:numFmt w:val="decimal"/>
      <w:lvlText w:val=""/>
      <w:lvlJc w:val="left"/>
    </w:lvl>
    <w:lvl w:ilvl="3" w:tplc="E304C574">
      <w:numFmt w:val="decimal"/>
      <w:lvlText w:val=""/>
      <w:lvlJc w:val="left"/>
    </w:lvl>
    <w:lvl w:ilvl="4" w:tplc="9D4CF21E">
      <w:numFmt w:val="decimal"/>
      <w:lvlText w:val=""/>
      <w:lvlJc w:val="left"/>
    </w:lvl>
    <w:lvl w:ilvl="5" w:tplc="1ED08894">
      <w:numFmt w:val="decimal"/>
      <w:lvlText w:val=""/>
      <w:lvlJc w:val="left"/>
    </w:lvl>
    <w:lvl w:ilvl="6" w:tplc="21C00344">
      <w:numFmt w:val="decimal"/>
      <w:lvlText w:val=""/>
      <w:lvlJc w:val="left"/>
    </w:lvl>
    <w:lvl w:ilvl="7" w:tplc="C1DA3DFE">
      <w:numFmt w:val="decimal"/>
      <w:lvlText w:val=""/>
      <w:lvlJc w:val="left"/>
    </w:lvl>
    <w:lvl w:ilvl="8" w:tplc="B352EDA2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A8C653AA"/>
    <w:lvl w:ilvl="0" w:tplc="1608B46A">
      <w:start w:val="1"/>
      <w:numFmt w:val="bullet"/>
      <w:lvlText w:val="-"/>
      <w:lvlJc w:val="left"/>
    </w:lvl>
    <w:lvl w:ilvl="1" w:tplc="D0DE6EEC">
      <w:numFmt w:val="decimal"/>
      <w:lvlText w:val=""/>
      <w:lvlJc w:val="left"/>
    </w:lvl>
    <w:lvl w:ilvl="2" w:tplc="CCF4271A">
      <w:numFmt w:val="decimal"/>
      <w:lvlText w:val=""/>
      <w:lvlJc w:val="left"/>
    </w:lvl>
    <w:lvl w:ilvl="3" w:tplc="53EAC2BA">
      <w:numFmt w:val="decimal"/>
      <w:lvlText w:val=""/>
      <w:lvlJc w:val="left"/>
    </w:lvl>
    <w:lvl w:ilvl="4" w:tplc="FB8CF414">
      <w:numFmt w:val="decimal"/>
      <w:lvlText w:val=""/>
      <w:lvlJc w:val="left"/>
    </w:lvl>
    <w:lvl w:ilvl="5" w:tplc="41E4406A">
      <w:numFmt w:val="decimal"/>
      <w:lvlText w:val=""/>
      <w:lvlJc w:val="left"/>
    </w:lvl>
    <w:lvl w:ilvl="6" w:tplc="6DCC944E">
      <w:numFmt w:val="decimal"/>
      <w:lvlText w:val=""/>
      <w:lvlJc w:val="left"/>
    </w:lvl>
    <w:lvl w:ilvl="7" w:tplc="F27ADA2C">
      <w:numFmt w:val="decimal"/>
      <w:lvlText w:val=""/>
      <w:lvlJc w:val="left"/>
    </w:lvl>
    <w:lvl w:ilvl="8" w:tplc="8856E58C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ED0229BA"/>
    <w:lvl w:ilvl="0" w:tplc="43081E8E">
      <w:start w:val="1"/>
      <w:numFmt w:val="bullet"/>
      <w:lvlText w:val="-"/>
      <w:lvlJc w:val="left"/>
    </w:lvl>
    <w:lvl w:ilvl="1" w:tplc="7C08AA50">
      <w:numFmt w:val="decimal"/>
      <w:lvlText w:val=""/>
      <w:lvlJc w:val="left"/>
    </w:lvl>
    <w:lvl w:ilvl="2" w:tplc="3EFCC1B4">
      <w:numFmt w:val="decimal"/>
      <w:lvlText w:val=""/>
      <w:lvlJc w:val="left"/>
    </w:lvl>
    <w:lvl w:ilvl="3" w:tplc="CEAE93D2">
      <w:numFmt w:val="decimal"/>
      <w:lvlText w:val=""/>
      <w:lvlJc w:val="left"/>
    </w:lvl>
    <w:lvl w:ilvl="4" w:tplc="75BE5A7C">
      <w:numFmt w:val="decimal"/>
      <w:lvlText w:val=""/>
      <w:lvlJc w:val="left"/>
    </w:lvl>
    <w:lvl w:ilvl="5" w:tplc="C6C4E20E">
      <w:numFmt w:val="decimal"/>
      <w:lvlText w:val=""/>
      <w:lvlJc w:val="left"/>
    </w:lvl>
    <w:lvl w:ilvl="6" w:tplc="C3842844">
      <w:numFmt w:val="decimal"/>
      <w:lvlText w:val=""/>
      <w:lvlJc w:val="left"/>
    </w:lvl>
    <w:lvl w:ilvl="7" w:tplc="048CCEF8">
      <w:numFmt w:val="decimal"/>
      <w:lvlText w:val=""/>
      <w:lvlJc w:val="left"/>
    </w:lvl>
    <w:lvl w:ilvl="8" w:tplc="773CCCB6">
      <w:numFmt w:val="decimal"/>
      <w:lvlText w:val=""/>
      <w:lvlJc w:val="left"/>
    </w:lvl>
  </w:abstractNum>
  <w:abstractNum w:abstractNumId="3" w15:restartNumberingAfterBreak="0">
    <w:nsid w:val="00004D06"/>
    <w:multiLevelType w:val="hybridMultilevel"/>
    <w:tmpl w:val="F87EB3E8"/>
    <w:lvl w:ilvl="0" w:tplc="70B6856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611626DC">
      <w:numFmt w:val="decimal"/>
      <w:lvlText w:val=""/>
      <w:lvlJc w:val="left"/>
    </w:lvl>
    <w:lvl w:ilvl="2" w:tplc="4184F52A">
      <w:numFmt w:val="decimal"/>
      <w:lvlText w:val=""/>
      <w:lvlJc w:val="left"/>
    </w:lvl>
    <w:lvl w:ilvl="3" w:tplc="F8DE22EE">
      <w:numFmt w:val="decimal"/>
      <w:lvlText w:val=""/>
      <w:lvlJc w:val="left"/>
    </w:lvl>
    <w:lvl w:ilvl="4" w:tplc="6F0C7720">
      <w:numFmt w:val="decimal"/>
      <w:lvlText w:val=""/>
      <w:lvlJc w:val="left"/>
    </w:lvl>
    <w:lvl w:ilvl="5" w:tplc="A5BE04C0">
      <w:numFmt w:val="decimal"/>
      <w:lvlText w:val=""/>
      <w:lvlJc w:val="left"/>
    </w:lvl>
    <w:lvl w:ilvl="6" w:tplc="7166CFEA">
      <w:numFmt w:val="decimal"/>
      <w:lvlText w:val=""/>
      <w:lvlJc w:val="left"/>
    </w:lvl>
    <w:lvl w:ilvl="7" w:tplc="F432B9FE">
      <w:numFmt w:val="decimal"/>
      <w:lvlText w:val=""/>
      <w:lvlJc w:val="left"/>
    </w:lvl>
    <w:lvl w:ilvl="8" w:tplc="C13A6928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7D7471BE"/>
    <w:lvl w:ilvl="0" w:tplc="2708BA64">
      <w:start w:val="1"/>
      <w:numFmt w:val="bullet"/>
      <w:lvlText w:val="-"/>
      <w:lvlJc w:val="left"/>
    </w:lvl>
    <w:lvl w:ilvl="1" w:tplc="0F92AF26">
      <w:numFmt w:val="decimal"/>
      <w:lvlText w:val=""/>
      <w:lvlJc w:val="left"/>
    </w:lvl>
    <w:lvl w:ilvl="2" w:tplc="FA0A14BE">
      <w:numFmt w:val="decimal"/>
      <w:lvlText w:val=""/>
      <w:lvlJc w:val="left"/>
    </w:lvl>
    <w:lvl w:ilvl="3" w:tplc="1EC61602">
      <w:numFmt w:val="decimal"/>
      <w:lvlText w:val=""/>
      <w:lvlJc w:val="left"/>
    </w:lvl>
    <w:lvl w:ilvl="4" w:tplc="B8481804">
      <w:numFmt w:val="decimal"/>
      <w:lvlText w:val=""/>
      <w:lvlJc w:val="left"/>
    </w:lvl>
    <w:lvl w:ilvl="5" w:tplc="C5FAC314">
      <w:numFmt w:val="decimal"/>
      <w:lvlText w:val=""/>
      <w:lvlJc w:val="left"/>
    </w:lvl>
    <w:lvl w:ilvl="6" w:tplc="78E6B386">
      <w:numFmt w:val="decimal"/>
      <w:lvlText w:val=""/>
      <w:lvlJc w:val="left"/>
    </w:lvl>
    <w:lvl w:ilvl="7" w:tplc="9416ABAC">
      <w:numFmt w:val="decimal"/>
      <w:lvlText w:val=""/>
      <w:lvlJc w:val="left"/>
    </w:lvl>
    <w:lvl w:ilvl="8" w:tplc="59625DBA">
      <w:numFmt w:val="decimal"/>
      <w:lvlText w:val=""/>
      <w:lvlJc w:val="left"/>
    </w:lvl>
  </w:abstractNum>
  <w:abstractNum w:abstractNumId="5" w15:restartNumberingAfterBreak="0">
    <w:nsid w:val="0B2A0680"/>
    <w:multiLevelType w:val="hybridMultilevel"/>
    <w:tmpl w:val="314A4E8C"/>
    <w:lvl w:ilvl="0" w:tplc="012E9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322FF"/>
    <w:multiLevelType w:val="multilevel"/>
    <w:tmpl w:val="780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D7163"/>
    <w:multiLevelType w:val="hybridMultilevel"/>
    <w:tmpl w:val="62F6DBC4"/>
    <w:lvl w:ilvl="0" w:tplc="012E9E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481A0C"/>
    <w:multiLevelType w:val="hybridMultilevel"/>
    <w:tmpl w:val="690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593C"/>
    <w:multiLevelType w:val="hybridMultilevel"/>
    <w:tmpl w:val="2C0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21420"/>
    <w:multiLevelType w:val="hybridMultilevel"/>
    <w:tmpl w:val="03FA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67DB"/>
    <w:multiLevelType w:val="hybridMultilevel"/>
    <w:tmpl w:val="0A6040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5F96"/>
    <w:multiLevelType w:val="hybridMultilevel"/>
    <w:tmpl w:val="B296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74FD"/>
    <w:multiLevelType w:val="hybridMultilevel"/>
    <w:tmpl w:val="B282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20C3"/>
    <w:multiLevelType w:val="multilevel"/>
    <w:tmpl w:val="0B20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2923CC"/>
    <w:multiLevelType w:val="multilevel"/>
    <w:tmpl w:val="0396ED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2B597D"/>
    <w:multiLevelType w:val="hybridMultilevel"/>
    <w:tmpl w:val="BEB4A91C"/>
    <w:lvl w:ilvl="0" w:tplc="012E9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56344"/>
    <w:multiLevelType w:val="multilevel"/>
    <w:tmpl w:val="EAB6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C69E1"/>
    <w:multiLevelType w:val="hybridMultilevel"/>
    <w:tmpl w:val="687E4960"/>
    <w:lvl w:ilvl="0" w:tplc="012E9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60F0A"/>
    <w:multiLevelType w:val="hybridMultilevel"/>
    <w:tmpl w:val="34BECF5E"/>
    <w:lvl w:ilvl="0" w:tplc="E688B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C40B20"/>
    <w:multiLevelType w:val="multilevel"/>
    <w:tmpl w:val="D28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32803"/>
    <w:multiLevelType w:val="multilevel"/>
    <w:tmpl w:val="524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17E85"/>
    <w:multiLevelType w:val="multilevel"/>
    <w:tmpl w:val="B9F686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ascii="PT Astra Serif" w:hAnsi="PT Astra Serif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PT Astra Serif" w:hAnsi="PT Astra Serif"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PT Astra Serif" w:hAnsi="PT Astra Serif"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PT Astra Serif" w:hAnsi="PT Astra Serif"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PT Astra Serif" w:hAnsi="PT Astra Serif"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PT Astra Serif" w:hAnsi="PT Astra Serif"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PT Astra Serif" w:hAnsi="PT Astra Serif"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PT Astra Serif" w:hAnsi="PT Astra Serif" w:hint="default"/>
        <w:b w:val="0"/>
        <w:color w:val="FF0000"/>
      </w:rPr>
    </w:lvl>
  </w:abstractNum>
  <w:abstractNum w:abstractNumId="25" w15:restartNumberingAfterBreak="0">
    <w:nsid w:val="637426C3"/>
    <w:multiLevelType w:val="multilevel"/>
    <w:tmpl w:val="B5C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FB018B"/>
    <w:multiLevelType w:val="hybridMultilevel"/>
    <w:tmpl w:val="55CCCA08"/>
    <w:lvl w:ilvl="0" w:tplc="CDF4B0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D905C8D"/>
    <w:multiLevelType w:val="hybridMultilevel"/>
    <w:tmpl w:val="970E7156"/>
    <w:lvl w:ilvl="0" w:tplc="012E9E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23"/>
  </w:num>
  <w:num w:numId="5">
    <w:abstractNumId w:val="12"/>
  </w:num>
  <w:num w:numId="6">
    <w:abstractNumId w:val="27"/>
  </w:num>
  <w:num w:numId="7">
    <w:abstractNumId w:val="20"/>
  </w:num>
  <w:num w:numId="8">
    <w:abstractNumId w:val="18"/>
  </w:num>
  <w:num w:numId="9">
    <w:abstractNumId w:val="5"/>
  </w:num>
  <w:num w:numId="10">
    <w:abstractNumId w:val="8"/>
  </w:num>
  <w:num w:numId="11">
    <w:abstractNumId w:val="25"/>
  </w:num>
  <w:num w:numId="12">
    <w:abstractNumId w:val="16"/>
  </w:num>
  <w:num w:numId="13">
    <w:abstractNumId w:val="9"/>
  </w:num>
  <w:num w:numId="14">
    <w:abstractNumId w:val="22"/>
  </w:num>
  <w:num w:numId="15">
    <w:abstractNumId w:val="2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3"/>
  </w:num>
  <w:num w:numId="21">
    <w:abstractNumId w:val="4"/>
  </w:num>
  <w:num w:numId="22">
    <w:abstractNumId w:val="1"/>
  </w:num>
  <w:num w:numId="23">
    <w:abstractNumId w:val="10"/>
  </w:num>
  <w:num w:numId="24">
    <w:abstractNumId w:val="2"/>
  </w:num>
  <w:num w:numId="25">
    <w:abstractNumId w:val="14"/>
  </w:num>
  <w:num w:numId="26">
    <w:abstractNumId w:val="11"/>
  </w:num>
  <w:num w:numId="27">
    <w:abstractNumId w:val="15"/>
  </w:num>
  <w:num w:numId="28">
    <w:abstractNumId w:val="26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CA"/>
    <w:rsid w:val="001D26BC"/>
    <w:rsid w:val="0030771D"/>
    <w:rsid w:val="003141BA"/>
    <w:rsid w:val="003F69CA"/>
    <w:rsid w:val="00447751"/>
    <w:rsid w:val="00527EAF"/>
    <w:rsid w:val="00577881"/>
    <w:rsid w:val="005844C5"/>
    <w:rsid w:val="00726739"/>
    <w:rsid w:val="007F4EAB"/>
    <w:rsid w:val="00812FB4"/>
    <w:rsid w:val="00831AF2"/>
    <w:rsid w:val="008C52B0"/>
    <w:rsid w:val="008E20F5"/>
    <w:rsid w:val="00C614AB"/>
    <w:rsid w:val="00D04312"/>
    <w:rsid w:val="00D66ED8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38DE-4691-4D09-995F-6B8CAEE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69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F6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6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9CA"/>
    <w:pPr>
      <w:widowControl/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3F69CA"/>
    <w:pPr>
      <w:keepNext/>
      <w:widowControl/>
      <w:spacing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9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F69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F6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3F69CA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3F69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3F69CA"/>
    <w:rPr>
      <w:color w:val="0066CC"/>
      <w:u w:val="single"/>
    </w:rPr>
  </w:style>
  <w:style w:type="character" w:customStyle="1" w:styleId="26Exact">
    <w:name w:val="Основной текст (26) Exact"/>
    <w:basedOn w:val="a0"/>
    <w:rsid w:val="003F6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F69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69C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69C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3F69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2pt">
    <w:name w:val="Основной текст (26) + Интервал 2 pt"/>
    <w:basedOn w:val="26"/>
    <w:rsid w:val="003F69CA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3F69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F69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12pt">
    <w:name w:val="Основной текст (13) + 12 pt;Полужирный"/>
    <w:basedOn w:val="13"/>
    <w:rsid w:val="003F6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3F69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">
    <w:name w:val="Основной текст (28)_"/>
    <w:basedOn w:val="a0"/>
    <w:rsid w:val="003F69C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0">
    <w:name w:val="Основной текст (28)"/>
    <w:basedOn w:val="28"/>
    <w:rsid w:val="003F69C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F69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1">
    <w:name w:val="Основной текст (26) + Полужирный"/>
    <w:basedOn w:val="26"/>
    <w:rsid w:val="003F6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Exact">
    <w:name w:val="Подпись к картинке (9) Exact"/>
    <w:basedOn w:val="a0"/>
    <w:link w:val="9"/>
    <w:rsid w:val="003F69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F69C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F69C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3F69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4"/>
    <w:rsid w:val="003F69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3F69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F6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Колонтитул + 8;5 pt"/>
    <w:basedOn w:val="a4"/>
    <w:rsid w:val="003F69C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1">
    <w:name w:val="Основной текст (13) + Курсив"/>
    <w:basedOn w:val="13"/>
    <w:rsid w:val="003F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2">
    <w:name w:val="Основной текст (13) + Полужирный"/>
    <w:basedOn w:val="13"/>
    <w:rsid w:val="003F6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3F69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95pt">
    <w:name w:val="Основной текст (12) + 9;5 pt"/>
    <w:basedOn w:val="120"/>
    <w:rsid w:val="003F6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3F69C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5pt">
    <w:name w:val="Основной текст (2) + 7;5 pt;Курсив"/>
    <w:basedOn w:val="23"/>
    <w:rsid w:val="003F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;Курсив"/>
    <w:basedOn w:val="23"/>
    <w:rsid w:val="003F69C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3"/>
    <w:rsid w:val="003F69C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3F69C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3F69C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27Exact">
    <w:name w:val="Основной текст (27) Exact"/>
    <w:basedOn w:val="a0"/>
    <w:rsid w:val="003F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9ptExact">
    <w:name w:val="Основной текст (30) + 9 pt;Не полужирный Exact"/>
    <w:basedOn w:val="30Exact"/>
    <w:rsid w:val="003F69CA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0MicrosoftSansSerifExact">
    <w:name w:val="Основной текст (30) + Microsoft Sans Serif;Не полужирный;Курсив Exact"/>
    <w:basedOn w:val="30Exact"/>
    <w:rsid w:val="003F69CA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3F69C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Полужирный;Курсив"/>
    <w:basedOn w:val="26"/>
    <w:rsid w:val="003F69C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3F69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pt">
    <w:name w:val="Колонтитул (4) + 11 pt"/>
    <w:basedOn w:val="43"/>
    <w:rsid w:val="003F69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F69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3"/>
    <w:rsid w:val="003F69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sid w:val="003F6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aliases w:val="Полужирный"/>
    <w:basedOn w:val="23"/>
    <w:rsid w:val="003F69C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sid w:val="003F6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45pt">
    <w:name w:val="Колонтитул (4) + 4;5 pt"/>
    <w:basedOn w:val="43"/>
    <w:rsid w:val="003F69CA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6105pt">
    <w:name w:val="Основной текст (26) + 10;5 pt;Курсив"/>
    <w:basedOn w:val="26"/>
    <w:rsid w:val="003F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F6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3"/>
    <w:rsid w:val="003F69C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;Курсив"/>
    <w:basedOn w:val="23"/>
    <w:rsid w:val="003F69CA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7pt0pt">
    <w:name w:val="Основной текст (2) + 7 pt;Интервал 0 pt"/>
    <w:basedOn w:val="23"/>
    <w:rsid w:val="003F69CA"/>
    <w:rPr>
      <w:rFonts w:ascii="Times New Roman" w:eastAsia="Times New Roman" w:hAnsi="Times New Roman" w:cs="Times New Roman"/>
      <w:color w:val="000000"/>
      <w:spacing w:val="-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Курсив"/>
    <w:basedOn w:val="23"/>
    <w:rsid w:val="003F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Sylfaen10pt">
    <w:name w:val="Основной текст (2) + Sylfaen;10 pt"/>
    <w:basedOn w:val="23"/>
    <w:rsid w:val="003F69CA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Sylfaen18pt">
    <w:name w:val="Основной текст (2) + Sylfaen;18 pt"/>
    <w:basedOn w:val="23"/>
    <w:rsid w:val="003F69CA"/>
    <w:rPr>
      <w:rFonts w:ascii="Sylfaen" w:eastAsia="Sylfaen" w:hAnsi="Sylfaen" w:cs="Sylfae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Полужирный"/>
    <w:basedOn w:val="23"/>
    <w:rsid w:val="003F69C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pt">
    <w:name w:val="Колонтитул (4) + 5 pt;Курсив"/>
    <w:basedOn w:val="43"/>
    <w:rsid w:val="003F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230">
    <w:name w:val="Основной текст (23)_"/>
    <w:basedOn w:val="a0"/>
    <w:link w:val="231"/>
    <w:rsid w:val="003F69C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3F69CA"/>
    <w:rPr>
      <w:rFonts w:ascii="Times New Roman" w:eastAsia="Times New Roman" w:hAnsi="Times New Roman" w:cs="Times New Roman"/>
      <w:b/>
      <w:bCs/>
      <w:sz w:val="96"/>
      <w:szCs w:val="96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3F69CA"/>
    <w:pPr>
      <w:shd w:val="clear" w:color="auto" w:fill="FFFFFF"/>
      <w:spacing w:before="420" w:after="420" w:line="0" w:lineRule="atLeast"/>
      <w:ind w:hanging="4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F69CA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Основной текст (4)"/>
    <w:basedOn w:val="a"/>
    <w:link w:val="41"/>
    <w:rsid w:val="003F69CA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3F69C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270">
    <w:name w:val="Основной текст (27)"/>
    <w:basedOn w:val="a"/>
    <w:link w:val="27"/>
    <w:rsid w:val="003F69C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3F69CA"/>
    <w:pPr>
      <w:shd w:val="clear" w:color="auto" w:fill="FFFFFF"/>
      <w:spacing w:before="180" w:after="360" w:line="414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1">
    <w:name w:val="Подпись к картинке (6)"/>
    <w:basedOn w:val="a"/>
    <w:link w:val="6Exact"/>
    <w:rsid w:val="003F69C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2">
    <w:name w:val="Заголовок №2"/>
    <w:basedOn w:val="a"/>
    <w:link w:val="21"/>
    <w:rsid w:val="003F69CA"/>
    <w:pPr>
      <w:shd w:val="clear" w:color="auto" w:fill="FFFFFF"/>
      <w:spacing w:before="42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">
    <w:name w:val="Подпись к картинке (9)"/>
    <w:basedOn w:val="a"/>
    <w:link w:val="9Exact"/>
    <w:rsid w:val="003F69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3F69CA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90">
    <w:name w:val="Основной текст (19)"/>
    <w:basedOn w:val="a"/>
    <w:link w:val="19"/>
    <w:rsid w:val="003F69C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5">
    <w:name w:val="Колонтитул"/>
    <w:basedOn w:val="a"/>
    <w:link w:val="a4"/>
    <w:rsid w:val="003F69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4">
    <w:name w:val="Основной текст (2)"/>
    <w:basedOn w:val="a"/>
    <w:link w:val="23"/>
    <w:rsid w:val="003F69CA"/>
    <w:pPr>
      <w:shd w:val="clear" w:color="auto" w:fill="FFFFFF"/>
      <w:spacing w:before="240" w:line="339" w:lineRule="exact"/>
      <w:ind w:hanging="2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21">
    <w:name w:val="Основной текст (12)"/>
    <w:basedOn w:val="a"/>
    <w:link w:val="120"/>
    <w:rsid w:val="003F69C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90">
    <w:name w:val="Основной текст (29)"/>
    <w:basedOn w:val="a"/>
    <w:link w:val="29"/>
    <w:rsid w:val="003F69CA"/>
    <w:pPr>
      <w:shd w:val="clear" w:color="auto" w:fill="FFFFFF"/>
      <w:spacing w:line="346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300">
    <w:name w:val="Основной текст (30)"/>
    <w:basedOn w:val="a"/>
    <w:link w:val="30Exact"/>
    <w:rsid w:val="003F69CA"/>
    <w:pPr>
      <w:shd w:val="clear" w:color="auto" w:fill="FFFFFF"/>
      <w:spacing w:line="317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paragraph" w:customStyle="1" w:styleId="221">
    <w:name w:val="Основной текст (22)"/>
    <w:basedOn w:val="a"/>
    <w:link w:val="220"/>
    <w:rsid w:val="003F69CA"/>
    <w:pPr>
      <w:shd w:val="clear" w:color="auto" w:fill="FFFFFF"/>
      <w:spacing w:line="482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44">
    <w:name w:val="Колонтитул (4)"/>
    <w:basedOn w:val="a"/>
    <w:link w:val="43"/>
    <w:rsid w:val="003F69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a7">
    <w:name w:val="Подпись к таблице"/>
    <w:basedOn w:val="a"/>
    <w:link w:val="a6"/>
    <w:rsid w:val="003F69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1">
    <w:name w:val="Основной текст (23)"/>
    <w:basedOn w:val="a"/>
    <w:link w:val="230"/>
    <w:rsid w:val="003F69CA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241">
    <w:name w:val="Основной текст (24)"/>
    <w:basedOn w:val="a"/>
    <w:link w:val="240"/>
    <w:rsid w:val="003F69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96"/>
      <w:szCs w:val="96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3F69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69C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F69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69C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3F69C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F6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69C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f">
    <w:name w:val="Table Grid"/>
    <w:basedOn w:val="a1"/>
    <w:uiPriority w:val="39"/>
    <w:rsid w:val="003F69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c"/>
    <w:uiPriority w:val="99"/>
    <w:unhideWhenUsed/>
    <w:rsid w:val="003F69CA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3F69CA"/>
  </w:style>
  <w:style w:type="character" w:customStyle="1" w:styleId="2115pt0">
    <w:name w:val="Основной текст (2) + 11;5 pt;Полужирный"/>
    <w:basedOn w:val="23"/>
    <w:rsid w:val="003F6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rsid w:val="003F69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f0">
    <w:name w:val="Plain Text"/>
    <w:basedOn w:val="a"/>
    <w:link w:val="af1"/>
    <w:unhideWhenUsed/>
    <w:rsid w:val="003F69CA"/>
    <w:pPr>
      <w:widowControl/>
      <w:tabs>
        <w:tab w:val="center" w:pos="34"/>
      </w:tabs>
      <w:ind w:right="1292" w:firstLine="34"/>
      <w:jc w:val="center"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f1">
    <w:name w:val="Текст Знак"/>
    <w:basedOn w:val="a0"/>
    <w:link w:val="af0"/>
    <w:rsid w:val="003F69CA"/>
    <w:rPr>
      <w:rFonts w:ascii="Consolas" w:eastAsia="Calibri" w:hAnsi="Consolas" w:cs="Times New Roman"/>
      <w:sz w:val="21"/>
      <w:szCs w:val="21"/>
    </w:rPr>
  </w:style>
  <w:style w:type="paragraph" w:customStyle="1" w:styleId="14">
    <w:name w:val="Абзац списка1"/>
    <w:basedOn w:val="a"/>
    <w:qFormat/>
    <w:rsid w:val="003F69CA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36"/>
      <w:szCs w:val="22"/>
      <w:lang w:eastAsia="en-US" w:bidi="ar-SA"/>
    </w:rPr>
  </w:style>
  <w:style w:type="paragraph" w:styleId="af2">
    <w:name w:val="TOC Heading"/>
    <w:basedOn w:val="1"/>
    <w:next w:val="a"/>
    <w:uiPriority w:val="39"/>
    <w:unhideWhenUsed/>
    <w:qFormat/>
    <w:rsid w:val="003F69CA"/>
    <w:pPr>
      <w:widowControl/>
      <w:spacing w:line="259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3F69CA"/>
    <w:pPr>
      <w:spacing w:after="100"/>
    </w:pPr>
  </w:style>
  <w:style w:type="paragraph" w:styleId="2d">
    <w:name w:val="toc 2"/>
    <w:basedOn w:val="a"/>
    <w:next w:val="a"/>
    <w:autoRedefine/>
    <w:uiPriority w:val="39"/>
    <w:unhideWhenUsed/>
    <w:rsid w:val="003F69CA"/>
    <w:pPr>
      <w:spacing w:after="100"/>
      <w:ind w:left="240"/>
    </w:pPr>
  </w:style>
  <w:style w:type="paragraph" w:styleId="71">
    <w:name w:val="toc 7"/>
    <w:basedOn w:val="a"/>
    <w:next w:val="a"/>
    <w:autoRedefine/>
    <w:uiPriority w:val="39"/>
    <w:unhideWhenUsed/>
    <w:rsid w:val="003F69CA"/>
    <w:pPr>
      <w:spacing w:after="100"/>
      <w:ind w:left="1440"/>
    </w:pPr>
  </w:style>
  <w:style w:type="paragraph" w:styleId="af3">
    <w:name w:val="Body Text Indent"/>
    <w:basedOn w:val="a"/>
    <w:link w:val="af4"/>
    <w:unhideWhenUsed/>
    <w:rsid w:val="003F69C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F69C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6">
    <w:name w:val="Нет списка1"/>
    <w:next w:val="a2"/>
    <w:uiPriority w:val="99"/>
    <w:semiHidden/>
    <w:unhideWhenUsed/>
    <w:rsid w:val="003F69CA"/>
  </w:style>
  <w:style w:type="paragraph" w:customStyle="1" w:styleId="ConsPlusNormal">
    <w:name w:val="ConsPlusNormal"/>
    <w:rsid w:val="003F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39"/>
    <w:rsid w:val="003F6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3F69C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table" w:customStyle="1" w:styleId="212">
    <w:name w:val="Сетка таблицы21"/>
    <w:basedOn w:val="a1"/>
    <w:next w:val="af"/>
    <w:uiPriority w:val="59"/>
    <w:rsid w:val="003F69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Неразрешенное упоминание1"/>
    <w:basedOn w:val="a0"/>
    <w:uiPriority w:val="99"/>
    <w:semiHidden/>
    <w:unhideWhenUsed/>
    <w:rsid w:val="003F69CA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F69CA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5">
    <w:name w:val="Document Map"/>
    <w:basedOn w:val="a"/>
    <w:link w:val="af6"/>
    <w:uiPriority w:val="99"/>
    <w:semiHidden/>
    <w:unhideWhenUsed/>
    <w:rsid w:val="003F69CA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3F69C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7">
    <w:name w:val="Body Text"/>
    <w:basedOn w:val="a"/>
    <w:link w:val="af8"/>
    <w:semiHidden/>
    <w:rsid w:val="003F69C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8">
    <w:name w:val="Основной текст Знак"/>
    <w:basedOn w:val="a0"/>
    <w:link w:val="af7"/>
    <w:semiHidden/>
    <w:rsid w:val="003F69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3F69CA"/>
    <w:rPr>
      <w:rFonts w:ascii="Wingdings" w:hAnsi="Wingdings"/>
    </w:rPr>
  </w:style>
  <w:style w:type="character" w:customStyle="1" w:styleId="WW8Num1z1">
    <w:name w:val="WW8Num1z1"/>
    <w:rsid w:val="003F69CA"/>
    <w:rPr>
      <w:rFonts w:ascii="Courier New" w:hAnsi="Courier New" w:cs="Courier New"/>
    </w:rPr>
  </w:style>
  <w:style w:type="character" w:customStyle="1" w:styleId="WW8Num1z3">
    <w:name w:val="WW8Num1z3"/>
    <w:rsid w:val="003F69CA"/>
    <w:rPr>
      <w:rFonts w:ascii="Symbol" w:hAnsi="Symbol"/>
    </w:rPr>
  </w:style>
  <w:style w:type="character" w:customStyle="1" w:styleId="WW8Num2z0">
    <w:name w:val="WW8Num2z0"/>
    <w:rsid w:val="003F69CA"/>
    <w:rPr>
      <w:rFonts w:ascii="Wingdings" w:hAnsi="Wingdings"/>
    </w:rPr>
  </w:style>
  <w:style w:type="character" w:customStyle="1" w:styleId="WW8Num2z1">
    <w:name w:val="WW8Num2z1"/>
    <w:rsid w:val="003F69CA"/>
    <w:rPr>
      <w:rFonts w:ascii="Courier New" w:hAnsi="Courier New" w:cs="Courier New"/>
    </w:rPr>
  </w:style>
  <w:style w:type="character" w:customStyle="1" w:styleId="WW8Num2z3">
    <w:name w:val="WW8Num2z3"/>
    <w:rsid w:val="003F69CA"/>
    <w:rPr>
      <w:rFonts w:ascii="Symbol" w:hAnsi="Symbol"/>
    </w:rPr>
  </w:style>
  <w:style w:type="character" w:customStyle="1" w:styleId="WW8Num3z0">
    <w:name w:val="WW8Num3z0"/>
    <w:rsid w:val="003F69CA"/>
    <w:rPr>
      <w:b/>
    </w:rPr>
  </w:style>
  <w:style w:type="character" w:customStyle="1" w:styleId="WW8Num4z0">
    <w:name w:val="WW8Num4z0"/>
    <w:rsid w:val="003F69CA"/>
    <w:rPr>
      <w:rFonts w:ascii="Wingdings" w:hAnsi="Wingdings"/>
    </w:rPr>
  </w:style>
  <w:style w:type="character" w:customStyle="1" w:styleId="WW8Num4z1">
    <w:name w:val="WW8Num4z1"/>
    <w:rsid w:val="003F69CA"/>
    <w:rPr>
      <w:rFonts w:ascii="Courier New" w:hAnsi="Courier New" w:cs="Courier New"/>
    </w:rPr>
  </w:style>
  <w:style w:type="character" w:customStyle="1" w:styleId="WW8Num4z3">
    <w:name w:val="WW8Num4z3"/>
    <w:rsid w:val="003F69CA"/>
    <w:rPr>
      <w:rFonts w:ascii="Symbol" w:hAnsi="Symbol"/>
    </w:rPr>
  </w:style>
  <w:style w:type="character" w:customStyle="1" w:styleId="1a">
    <w:name w:val="Основной шрифт абзаца1"/>
    <w:rsid w:val="003F69CA"/>
  </w:style>
  <w:style w:type="character" w:styleId="af9">
    <w:name w:val="Strong"/>
    <w:qFormat/>
    <w:rsid w:val="003F69CA"/>
    <w:rPr>
      <w:b/>
      <w:bCs/>
    </w:rPr>
  </w:style>
  <w:style w:type="character" w:customStyle="1" w:styleId="afa">
    <w:name w:val="Маркеры списка"/>
    <w:rsid w:val="003F69CA"/>
    <w:rPr>
      <w:rFonts w:ascii="OpenSymbol" w:eastAsia="OpenSymbol" w:hAnsi="OpenSymbol" w:cs="OpenSymbol"/>
    </w:rPr>
  </w:style>
  <w:style w:type="character" w:styleId="afb">
    <w:name w:val="FollowedHyperlink"/>
    <w:semiHidden/>
    <w:rsid w:val="003F69CA"/>
    <w:rPr>
      <w:color w:val="800000"/>
      <w:u w:val="single"/>
    </w:rPr>
  </w:style>
  <w:style w:type="paragraph" w:customStyle="1" w:styleId="1b">
    <w:name w:val="Заголовок1"/>
    <w:basedOn w:val="a"/>
    <w:next w:val="af7"/>
    <w:rsid w:val="003F69C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fc">
    <w:name w:val="List"/>
    <w:basedOn w:val="af7"/>
    <w:semiHidden/>
    <w:rsid w:val="003F69CA"/>
    <w:rPr>
      <w:rFonts w:ascii="Arial" w:hAnsi="Arial" w:cs="Tahoma"/>
    </w:rPr>
  </w:style>
  <w:style w:type="paragraph" w:customStyle="1" w:styleId="1c">
    <w:name w:val="Название1"/>
    <w:basedOn w:val="a"/>
    <w:rsid w:val="003F69CA"/>
    <w:pPr>
      <w:widowControl/>
      <w:suppressLineNumbers/>
      <w:suppressAutoHyphens/>
      <w:spacing w:before="120" w:after="120"/>
    </w:pPr>
    <w:rPr>
      <w:rFonts w:ascii="Arial" w:eastAsia="Times New Roman" w:hAnsi="Arial" w:cs="Tahoma"/>
      <w:i/>
      <w:iCs/>
      <w:color w:val="auto"/>
      <w:sz w:val="20"/>
      <w:lang w:eastAsia="ar-SA" w:bidi="ar-SA"/>
    </w:rPr>
  </w:style>
  <w:style w:type="paragraph" w:customStyle="1" w:styleId="1d">
    <w:name w:val="Указатель1"/>
    <w:basedOn w:val="a"/>
    <w:rsid w:val="003F69CA"/>
    <w:pPr>
      <w:widowControl/>
      <w:suppressLineNumbers/>
      <w:suppressAutoHyphens/>
    </w:pPr>
    <w:rPr>
      <w:rFonts w:ascii="Arial" w:eastAsia="Times New Roman" w:hAnsi="Arial" w:cs="Tahoma"/>
      <w:color w:val="auto"/>
      <w:lang w:eastAsia="ar-SA" w:bidi="ar-SA"/>
    </w:rPr>
  </w:style>
  <w:style w:type="paragraph" w:styleId="afd">
    <w:name w:val="Normal (Web)"/>
    <w:basedOn w:val="a"/>
    <w:uiPriority w:val="99"/>
    <w:rsid w:val="003F69CA"/>
    <w:pPr>
      <w:widowControl/>
      <w:suppressAutoHyphens/>
      <w:spacing w:before="280" w:after="280"/>
      <w:ind w:firstLine="3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e">
    <w:name w:val="Содержимое таблицы"/>
    <w:basedOn w:val="a"/>
    <w:rsid w:val="003F69C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f">
    <w:name w:val="Заголовок таблицы"/>
    <w:basedOn w:val="afe"/>
    <w:rsid w:val="003F69CA"/>
    <w:pPr>
      <w:jc w:val="center"/>
    </w:pPr>
    <w:rPr>
      <w:b/>
      <w:bCs/>
    </w:rPr>
  </w:style>
  <w:style w:type="paragraph" w:styleId="aff0">
    <w:name w:val="No Spacing"/>
    <w:link w:val="aff1"/>
    <w:uiPriority w:val="1"/>
    <w:qFormat/>
    <w:rsid w:val="003F6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3F69CA"/>
    <w:rPr>
      <w:rFonts w:ascii="Calibri" w:eastAsia="Times New Roman" w:hAnsi="Calibri" w:cs="Times New Roman"/>
    </w:rPr>
  </w:style>
  <w:style w:type="paragraph" w:customStyle="1" w:styleId="Default">
    <w:name w:val="Default"/>
    <w:rsid w:val="003F6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e">
    <w:name w:val="Сетка таблицы2"/>
    <w:basedOn w:val="a1"/>
    <w:next w:val="af"/>
    <w:rsid w:val="003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3F69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3F69CA"/>
  </w:style>
  <w:style w:type="paragraph" w:customStyle="1" w:styleId="c9">
    <w:name w:val="c9"/>
    <w:basedOn w:val="a"/>
    <w:rsid w:val="003F69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7">
    <w:name w:val="c27"/>
    <w:basedOn w:val="a0"/>
    <w:rsid w:val="003F69CA"/>
  </w:style>
  <w:style w:type="paragraph" w:customStyle="1" w:styleId="c49">
    <w:name w:val="c49"/>
    <w:basedOn w:val="a"/>
    <w:rsid w:val="003F69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3F69CA"/>
  </w:style>
  <w:style w:type="paragraph" w:customStyle="1" w:styleId="c17">
    <w:name w:val="c17"/>
    <w:basedOn w:val="a"/>
    <w:rsid w:val="003F69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5">
    <w:name w:val="c15"/>
    <w:basedOn w:val="a0"/>
    <w:rsid w:val="003F69CA"/>
  </w:style>
  <w:style w:type="character" w:customStyle="1" w:styleId="c10">
    <w:name w:val="c10"/>
    <w:basedOn w:val="a0"/>
    <w:rsid w:val="003F69CA"/>
  </w:style>
  <w:style w:type="character" w:customStyle="1" w:styleId="c11">
    <w:name w:val="c11"/>
    <w:basedOn w:val="a0"/>
    <w:rsid w:val="003F69CA"/>
  </w:style>
  <w:style w:type="paragraph" w:customStyle="1" w:styleId="c4">
    <w:name w:val="c4"/>
    <w:basedOn w:val="a"/>
    <w:rsid w:val="003F69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6">
    <w:name w:val="c46"/>
    <w:basedOn w:val="a0"/>
    <w:rsid w:val="003F69CA"/>
  </w:style>
  <w:style w:type="character" w:customStyle="1" w:styleId="c0">
    <w:name w:val="c0"/>
    <w:basedOn w:val="a0"/>
    <w:rsid w:val="003F69CA"/>
  </w:style>
  <w:style w:type="character" w:styleId="aff2">
    <w:name w:val="line number"/>
    <w:basedOn w:val="a0"/>
    <w:uiPriority w:val="99"/>
    <w:semiHidden/>
    <w:unhideWhenUsed/>
    <w:rsid w:val="003F69CA"/>
  </w:style>
  <w:style w:type="character" w:customStyle="1" w:styleId="c6">
    <w:name w:val="c6"/>
    <w:rsid w:val="003F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8400-F157-4D08-BCE6-720B81FE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2023-08-24T05:05:00Z</dcterms:created>
  <dcterms:modified xsi:type="dcterms:W3CDTF">2023-10-20T12:14:00Z</dcterms:modified>
</cp:coreProperties>
</file>