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31" w:rsidRDefault="00825D31" w:rsidP="00B22402">
      <w:pPr>
        <w:tabs>
          <w:tab w:val="left" w:pos="10490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</w:p>
    <w:p w:rsidR="00674AD8" w:rsidRPr="00FE24B1" w:rsidRDefault="00674AD8" w:rsidP="00674AD8">
      <w:pPr>
        <w:spacing w:line="240" w:lineRule="atLeast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B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FE24B1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674AD8" w:rsidRPr="00FE24B1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Карсунская средняя школа им</w:t>
      </w:r>
      <w:r w:rsidR="00937715">
        <w:rPr>
          <w:rFonts w:ascii="Times New Roman" w:hAnsi="Times New Roman" w:cs="Times New Roman"/>
          <w:b/>
          <w:sz w:val="28"/>
          <w:szCs w:val="28"/>
        </w:rPr>
        <w:t>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B1">
        <w:rPr>
          <w:rFonts w:ascii="Times New Roman" w:hAnsi="Times New Roman" w:cs="Times New Roman"/>
          <w:b/>
          <w:sz w:val="28"/>
          <w:szCs w:val="28"/>
        </w:rPr>
        <w:t>Д.Н.Гусева</w:t>
      </w:r>
    </w:p>
    <w:p w:rsidR="00674AD8" w:rsidRPr="00DC30BA" w:rsidRDefault="00674AD8" w:rsidP="00674AD8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AD8" w:rsidRPr="00DC30BA" w:rsidRDefault="00674AD8" w:rsidP="00674AD8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AD8" w:rsidRPr="00937715" w:rsidRDefault="00674AD8" w:rsidP="00674AD8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F2" w:rsidRDefault="003544F2" w:rsidP="003544F2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3544F2" w:rsidRDefault="003544F2" w:rsidP="003544F2">
      <w:pPr>
        <w:spacing w:line="240" w:lineRule="atLeast"/>
        <w:ind w:lef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6                                                                              имени Д.Н.Гусева</w:t>
      </w:r>
    </w:p>
    <w:p w:rsidR="003544F2" w:rsidRDefault="003544F2" w:rsidP="003544F2">
      <w:pPr>
        <w:spacing w:after="0" w:line="240" w:lineRule="atLeast"/>
        <w:ind w:lef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 мая 2023г.                                                        _____________ Н.А.Кабакова</w:t>
      </w:r>
    </w:p>
    <w:p w:rsidR="00674AD8" w:rsidRPr="00B22402" w:rsidRDefault="00674AD8" w:rsidP="003544F2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AD8" w:rsidRPr="00DC30BA" w:rsidRDefault="00674AD8" w:rsidP="003544F2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AD8" w:rsidRPr="00DC30BA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AD8" w:rsidRPr="00DC30BA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AD8" w:rsidRPr="00DC30BA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001DA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674AD8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A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674AD8" w:rsidRPr="00001DAD" w:rsidRDefault="00001DAD" w:rsidP="00674A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sz w:val="28"/>
          <w:szCs w:val="28"/>
        </w:rPr>
        <w:t>т</w:t>
      </w:r>
      <w:r w:rsidR="00674AD8" w:rsidRPr="00001DAD">
        <w:rPr>
          <w:rFonts w:ascii="Times New Roman" w:hAnsi="Times New Roman" w:cs="Times New Roman"/>
          <w:sz w:val="28"/>
          <w:szCs w:val="28"/>
        </w:rPr>
        <w:t>уристско-краеведческой направленности</w:t>
      </w:r>
    </w:p>
    <w:p w:rsidR="00674AD8" w:rsidRPr="00B22402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2402">
        <w:rPr>
          <w:rFonts w:ascii="Times New Roman" w:hAnsi="Times New Roman" w:cs="Times New Roman"/>
          <w:b/>
          <w:sz w:val="40"/>
          <w:szCs w:val="40"/>
        </w:rPr>
        <w:t>Моя малая Родина»</w:t>
      </w:r>
    </w:p>
    <w:p w:rsidR="00674AD8" w:rsidRPr="00B22402" w:rsidRDefault="00674AD8" w:rsidP="00674AD8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825D31" w:rsidRDefault="00825D31" w:rsidP="00825D31">
      <w:pPr>
        <w:tabs>
          <w:tab w:val="left" w:pos="10490"/>
        </w:tabs>
        <w:spacing w:after="0" w:line="240" w:lineRule="auto"/>
        <w:ind w:right="4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5D31" w:rsidRDefault="00825D31" w:rsidP="00825D31">
      <w:pPr>
        <w:tabs>
          <w:tab w:val="left" w:pos="10490"/>
        </w:tabs>
        <w:spacing w:after="0" w:line="240" w:lineRule="auto"/>
        <w:ind w:right="4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5D31" w:rsidRDefault="00825D31" w:rsidP="00825D31">
      <w:pPr>
        <w:tabs>
          <w:tab w:val="left" w:pos="10490"/>
        </w:tabs>
        <w:spacing w:after="0" w:line="240" w:lineRule="auto"/>
        <w:ind w:right="4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001DAD" w:rsidP="00001DAD">
      <w:pPr>
        <w:tabs>
          <w:tab w:val="left" w:pos="10490"/>
        </w:tabs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освоения</w:t>
      </w:r>
      <w:r w:rsidR="0013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33C">
        <w:rPr>
          <w:rFonts w:ascii="Times New Roman" w:eastAsia="Calibri" w:hAnsi="Times New Roman" w:cs="Times New Roman"/>
          <w:sz w:val="28"/>
          <w:szCs w:val="28"/>
        </w:rPr>
        <w:t>-</w:t>
      </w:r>
      <w:r w:rsidR="00354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33C">
        <w:rPr>
          <w:rFonts w:ascii="Times New Roman" w:eastAsia="Calibri" w:hAnsi="Times New Roman" w:cs="Times New Roman"/>
          <w:sz w:val="28"/>
          <w:szCs w:val="28"/>
        </w:rPr>
        <w:t>базовый</w:t>
      </w:r>
    </w:p>
    <w:p w:rsidR="00825D31" w:rsidRPr="00225210" w:rsidRDefault="00825D31" w:rsidP="00B22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b/>
          <w:sz w:val="28"/>
          <w:szCs w:val="28"/>
        </w:rPr>
        <w:t>5-7</w:t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825D31" w:rsidRPr="00225210" w:rsidRDefault="00825D31" w:rsidP="00B22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 w:cs="Times New Roman"/>
          <w:b/>
          <w:sz w:val="28"/>
          <w:szCs w:val="28"/>
        </w:rPr>
        <w:t>1 год</w:t>
      </w:r>
    </w:p>
    <w:p w:rsidR="00825D31" w:rsidRPr="00225210" w:rsidRDefault="00825D31" w:rsidP="00B22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B22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Автор-разработчик:</w:t>
      </w:r>
    </w:p>
    <w:p w:rsidR="00825D31" w:rsidRPr="00225210" w:rsidRDefault="00825D31" w:rsidP="00825D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825D31" w:rsidRPr="00225210" w:rsidRDefault="00825D31" w:rsidP="00825D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</w:t>
      </w:r>
      <w:r w:rsidR="00CF533C">
        <w:rPr>
          <w:rFonts w:ascii="Times New Roman" w:eastAsia="Calibri" w:hAnsi="Times New Roman" w:cs="Times New Roman"/>
          <w:b/>
          <w:sz w:val="28"/>
          <w:szCs w:val="28"/>
        </w:rPr>
        <w:t>рзина Елена Юрьевна</w:t>
      </w:r>
    </w:p>
    <w:p w:rsidR="00825D31" w:rsidRPr="00225210" w:rsidRDefault="00825D31" w:rsidP="00825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D31" w:rsidRDefault="00825D31" w:rsidP="00825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4F2" w:rsidRPr="00225210" w:rsidRDefault="003544F2" w:rsidP="00825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25D31" w:rsidRPr="00225210" w:rsidRDefault="00825D31" w:rsidP="00825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B22402" w:rsidP="00825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р.п. Карсун,</w:t>
      </w:r>
      <w:r w:rsidR="00CF533C">
        <w:rPr>
          <w:rFonts w:ascii="Times New Roman" w:eastAsia="Calibri" w:hAnsi="Times New Roman" w:cs="Times New Roman"/>
          <w:b/>
          <w:sz w:val="28"/>
          <w:szCs w:val="28"/>
        </w:rPr>
        <w:t xml:space="preserve"> 2023 </w:t>
      </w:r>
      <w:r w:rsidR="00825D31" w:rsidRPr="00225210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674AD8" w:rsidRDefault="00674AD8" w:rsidP="00A5219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4AD8" w:rsidRDefault="00674AD8" w:rsidP="00674AD8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4AD8" w:rsidRDefault="00674AD8" w:rsidP="00825D31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A5219D" w:rsidP="00A5219D">
      <w:pPr>
        <w:tabs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825D31" w:rsidRPr="00225210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825D31" w:rsidRPr="00225210" w:rsidRDefault="00825D31" w:rsidP="00A5219D">
      <w:pPr>
        <w:tabs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Комплекс основных характеристик программы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 стр.</w:t>
            </w: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233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03 стр.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1.2. Содержание программы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825D31" w:rsidRPr="00225210" w:rsidRDefault="00131E98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25D31"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825D31" w:rsidRPr="00225210" w:rsidRDefault="00646387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825D31" w:rsidRPr="002252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стр.</w:t>
            </w: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2233" w:type="dxa"/>
            <w:shd w:val="clear" w:color="auto" w:fill="auto"/>
          </w:tcPr>
          <w:p w:rsidR="00825D31" w:rsidRPr="00225210" w:rsidRDefault="00646387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825D31"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2233" w:type="dxa"/>
            <w:shd w:val="clear" w:color="auto" w:fill="auto"/>
          </w:tcPr>
          <w:p w:rsidR="00825D31" w:rsidRPr="00225210" w:rsidRDefault="002628BE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825D31"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2.3. Форма аттестации и оценочные материалы</w:t>
            </w:r>
          </w:p>
        </w:tc>
        <w:tc>
          <w:tcPr>
            <w:tcW w:w="2233" w:type="dxa"/>
            <w:shd w:val="clear" w:color="auto" w:fill="auto"/>
          </w:tcPr>
          <w:p w:rsidR="00825D31" w:rsidRPr="00225210" w:rsidRDefault="002628BE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825D31"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D31" w:rsidRPr="00225210" w:rsidTr="00674AD8">
        <w:tc>
          <w:tcPr>
            <w:tcW w:w="7621" w:type="dxa"/>
            <w:shd w:val="clear" w:color="auto" w:fill="auto"/>
          </w:tcPr>
          <w:p w:rsidR="00825D31" w:rsidRPr="00225210" w:rsidRDefault="00A5219D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2.4  </w:t>
            </w:r>
            <w:r w:rsidR="00825D31"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233" w:type="dxa"/>
            <w:shd w:val="clear" w:color="auto" w:fill="auto"/>
          </w:tcPr>
          <w:p w:rsidR="00825D31" w:rsidRPr="00225210" w:rsidRDefault="002628BE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825D31" w:rsidRPr="00225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</w:p>
          <w:p w:rsidR="00825D31" w:rsidRPr="00225210" w:rsidRDefault="00825D31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5D31" w:rsidRPr="00225210" w:rsidRDefault="00A5219D" w:rsidP="00674AD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 стр</w:t>
            </w:r>
          </w:p>
          <w:p w:rsidR="00825D31" w:rsidRPr="00225210" w:rsidRDefault="00825D31" w:rsidP="00674AD8">
            <w:pPr>
              <w:tabs>
                <w:tab w:val="left" w:pos="1080"/>
                <w:tab w:val="center" w:pos="54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D31" w:rsidRPr="00225210" w:rsidRDefault="00825D31" w:rsidP="00825D3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25D31" w:rsidRPr="00225210" w:rsidRDefault="00825D31" w:rsidP="00825D31">
      <w:pPr>
        <w:numPr>
          <w:ilvl w:val="0"/>
          <w:numId w:val="5"/>
        </w:num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Calibri" w:eastAsia="Calibri" w:hAnsi="Calibri" w:cs="Times New Roman"/>
          <w:sz w:val="28"/>
          <w:szCs w:val="28"/>
        </w:rPr>
        <w:br w:type="page"/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Комплекс основных характеристик программы</w:t>
      </w:r>
    </w:p>
    <w:p w:rsidR="00825D31" w:rsidRDefault="00825D31" w:rsidP="00DF5EC0">
      <w:pPr>
        <w:numPr>
          <w:ilvl w:val="1"/>
          <w:numId w:val="1"/>
        </w:numPr>
        <w:spacing w:after="0" w:line="240" w:lineRule="auto"/>
        <w:ind w:left="0"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96642" w:rsidRPr="006D538A" w:rsidRDefault="00796642" w:rsidP="00DF5EC0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D538A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«Моя малая Родина» имеет </w:t>
      </w:r>
      <w:r w:rsidRPr="00B22402">
        <w:rPr>
          <w:rFonts w:ascii="Times New Roman" w:hAnsi="Times New Roman" w:cs="Times New Roman"/>
          <w:b/>
          <w:sz w:val="28"/>
          <w:szCs w:val="28"/>
        </w:rPr>
        <w:t>туристско-краеведческую</w:t>
      </w:r>
      <w:r w:rsidRPr="006D538A">
        <w:rPr>
          <w:rFonts w:ascii="Times New Roman" w:hAnsi="Times New Roman" w:cs="Times New Roman"/>
          <w:sz w:val="28"/>
          <w:szCs w:val="28"/>
        </w:rPr>
        <w:t xml:space="preserve"> направленность, способствует воспитанию патриотизма и любви к истории и природе малой Родины и Отечества, формированию туристических навыков, приобретению навыков выживания в экстремальных условиях. Программа реализуется в объединении «Моя малая Родина» </w:t>
      </w:r>
      <w:r w:rsidR="006D538A">
        <w:rPr>
          <w:rFonts w:ascii="Times New Roman" w:hAnsi="Times New Roman" w:cs="Times New Roman"/>
          <w:sz w:val="28"/>
          <w:szCs w:val="28"/>
        </w:rPr>
        <w:t>в детском садике «Ягодка» Карсунского района.</w:t>
      </w:r>
    </w:p>
    <w:p w:rsidR="00001DAD" w:rsidRDefault="00825D31" w:rsidP="00825D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27727">
        <w:rPr>
          <w:rFonts w:ascii="Times New Roman" w:eastAsia="Calibri" w:hAnsi="Times New Roman" w:cs="Times New Roman"/>
          <w:b/>
          <w:sz w:val="28"/>
        </w:rPr>
        <w:t>У</w:t>
      </w:r>
      <w:r w:rsidR="00273A27">
        <w:rPr>
          <w:rFonts w:ascii="Times New Roman" w:eastAsia="Calibri" w:hAnsi="Times New Roman" w:cs="Times New Roman"/>
          <w:b/>
          <w:sz w:val="28"/>
        </w:rPr>
        <w:t>ровень освоения программы – старто</w:t>
      </w:r>
      <w:r w:rsidRPr="00627727">
        <w:rPr>
          <w:rFonts w:ascii="Times New Roman" w:eastAsia="Calibri" w:hAnsi="Times New Roman" w:cs="Times New Roman"/>
          <w:b/>
          <w:sz w:val="28"/>
        </w:rPr>
        <w:t>вый</w:t>
      </w:r>
      <w:r w:rsidRPr="00225210">
        <w:rPr>
          <w:rFonts w:ascii="Times New Roman" w:eastAsia="Calibri" w:hAnsi="Times New Roman" w:cs="Times New Roman"/>
          <w:sz w:val="28"/>
        </w:rPr>
        <w:t xml:space="preserve">. </w:t>
      </w:r>
    </w:p>
    <w:p w:rsidR="00825D31" w:rsidRDefault="00825D31" w:rsidP="00825D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</w:rPr>
        <w:t>Моя малая Родина</w:t>
      </w:r>
      <w:r w:rsidRPr="00225210">
        <w:rPr>
          <w:rFonts w:ascii="Times New Roman" w:eastAsia="Calibri" w:hAnsi="Times New Roman" w:cs="Times New Roman"/>
          <w:sz w:val="28"/>
          <w:szCs w:val="28"/>
        </w:rPr>
        <w:t>» разработана  в соответствии со следующими нормативно-правовыми документами:  </w:t>
      </w:r>
    </w:p>
    <w:p w:rsidR="00273A27" w:rsidRDefault="00273A27" w:rsidP="00273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bookmarkStart w:id="1" w:name="_Hlk99520639"/>
      <w:r w:rsidRPr="002D40C4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1"/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273A27" w:rsidRPr="002D40C4" w:rsidRDefault="00273A27" w:rsidP="00273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Концепцией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273A27" w:rsidRPr="002D40C4" w:rsidRDefault="00273A27" w:rsidP="00273A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приказом Минпросвещения РФ от </w:t>
      </w:r>
      <w:r w:rsidR="00CF533C" w:rsidRPr="00F21222">
        <w:rPr>
          <w:rFonts w:ascii="PT Astra Serif" w:hAnsi="PT Astra Serif" w:cs="Arial"/>
          <w:sz w:val="28"/>
          <w:szCs w:val="28"/>
        </w:rPr>
        <w:t xml:space="preserve">27 июля 2022 г. № 629 </w:t>
      </w:r>
      <w:r w:rsidRPr="002D40C4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73A27" w:rsidRPr="002D40C4" w:rsidRDefault="00273A27" w:rsidP="00273A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>приказом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273A27" w:rsidRPr="002D40C4" w:rsidRDefault="00273A27" w:rsidP="00273A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№ 09-3242 от 18.11.2015 года; </w:t>
      </w:r>
    </w:p>
    <w:p w:rsidR="00273A27" w:rsidRPr="002D40C4" w:rsidRDefault="00273A27" w:rsidP="00273A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273A27" w:rsidRPr="002D40C4" w:rsidRDefault="00273A27" w:rsidP="00273A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>локальными актами образовательной организации:</w:t>
      </w:r>
    </w:p>
    <w:p w:rsidR="00273A27" w:rsidRPr="002D40C4" w:rsidRDefault="00273A27" w:rsidP="00273A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Уставом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A27" w:rsidRPr="002D40C4" w:rsidRDefault="00273A27" w:rsidP="00273A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Положением о разработке, структуре и порядке утверждения дополнительной общеразвивающей программы в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A27" w:rsidRPr="002D40C4" w:rsidRDefault="00273A27" w:rsidP="00273A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Положением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 в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D31" w:rsidRPr="00B86F6C" w:rsidRDefault="00825D31" w:rsidP="00825D3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</w:t>
      </w:r>
      <w:r w:rsidRPr="00225210">
        <w:rPr>
          <w:rFonts w:ascii="Times New Roman" w:eastAsia="Calibri" w:hAnsi="Times New Roman" w:cs="Times New Roman"/>
          <w:sz w:val="28"/>
          <w:szCs w:val="28"/>
        </w:rPr>
        <w:t>програ</w:t>
      </w:r>
      <w:r>
        <w:rPr>
          <w:rFonts w:ascii="Times New Roman" w:eastAsia="Calibri" w:hAnsi="Times New Roman" w:cs="Times New Roman"/>
          <w:sz w:val="28"/>
          <w:szCs w:val="28"/>
        </w:rPr>
        <w:t>ммы «Моя малая Родина</w:t>
      </w:r>
      <w:r w:rsidRPr="00225210">
        <w:rPr>
          <w:rFonts w:ascii="Times New Roman" w:eastAsia="Calibri" w:hAnsi="Times New Roman" w:cs="Times New Roman"/>
          <w:sz w:val="28"/>
          <w:szCs w:val="28"/>
        </w:rPr>
        <w:t>» определяется ее содержанием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74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В  настоящее  время  разработка  научно   обоснованных  концептуальных  подходов  к  организации  патриотического   воспитания  является   актуальной   проблемой. Недавние  преобразования   в  стране  сопровождались  изменениями    в   социально-  экономической,   политической  и  духовной  сферах   общества.  Снизился  воспитательный  потенциал   </w:t>
      </w:r>
      <w:r w:rsidRPr="00225210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 культуры,  искусства,  образования  как  важнейших  факторов  формирования  патриотизма. При  этом  также  не  всегда  в  пропаганде  патриотических  идей  и  ценностей  соблюдается  принцип  учёта  региональных  условий,  характеризующихся  любовью  к  родному  краю,  поселку,  что   особенно  значимо  для   детей   дошкольного  возраста.  Основные  тенденции  модернизации  содержания   образования  определили  важность  развития   способности  детей  самостоятельно  приобретать  и  применять  знания,  что  способствует  дальнейшему  формированию  личности.</w:t>
      </w:r>
      <w:r w:rsidRPr="00225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825D31" w:rsidRPr="00225210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Дополнительность программы</w:t>
      </w:r>
      <w:r w:rsidRPr="002252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отношению к программам общего образования заключается в углубленном изучении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истории, природы и культуры родного края.</w:t>
      </w:r>
    </w:p>
    <w:p w:rsidR="00825D31" w:rsidRPr="00225210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предполагаю</w:t>
      </w:r>
      <w:r w:rsidRPr="00B86F6C">
        <w:rPr>
          <w:rFonts w:ascii="Times New Roman" w:eastAsia="Calibri" w:hAnsi="Times New Roman" w:cs="Times New Roman"/>
          <w:color w:val="000000"/>
          <w:sz w:val="28"/>
          <w:szCs w:val="28"/>
        </w:rPr>
        <w:t>т  ознакомление     старших дошкольников  с   историей,   культурой  и  природой  своей   малой  Родины  как   части  Родины  большой,   так  как   ценности  небольшого   круга  людей,  живущих  в  определённой   местности  в  определённый   отрезок   времени   являются   одновременно  ценностями  общегосударственными,   общечеловеческими   и   общеисторическими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5D31" w:rsidRPr="00B86F6C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21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Новизна </w:t>
      </w:r>
      <w:r w:rsidRPr="00B86F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программы заключается:</w:t>
      </w:r>
    </w:p>
    <w:p w:rsidR="00825D31" w:rsidRPr="00B86F6C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86F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- в раскрытии  одного  из  возможных  подходов  к   созданию  условий,  способствующих  дальнейшему  возрождению  и  сохранению  культурно-исторического   потенциала  села  и  региона,  формированию  у  детей  эмоционально-ценностного  отношения  к  памятникам  истории  и  культуры  малой  Родины; </w:t>
      </w:r>
    </w:p>
    <w:p w:rsidR="00825D31" w:rsidRPr="00B86F6C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86F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создании  целостной системы  элементов  педагогической  работы  с  дошкольниками,  нацеленной  на  развитие   основ  патриотического   самосознания   личности; предложении  практического  использования  методики  «исследовательского  обучения» в  качестве  средства  развития  устойчивого  интереса  к  познанию  культурно-исторического  наследия  родного  края,  а  также  способности  самостоятельно  добывать  и   творчески  применять   знания; </w:t>
      </w:r>
    </w:p>
    <w:p w:rsidR="00825D31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86F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разработке  путей  интегрирования  программы  «Моя малая Родина»    в  образовательное  пространство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219D" w:rsidRDefault="00001DAD" w:rsidP="00A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674AD8" w:rsidRPr="004D1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Отличительными особенностями являются</w:t>
      </w:r>
      <w:r w:rsidR="00674AD8"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AD8" w:rsidRPr="00B8444C" w:rsidRDefault="00674AD8" w:rsidP="00A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1.Определение видов организации деятельности учащихся, направленных на достижение </w:t>
      </w:r>
      <w:r w:rsidRPr="00B8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личностных, метапредметных и предметных результатов</w:t>
      </w: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программы.</w:t>
      </w:r>
    </w:p>
    <w:p w:rsidR="00674AD8" w:rsidRPr="00B8444C" w:rsidRDefault="00674AD8" w:rsidP="00A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основу реализации программы положены </w:t>
      </w:r>
      <w:r w:rsidRPr="00B8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и воспитательные результаты.</w:t>
      </w:r>
    </w:p>
    <w:p w:rsidR="00674AD8" w:rsidRPr="00B8444C" w:rsidRDefault="00674AD8" w:rsidP="00A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3.Ценностные ориентации организации деятельности предполагают </w:t>
      </w:r>
      <w:r w:rsidRPr="00B8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уровневую оценк</w:t>
      </w: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достижении планируемых результатов </w:t>
      </w:r>
      <w:r w:rsidRPr="00B8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 нозологической группы</w:t>
      </w:r>
    </w:p>
    <w:p w:rsidR="00674AD8" w:rsidRPr="00B8444C" w:rsidRDefault="00674AD8" w:rsidP="00A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4.Достижения планируемых результатов отслеживаются в рамках внутренней системы оценки: педагогом, администрацией.</w:t>
      </w:r>
    </w:p>
    <w:p w:rsidR="00674AD8" w:rsidRPr="00B86F6C" w:rsidRDefault="00674AD8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22402" w:rsidRPr="0061171D" w:rsidRDefault="00B22402" w:rsidP="00B2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25D31" w:rsidRPr="00225210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 w:rsidR="00825D31" w:rsidRPr="0022521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25D31">
        <w:rPr>
          <w:rFonts w:ascii="Times New Roman" w:eastAsia="Calibri" w:hAnsi="Times New Roman" w:cs="Times New Roman"/>
          <w:sz w:val="28"/>
          <w:szCs w:val="28"/>
        </w:rPr>
        <w:t xml:space="preserve">дошкольники в возрасте 5-7 лет. </w:t>
      </w:r>
      <w:r w:rsidRPr="0061171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обладает чувством собственного достоинства; активно взаимодействует со сверстниками и взрослыми, участвует в совместных играх.</w:t>
      </w:r>
      <w:r w:rsidR="00CF5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71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других.Способен сотрудничать и выполнять как лидерские, так и исполнительские функции в совместной деятельности.</w:t>
      </w:r>
    </w:p>
    <w:p w:rsidR="00825D31" w:rsidRPr="00225210" w:rsidRDefault="00825D31" w:rsidP="00825D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D31" w:rsidRPr="00225210" w:rsidRDefault="00825D31" w:rsidP="00825D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Pr="00225210">
        <w:rPr>
          <w:rFonts w:ascii="Times New Roman" w:eastAsia="Calibri" w:hAnsi="Times New Roman" w:cs="Times New Roman"/>
          <w:sz w:val="28"/>
          <w:szCs w:val="28"/>
        </w:rPr>
        <w:t>: очная.</w:t>
      </w:r>
    </w:p>
    <w:p w:rsidR="00B22402" w:rsidRPr="00B90199" w:rsidRDefault="00B22402" w:rsidP="00A5219D">
      <w:pPr>
        <w:pStyle w:val="2"/>
        <w:ind w:firstLine="709"/>
        <w:rPr>
          <w:szCs w:val="28"/>
        </w:rPr>
      </w:pPr>
      <w:r w:rsidRPr="004F7316">
        <w:rPr>
          <w:b/>
          <w:szCs w:val="28"/>
        </w:rPr>
        <w:t>Объём программы</w:t>
      </w:r>
      <w:r>
        <w:rPr>
          <w:b/>
          <w:szCs w:val="28"/>
        </w:rPr>
        <w:t xml:space="preserve"> </w:t>
      </w:r>
      <w:r>
        <w:rPr>
          <w:szCs w:val="28"/>
        </w:rPr>
        <w:t>144</w:t>
      </w:r>
      <w:r w:rsidRPr="002110D0">
        <w:rPr>
          <w:szCs w:val="28"/>
        </w:rPr>
        <w:t xml:space="preserve"> учебных часов.</w:t>
      </w:r>
      <w:r>
        <w:rPr>
          <w:szCs w:val="28"/>
        </w:rPr>
        <w:t xml:space="preserve"> Общее количество часов делится на 2 модуля 60+84 = 144 часа.</w:t>
      </w:r>
      <w:r w:rsidRPr="002110D0">
        <w:rPr>
          <w:szCs w:val="28"/>
        </w:rPr>
        <w:t xml:space="preserve"> </w:t>
      </w:r>
      <w:r>
        <w:rPr>
          <w:szCs w:val="28"/>
        </w:rPr>
        <w:t>Программа рассчитана на 1 год</w:t>
      </w:r>
      <w:r w:rsidRPr="00B90199">
        <w:rPr>
          <w:szCs w:val="28"/>
        </w:rPr>
        <w:t xml:space="preserve"> обучения с периодичностью занятий – 2 раза в неделю по 2 часа с одной группой</w:t>
      </w:r>
      <w:r>
        <w:rPr>
          <w:szCs w:val="28"/>
        </w:rPr>
        <w:t xml:space="preserve"> (по 30 минут с 10-минутным перерывом)</w:t>
      </w:r>
      <w:r w:rsidRPr="00B90199">
        <w:rPr>
          <w:szCs w:val="28"/>
        </w:rPr>
        <w:t>.</w:t>
      </w:r>
    </w:p>
    <w:p w:rsidR="00B22402" w:rsidRPr="005475C3" w:rsidRDefault="00A5219D" w:rsidP="00B22402">
      <w:pPr>
        <w:pStyle w:val="2"/>
        <w:ind w:firstLine="0"/>
        <w:rPr>
          <w:b/>
          <w:szCs w:val="28"/>
        </w:rPr>
      </w:pPr>
      <w:r>
        <w:rPr>
          <w:b/>
          <w:szCs w:val="28"/>
        </w:rPr>
        <w:t xml:space="preserve">       </w:t>
      </w:r>
      <w:r w:rsidR="00B22402" w:rsidRPr="005475C3">
        <w:rPr>
          <w:b/>
          <w:szCs w:val="28"/>
        </w:rPr>
        <w:t>Режим занятий по программе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2"/>
        <w:gridCol w:w="2392"/>
        <w:gridCol w:w="2729"/>
      </w:tblGrid>
      <w:tr w:rsidR="00B22402" w:rsidRPr="00B90199" w:rsidTr="00B22402">
        <w:tc>
          <w:tcPr>
            <w:tcW w:w="2093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Год обучения</w:t>
            </w:r>
          </w:p>
        </w:tc>
        <w:tc>
          <w:tcPr>
            <w:tcW w:w="2392" w:type="dxa"/>
          </w:tcPr>
          <w:p w:rsidR="00B22402" w:rsidRPr="00B90199" w:rsidRDefault="00B22402" w:rsidP="00B22402">
            <w:pPr>
              <w:pStyle w:val="2"/>
              <w:ind w:firstLine="18"/>
              <w:rPr>
                <w:szCs w:val="28"/>
              </w:rPr>
            </w:pPr>
            <w:r w:rsidRPr="00B90199">
              <w:rPr>
                <w:szCs w:val="28"/>
              </w:rPr>
              <w:t>Количество учебных часов</w:t>
            </w:r>
          </w:p>
        </w:tc>
        <w:tc>
          <w:tcPr>
            <w:tcW w:w="2392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Число занятий в неделю</w:t>
            </w:r>
          </w:p>
        </w:tc>
        <w:tc>
          <w:tcPr>
            <w:tcW w:w="2729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Продолжительно</w:t>
            </w:r>
            <w:r w:rsidRPr="00B90199">
              <w:rPr>
                <w:szCs w:val="28"/>
              </w:rPr>
              <w:t>сть занятия (часов)</w:t>
            </w:r>
          </w:p>
        </w:tc>
      </w:tr>
      <w:tr w:rsidR="00B22402" w:rsidRPr="00B90199" w:rsidTr="00B22402">
        <w:tc>
          <w:tcPr>
            <w:tcW w:w="2093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>60/84</w:t>
            </w:r>
          </w:p>
        </w:tc>
        <w:tc>
          <w:tcPr>
            <w:tcW w:w="2392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2</w:t>
            </w:r>
          </w:p>
        </w:tc>
        <w:tc>
          <w:tcPr>
            <w:tcW w:w="2729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2</w:t>
            </w:r>
          </w:p>
        </w:tc>
      </w:tr>
      <w:tr w:rsidR="00B22402" w:rsidRPr="00B90199" w:rsidTr="00B22402">
        <w:tc>
          <w:tcPr>
            <w:tcW w:w="2093" w:type="dxa"/>
          </w:tcPr>
          <w:p w:rsidR="00B22402" w:rsidRPr="00B90199" w:rsidRDefault="00B22402" w:rsidP="00B22402">
            <w:pPr>
              <w:pStyle w:val="2"/>
              <w:rPr>
                <w:szCs w:val="28"/>
              </w:rPr>
            </w:pPr>
            <w:r w:rsidRPr="00B90199">
              <w:rPr>
                <w:szCs w:val="28"/>
              </w:rPr>
              <w:t>Всего:</w:t>
            </w:r>
          </w:p>
        </w:tc>
        <w:tc>
          <w:tcPr>
            <w:tcW w:w="2392" w:type="dxa"/>
          </w:tcPr>
          <w:p w:rsidR="00B22402" w:rsidRPr="00B90199" w:rsidRDefault="00B22402" w:rsidP="00B22402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392" w:type="dxa"/>
          </w:tcPr>
          <w:p w:rsidR="00B22402" w:rsidRPr="00B90199" w:rsidRDefault="00B22402" w:rsidP="00B22402">
            <w:pPr>
              <w:pStyle w:val="2"/>
              <w:rPr>
                <w:b/>
                <w:szCs w:val="28"/>
              </w:rPr>
            </w:pPr>
          </w:p>
        </w:tc>
        <w:tc>
          <w:tcPr>
            <w:tcW w:w="2729" w:type="dxa"/>
          </w:tcPr>
          <w:p w:rsidR="00B22402" w:rsidRPr="00B90199" w:rsidRDefault="00B22402" w:rsidP="00B22402">
            <w:pPr>
              <w:pStyle w:val="2"/>
              <w:rPr>
                <w:b/>
                <w:szCs w:val="28"/>
              </w:rPr>
            </w:pPr>
          </w:p>
        </w:tc>
      </w:tr>
    </w:tbl>
    <w:p w:rsidR="00825D31" w:rsidRDefault="00825D31" w:rsidP="00825D31">
      <w:pPr>
        <w:tabs>
          <w:tab w:val="left" w:pos="7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38A" w:rsidRDefault="00825D31" w:rsidP="00674AD8">
      <w:pPr>
        <w:tabs>
          <w:tab w:val="left" w:pos="7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225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реализуемой программы – </w:t>
      </w:r>
      <w:r w:rsidR="00B22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стартовый</w:t>
      </w:r>
      <w:r w:rsidRPr="00225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25D31" w:rsidRPr="006D538A" w:rsidRDefault="006D538A" w:rsidP="00674AD8">
      <w:pPr>
        <w:tabs>
          <w:tab w:val="left" w:pos="7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38A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6D538A"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в разновозрастной группе постоянного состава. Группы являются смешанными, разновозрастными, при их формировании и в образовательном процессе обязательно учитываются возрастные, физические и психологические особенности детей</w:t>
      </w:r>
      <w:r w:rsidR="00825D31" w:rsidRPr="006D5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25D31" w:rsidRPr="00225210" w:rsidRDefault="00825D31" w:rsidP="00825D31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образовательной деятельности</w:t>
      </w:r>
    </w:p>
    <w:p w:rsidR="00825D31" w:rsidRDefault="00825D31" w:rsidP="00825D31">
      <w:pPr>
        <w:tabs>
          <w:tab w:val="left" w:pos="10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21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эффективной организации образовательного процесса в программе предусмотрено использование разнообразных форм и методов работы.</w:t>
      </w:r>
    </w:p>
    <w:p w:rsidR="004F0D9D" w:rsidRPr="004F0D9D" w:rsidRDefault="004F0D9D" w:rsidP="004F0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  занятий:</w:t>
      </w:r>
    </w:p>
    <w:p w:rsidR="004F0D9D" w:rsidRPr="004F0D9D" w:rsidRDefault="004F0D9D" w:rsidP="004F0D9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В  программе  нашли  отражения  формы  занятий,  соответствующие   специфическим   видам  деятельности   детей  5-7 лет: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-  ознакомление  с  окружающим;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- экспериментирование с различными материалами;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-  сочинение  коллективных  рассказов;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-  рисование;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-  лепка;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- конструирование;</w:t>
      </w:r>
    </w:p>
    <w:p w:rsidR="004F0D9D" w:rsidRPr="004F0D9D" w:rsidRDefault="004F0D9D" w:rsidP="004F0D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lastRenderedPageBreak/>
        <w:t>- аппликация;</w:t>
      </w:r>
    </w:p>
    <w:p w:rsidR="004F0D9D" w:rsidRPr="004F0D9D" w:rsidRDefault="004F0D9D" w:rsidP="00B224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 xml:space="preserve">Занятия  по  ознакомлению  с  окружающим   проводятся   как  познавательно - исследовательские,  предполагают,   полное   погружение  в   культурно-историческую  образовательную  среду  и  проводятся  в  </w:t>
      </w:r>
      <w:r>
        <w:rPr>
          <w:rFonts w:ascii="Times New Roman" w:hAnsi="Times New Roman" w:cs="Times New Roman"/>
          <w:sz w:val="28"/>
          <w:szCs w:val="28"/>
        </w:rPr>
        <w:t>форме экскурсий по посёлку</w:t>
      </w:r>
      <w:r w:rsidRPr="004F0D9D">
        <w:rPr>
          <w:rFonts w:ascii="Times New Roman" w:hAnsi="Times New Roman" w:cs="Times New Roman"/>
          <w:sz w:val="28"/>
          <w:szCs w:val="28"/>
        </w:rPr>
        <w:t>, встреч с интересными людьми.</w:t>
      </w:r>
    </w:p>
    <w:p w:rsidR="004F0D9D" w:rsidRPr="004F0D9D" w:rsidRDefault="004F0D9D" w:rsidP="00B224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Занятия   продуктивной  деятельностью   строятся  на  творческом  применении  и   отражении   детьми  приобретённых   знаний  и  проводятся  в  помещении   для   занятий.</w:t>
      </w:r>
    </w:p>
    <w:p w:rsidR="004F0D9D" w:rsidRPr="004F0D9D" w:rsidRDefault="004F0D9D" w:rsidP="00B224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Особыми  формами   занятий  являются  подготовка  и  проведение,  праздников,  выставок, конкурсов. Все  эти формы  организуются совместно с родителями.</w:t>
      </w:r>
    </w:p>
    <w:p w:rsidR="004F0D9D" w:rsidRPr="004F0D9D" w:rsidRDefault="004F0D9D" w:rsidP="00B224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9D">
        <w:rPr>
          <w:rFonts w:ascii="Times New Roman" w:hAnsi="Times New Roman" w:cs="Times New Roman"/>
          <w:sz w:val="28"/>
          <w:szCs w:val="28"/>
        </w:rPr>
        <w:t>С  целью  выявления  результатов   освоения  программы  проводятся  викторины  и  конкурсы -  как  правило,  в  конце  учебного  года.</w:t>
      </w:r>
    </w:p>
    <w:p w:rsidR="00825D31" w:rsidRPr="00225210" w:rsidRDefault="00825D31" w:rsidP="00B2240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На занятиях используются разнообразные </w:t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</w:p>
    <w:p w:rsidR="00825D31" w:rsidRPr="00225210" w:rsidRDefault="00825D31" w:rsidP="00B22402">
      <w:pPr>
        <w:numPr>
          <w:ilvl w:val="0"/>
          <w:numId w:val="3"/>
        </w:numPr>
        <w:tabs>
          <w:tab w:val="left" w:pos="-180"/>
          <w:tab w:val="left" w:pos="0"/>
          <w:tab w:val="left" w:pos="567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групповая; </w:t>
      </w:r>
    </w:p>
    <w:p w:rsidR="00825D31" w:rsidRPr="00225210" w:rsidRDefault="00825D31" w:rsidP="00B22402">
      <w:pPr>
        <w:numPr>
          <w:ilvl w:val="0"/>
          <w:numId w:val="3"/>
        </w:numPr>
        <w:tabs>
          <w:tab w:val="left" w:pos="-180"/>
          <w:tab w:val="left" w:pos="0"/>
          <w:tab w:val="left" w:pos="567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индивидуально-групповая;</w:t>
      </w:r>
    </w:p>
    <w:p w:rsidR="00825D31" w:rsidRPr="00225210" w:rsidRDefault="00825D31" w:rsidP="00B22402">
      <w:pPr>
        <w:numPr>
          <w:ilvl w:val="0"/>
          <w:numId w:val="3"/>
        </w:numPr>
        <w:tabs>
          <w:tab w:val="left" w:pos="-180"/>
          <w:tab w:val="left" w:pos="0"/>
          <w:tab w:val="left" w:pos="567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работа в микрогруппах;</w:t>
      </w:r>
    </w:p>
    <w:p w:rsidR="00825D31" w:rsidRPr="00225210" w:rsidRDefault="00825D31" w:rsidP="00B22402">
      <w:pPr>
        <w:numPr>
          <w:ilvl w:val="0"/>
          <w:numId w:val="3"/>
        </w:numPr>
        <w:tabs>
          <w:tab w:val="left" w:pos="-180"/>
          <w:tab w:val="left" w:pos="0"/>
          <w:tab w:val="left" w:pos="567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работа по подгруппам.</w:t>
      </w:r>
    </w:p>
    <w:p w:rsidR="00825D31" w:rsidRPr="00225210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>Виды занятий:</w:t>
      </w: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 комплексное, теоретическое, прак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тическое занятие, </w:t>
      </w: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индивидуальное и групповое проектирование. </w:t>
      </w:r>
    </w:p>
    <w:p w:rsidR="00825D31" w:rsidRPr="00225210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Для полного и прочного усвоения программ</w:t>
      </w:r>
      <w:r>
        <w:rPr>
          <w:rFonts w:ascii="Times New Roman" w:eastAsia="Calibri" w:hAnsi="Times New Roman" w:cs="Times New Roman"/>
          <w:sz w:val="28"/>
          <w:szCs w:val="28"/>
        </w:rPr>
        <w:t>ного материала детьми</w:t>
      </w: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 задействован целый спектр методов, применяемых в образовательном процессе.</w:t>
      </w:r>
    </w:p>
    <w:p w:rsidR="00825D31" w:rsidRPr="00324658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658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825D31" w:rsidRPr="00324658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46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Наглядные:  </w:t>
      </w:r>
    </w:p>
    <w:p w:rsidR="00825D31" w:rsidRPr="00324658" w:rsidRDefault="00825D31" w:rsidP="00825D3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58">
        <w:rPr>
          <w:rFonts w:ascii="Times New Roman" w:eastAsia="Calibri" w:hAnsi="Times New Roman" w:cs="Times New Roman"/>
          <w:sz w:val="28"/>
          <w:szCs w:val="28"/>
        </w:rPr>
        <w:t>Рассматривание  иллюстративного,  предметного,  видео-  и  фотоматериала; моделей, карт  и  схем. Наблюдение   объектов, явлений. Демонстрация  способа   действий.</w:t>
      </w:r>
    </w:p>
    <w:p w:rsidR="00825D31" w:rsidRPr="00324658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4658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Практические:</w:t>
      </w:r>
    </w:p>
    <w:p w:rsidR="00825D31" w:rsidRPr="00324658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58">
        <w:rPr>
          <w:rFonts w:ascii="Times New Roman" w:eastAsia="Calibri" w:hAnsi="Times New Roman" w:cs="Times New Roman"/>
          <w:sz w:val="28"/>
          <w:szCs w:val="28"/>
        </w:rPr>
        <w:t>Исследовательские  действия  с  предметами,  объектами,  явлениями (обследование,  экспериментирование). Игры  (дидактические,  сюжетно-ролевые,  подвижные).  Моделирование  (ситуаций,  объектов,  явлений).  Изображение   предметов,  объектов,  явлений  (рисование,  лепка,  аппликация,  конструирование,  ручной  труд). Действия  в  проблемно -поисковых  ситуациях.  Выполнение  творческих  заданий.  Упражнения.  Труд.  Акции.</w:t>
      </w:r>
    </w:p>
    <w:p w:rsidR="00825D31" w:rsidRPr="00324658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4658">
        <w:rPr>
          <w:rFonts w:ascii="Times New Roman" w:eastAsia="Calibri" w:hAnsi="Times New Roman" w:cs="Times New Roman"/>
          <w:b/>
          <w:i/>
          <w:sz w:val="28"/>
          <w:szCs w:val="28"/>
        </w:rPr>
        <w:t>Словесные:</w:t>
      </w:r>
    </w:p>
    <w:p w:rsidR="00825D31" w:rsidRPr="00324658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58">
        <w:rPr>
          <w:rFonts w:ascii="Times New Roman" w:eastAsia="Calibri" w:hAnsi="Times New Roman" w:cs="Times New Roman"/>
          <w:sz w:val="28"/>
          <w:szCs w:val="28"/>
        </w:rPr>
        <w:lastRenderedPageBreak/>
        <w:t>Вопросы  (к  детям,  детей). Объяснение  (пояснения,  указания). Рассказы (педагога,  детей). Чтение  и   изучение  литературы.  Беседы.  Выступления. Дискуссии.</w:t>
      </w:r>
    </w:p>
    <w:p w:rsidR="00825D31" w:rsidRPr="00225210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58">
        <w:rPr>
          <w:rFonts w:ascii="Times New Roman" w:eastAsia="Calibri" w:hAnsi="Times New Roman" w:cs="Times New Roman"/>
          <w:sz w:val="28"/>
          <w:szCs w:val="28"/>
        </w:rPr>
        <w:t>Методика  исследовательского  обучения  предусматривает  приемы:  игры,  упражнения,  задания  по  развитию  культуры   мышления.</w:t>
      </w:r>
    </w:p>
    <w:p w:rsidR="00825D31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>Методы работы оптимально раскрывают творческие способности обучающегося, дают ему возможность попробовать себя (свои силы) в творческой деятельности, создают для обучающихся ситуацию успеха.</w:t>
      </w:r>
    </w:p>
    <w:p w:rsidR="00825D31" w:rsidRPr="0024358B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С  целью  приобщения  родителей   к  работе      детям   предлагаются  домашние   задания,  выполнять  которые  можно  вместе  с  родителями.  Выполнение этих  заданий  не  является  обязательным   и   показывает   наличие   у  детей   интереса  к  содержанию   программы.</w:t>
      </w:r>
    </w:p>
    <w:p w:rsidR="00825D31" w:rsidRPr="0024358B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Основной  организационной   формой   занятий  является  исследовательская   практика  ребёнка  в  процессе  проблемно - поисковой  дидактической   игры.  Предполагается  чередование   индивидуальной  и  коллективной  деятельности</w:t>
      </w:r>
      <w:r w:rsidRPr="0024358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25D31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Важно, чтобы любая форма организации работы собучающимися, создавала оптимальные условия для их развития. Предпочтение отдается той форме, которая  продиктована педагогической логикой и обещает на данном этапе обучения лучший результат. Возможно комплексное сочетание  различных форм в целесообразной последовательности. </w:t>
      </w:r>
    </w:p>
    <w:p w:rsidR="00B22402" w:rsidRDefault="00B22402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2402" w:rsidRPr="00B22402" w:rsidRDefault="00CF533C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B22402" w:rsidRPr="00B22402">
        <w:rPr>
          <w:rFonts w:ascii="Times New Roman" w:eastAsia="Calibri" w:hAnsi="Times New Roman" w:cs="Times New Roman"/>
          <w:b/>
          <w:sz w:val="28"/>
          <w:szCs w:val="28"/>
        </w:rPr>
        <w:t>Цели и</w:t>
      </w:r>
      <w:r w:rsidR="00B22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2402" w:rsidRPr="00B2240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825D31" w:rsidRPr="0024358B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>Цель программы –</w:t>
      </w:r>
      <w:r w:rsidR="00DF5E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358B">
        <w:rPr>
          <w:rFonts w:ascii="Times New Roman" w:eastAsia="Calibri" w:hAnsi="Times New Roman" w:cs="Times New Roman"/>
          <w:sz w:val="28"/>
          <w:szCs w:val="28"/>
        </w:rPr>
        <w:t>создавать условия для нравственно-патриотического развития детей посредством ознакомления их с природой, историей, культурой и традициями родного поселка, района, края.</w:t>
      </w:r>
    </w:p>
    <w:p w:rsidR="00825D31" w:rsidRPr="00225210" w:rsidRDefault="00825D31" w:rsidP="00825D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825D31" w:rsidRPr="0024358B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1.Приобщение детей к историческим, культурным и природным богатствам своей «малой Родины» путём чтения художественной литературы, организации экскурсий и встреч и интересными людьми.</w:t>
      </w:r>
    </w:p>
    <w:p w:rsidR="00825D31" w:rsidRPr="0024358B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2.Активизация поисковой деятельности детей; развитие желание узнать что-то новое, побывать в незнакомых уголках р.п. Карсуна.</w:t>
      </w:r>
    </w:p>
    <w:p w:rsidR="00825D31" w:rsidRPr="0024358B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3.Привлечение к сотрудничеству родителей, бабушек и дедушек, других неравнодушных людей для организации познавательно-продуктивного общения по теме, проведения праздников и иных мероприятий.</w:t>
      </w:r>
    </w:p>
    <w:p w:rsidR="00825D31" w:rsidRPr="0024358B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4.Разработать и реализовать исследовательский проект «Моя малая Родина – р.п. Карсун»</w:t>
      </w:r>
    </w:p>
    <w:p w:rsidR="00825D31" w:rsidRPr="0024358B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58B">
        <w:rPr>
          <w:rFonts w:ascii="Times New Roman" w:eastAsia="Calibri" w:hAnsi="Times New Roman" w:cs="Times New Roman"/>
          <w:sz w:val="28"/>
          <w:szCs w:val="28"/>
        </w:rPr>
        <w:t>5.Развить   у  детей  чувство  гордости  за  культуру  своей  «малой  Родины»,  ощущение  сопричастности  к  судьбе  своих  земляков,  желание   беречь  культурное  и  природное   наследие.</w:t>
      </w:r>
    </w:p>
    <w:p w:rsidR="00901B5F" w:rsidRPr="00901B5F" w:rsidRDefault="00A5219D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</w:t>
      </w:r>
      <w:r w:rsidR="00901B5F"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 принципы программы</w:t>
      </w:r>
      <w:r w:rsidR="00901B5F" w:rsidRPr="00901B5F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</w:p>
    <w:p w:rsidR="00901B5F" w:rsidRPr="00901B5F" w:rsidRDefault="00901B5F" w:rsidP="00901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Доступность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901B5F" w:rsidRPr="00901B5F" w:rsidRDefault="00901B5F" w:rsidP="00901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Непрерывность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901B5F" w:rsidRPr="00901B5F" w:rsidRDefault="00901B5F" w:rsidP="00901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Научность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901B5F" w:rsidRPr="00901B5F" w:rsidRDefault="00901B5F" w:rsidP="00901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Системность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901B5F" w:rsidRPr="00901B5F" w:rsidRDefault="00901B5F" w:rsidP="00901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Преемственность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Патриотическое воспитание дошкольников продолжается в начальной школе, в школе реализуется программа «Воспитание и развитие школьников через музейную деятельность»</w:t>
      </w:r>
    </w:p>
    <w:p w:rsidR="00901B5F" w:rsidRPr="00345F3B" w:rsidRDefault="00901B5F" w:rsidP="00901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Культуросообразность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B22402" w:rsidRDefault="00B22402" w:rsidP="0034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5F3B" w:rsidRPr="00345F3B" w:rsidRDefault="00A5219D" w:rsidP="00345F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</w:t>
      </w:r>
      <w:r w:rsidR="00CF53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</w:t>
      </w:r>
      <w:r w:rsidR="00345F3B" w:rsidRPr="00345F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</w:t>
      </w:r>
      <w:r w:rsidR="00CF53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 w:rsidR="00345F3B" w:rsidRPr="00345F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45F3B" w:rsidRPr="00CF533C" w:rsidRDefault="00CF533C" w:rsidP="00345F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CF53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</w:t>
      </w:r>
    </w:p>
    <w:p w:rsidR="00345F3B" w:rsidRPr="00345F3B" w:rsidRDefault="00345F3B" w:rsidP="00345F3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 патриотизма, верности Родине и готовности служения Отечеству;</w:t>
      </w:r>
    </w:p>
    <w:p w:rsidR="00345F3B" w:rsidRPr="00345F3B" w:rsidRDefault="00345F3B" w:rsidP="00345F3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духовность, нравственность, личная и общественная ответственность;</w:t>
      </w:r>
    </w:p>
    <w:p w:rsidR="00345F3B" w:rsidRPr="00345F3B" w:rsidRDefault="00345F3B" w:rsidP="00345F3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саморазвитию.</w:t>
      </w:r>
    </w:p>
    <w:p w:rsidR="00345F3B" w:rsidRPr="00345F3B" w:rsidRDefault="00345F3B" w:rsidP="00345F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будут присутствовать знания об истории возникновения села, его достопримечательностях, природных богатствах, социально-экономической значимости, символике родного края. Возникнет стойкий интерес к прошлому, настоящему и будущему родного села, чувства ответственности, гордости, любви и патриотизма.</w:t>
      </w:r>
    </w:p>
    <w:p w:rsidR="00345F3B" w:rsidRPr="00CF533C" w:rsidRDefault="00CF533C" w:rsidP="00345F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CF53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Предметные: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свой домашний адрес, название села.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символике села.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название близлежащих улиц.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жизни и быте н</w:t>
      </w:r>
      <w:r w:rsidR="008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арода населяющего</w:t>
      </w: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село.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 на фотографиях достопримечательности села, уметь рассказывать о них.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профессии своих родителей.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правила поведения в природе.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345F3B" w:rsidRPr="00345F3B" w:rsidRDefault="00345F3B" w:rsidP="00345F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некоторые рода войск.</w:t>
      </w:r>
    </w:p>
    <w:p w:rsidR="00345F3B" w:rsidRPr="00345F3B" w:rsidRDefault="00345F3B" w:rsidP="00345F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6–7 лет.</w:t>
      </w:r>
    </w:p>
    <w:p w:rsidR="00345F3B" w:rsidRPr="00345F3B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Краткие сведения об истории села.</w:t>
      </w:r>
    </w:p>
    <w:p w:rsidR="00345F3B" w:rsidRPr="00345F3B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345F3B" w:rsidRPr="00345F3B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герб, флаг своего села.</w:t>
      </w:r>
    </w:p>
    <w:p w:rsidR="00345F3B" w:rsidRPr="00345F3B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Президенте, Правительстве России; о войнах-защитниках Отечества, о ветеранах ВОВ.</w:t>
      </w:r>
    </w:p>
    <w:p w:rsidR="00345F3B" w:rsidRPr="00345F3B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345F3B" w:rsidRPr="00345F3B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Стихи, произведения искусства местных поэтов и художников.</w:t>
      </w:r>
    </w:p>
    <w:p w:rsidR="00CF533C" w:rsidRPr="00CF533C" w:rsidRDefault="00345F3B" w:rsidP="00345F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безопасности поведения в природе и на улице села</w:t>
      </w:r>
    </w:p>
    <w:p w:rsidR="00345F3B" w:rsidRPr="00345F3B" w:rsidRDefault="00CF533C" w:rsidP="00CF533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45F3B" w:rsidRPr="00345F3B" w:rsidRDefault="00345F3B" w:rsidP="00345F3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характера отношения дошкольников к малой Родине.</w:t>
      </w:r>
    </w:p>
    <w:p w:rsidR="00345F3B" w:rsidRPr="00345F3B" w:rsidRDefault="00CF533C" w:rsidP="00345F3B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345F3B" w:rsidRPr="00345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Сформированность патриотического сознания личности.</w:t>
      </w:r>
    </w:p>
    <w:p w:rsidR="00825D31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A27" w:rsidRDefault="00273A27" w:rsidP="00CF5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1DAD" w:rsidRDefault="00001DAD" w:rsidP="00825D31">
      <w:pPr>
        <w:widowControl w:val="0"/>
        <w:autoSpaceDE w:val="0"/>
        <w:autoSpaceDN w:val="0"/>
        <w:adjustRightInd w:val="0"/>
        <w:spacing w:after="0" w:line="240" w:lineRule="auto"/>
        <w:ind w:hanging="436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25D31" w:rsidRPr="00225210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ind w:hanging="4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4"/>
        </w:rPr>
        <w:t xml:space="preserve">1.2. </w:t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825D31" w:rsidRDefault="00825D31" w:rsidP="00825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1.2.1. Учебный план</w:t>
      </w:r>
    </w:p>
    <w:p w:rsidR="00825D31" w:rsidRPr="00F725B6" w:rsidRDefault="00F725B6" w:rsidP="00825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5B6">
        <w:rPr>
          <w:rFonts w:ascii="Times New Roman" w:eastAsia="Calibri" w:hAnsi="Times New Roman" w:cs="Times New Roman"/>
          <w:sz w:val="28"/>
          <w:szCs w:val="28"/>
        </w:rPr>
        <w:t>1 модуль</w:t>
      </w:r>
    </w:p>
    <w:tbl>
      <w:tblPr>
        <w:tblW w:w="106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1134"/>
        <w:gridCol w:w="1417"/>
        <w:gridCol w:w="1882"/>
        <w:gridCol w:w="1847"/>
      </w:tblGrid>
      <w:tr w:rsidR="00825D31" w:rsidRPr="00225210" w:rsidTr="00674AD8">
        <w:trPr>
          <w:trHeight w:val="5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825D31" w:rsidRPr="00225210" w:rsidTr="00674AD8">
        <w:trPr>
          <w:trHeight w:val="5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5D31" w:rsidRPr="00225210" w:rsidTr="00674AD8">
        <w:trPr>
          <w:trHeight w:val="42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Мой поселок (20</w:t>
            </w: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22402" w:rsidRDefault="00B22402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дом – моя крепость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наблюдение, тестирование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улица, мой родной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тестирование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Улицы Карсуна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наблюдение, анализ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Памятные места Карсуна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наблюдение, анализ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Карсун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наблюдение, практическая </w:t>
            </w: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25D31" w:rsidRPr="00225210" w:rsidTr="00674AD8">
        <w:trPr>
          <w:trHeight w:val="42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Карсунский район (16</w:t>
            </w: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район – Карсунский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наблюдение, анализ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Карсунского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 Карсунского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Реки Карсунского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38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3.Наша область</w:t>
            </w: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 прошлого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городу Ульяновску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Нации в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B22402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</w:t>
            </w:r>
          </w:p>
          <w:p w:rsidR="00F725B6" w:rsidRDefault="00F725B6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22402" w:rsidRPr="00225210" w:rsidRDefault="00B22402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22402" w:rsidRPr="00225210" w:rsidTr="00F725B6">
        <w:trPr>
          <w:trHeight w:val="43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22402" w:rsidRDefault="00B22402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22402" w:rsidRPr="00F725B6" w:rsidRDefault="00B22402" w:rsidP="0067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2" w:rsidRPr="00F725B6" w:rsidRDefault="00B22402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2" w:rsidRPr="00F725B6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2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F725B6" w:rsidRPr="00F725B6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B22402" w:rsidRDefault="00B22402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B22402" w:rsidRDefault="00B22402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5B6" w:rsidRPr="00225210" w:rsidTr="00F725B6">
        <w:trPr>
          <w:trHeight w:val="378"/>
        </w:trPr>
        <w:tc>
          <w:tcPr>
            <w:tcW w:w="10675" w:type="dxa"/>
            <w:gridSpan w:val="7"/>
            <w:tcBorders>
              <w:left w:val="nil"/>
              <w:right w:val="nil"/>
            </w:tcBorders>
          </w:tcPr>
          <w:p w:rsidR="00F725B6" w:rsidRDefault="00F725B6" w:rsidP="00F7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5B6" w:rsidRPr="00F725B6" w:rsidRDefault="00F725B6" w:rsidP="00F7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5B6">
              <w:rPr>
                <w:rFonts w:ascii="Times New Roman" w:eastAsia="Calibri" w:hAnsi="Times New Roman" w:cs="Times New Roman"/>
                <w:sz w:val="28"/>
                <w:szCs w:val="28"/>
              </w:rPr>
              <w:t>2 модуль</w:t>
            </w:r>
          </w:p>
        </w:tc>
      </w:tr>
      <w:tr w:rsidR="00825D31" w:rsidRPr="00225210" w:rsidTr="00674AD8">
        <w:trPr>
          <w:trHeight w:val="42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r w:rsidR="00825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Мир вокруг нас (16</w:t>
            </w:r>
            <w:r w:rsidR="00825D31"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зимний лес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 нашего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зимой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Красота зимней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5D31" w:rsidRPr="00225210" w:rsidTr="00674AD8">
        <w:trPr>
          <w:trHeight w:val="49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 w:rsidR="00825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Наши прадеды и деды (20</w:t>
            </w:r>
            <w:r w:rsidR="00825D31"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Богатыри земли русской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казачества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нашего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5D31" w:rsidRPr="00225210" w:rsidTr="00674AD8">
        <w:trPr>
          <w:trHeight w:val="44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F72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Семья (16</w:t>
            </w: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Золотые руки наш мам и бабушек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расскажут фотографии семейного альбома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практическое </w:t>
            </w: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наблюдение, практическая </w:t>
            </w: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25D31" w:rsidRPr="00225210" w:rsidTr="00674AD8">
        <w:trPr>
          <w:trHeight w:val="33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="00825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Наш край (24</w:t>
            </w:r>
            <w:r w:rsidR="00825D31"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умельцы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занятии,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занятии,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43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="00825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Малая Родина (8</w:t>
            </w:r>
            <w:r w:rsidR="00825D31"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  <w:p w:rsidR="00F725B6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5D3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5D31"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живешь, ты отчий край</w:t>
            </w:r>
          </w:p>
          <w:p w:rsidR="00F725B6" w:rsidRPr="00225210" w:rsidRDefault="00F725B6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</w:tr>
      <w:tr w:rsidR="00825D31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825D31" w:rsidP="00F72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25D31" w:rsidRPr="00225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25D31" w:rsidRPr="00225210" w:rsidRDefault="00825D31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5B6" w:rsidRPr="00225210" w:rsidTr="00674AD8">
        <w:trPr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B6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5B6" w:rsidRPr="00225210" w:rsidRDefault="00F725B6" w:rsidP="00F72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B6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B6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B6" w:rsidRDefault="00273A27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F725B6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F725B6" w:rsidRPr="00225210" w:rsidRDefault="00F725B6" w:rsidP="0067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5D31" w:rsidRDefault="00825D31" w:rsidP="00825D31">
      <w:pPr>
        <w:tabs>
          <w:tab w:val="left" w:pos="1063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D31" w:rsidRPr="00225210" w:rsidRDefault="00825D31" w:rsidP="00825D31">
      <w:pPr>
        <w:tabs>
          <w:tab w:val="left" w:pos="1063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1.2.2. Содержание программы</w:t>
      </w:r>
    </w:p>
    <w:p w:rsidR="00825D31" w:rsidRPr="00225210" w:rsidRDefault="00F725B6" w:rsidP="00825D31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1модуль</w:t>
      </w: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1. Мой поселок</w:t>
      </w: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sz w:val="28"/>
        </w:rPr>
        <w:t xml:space="preserve">Теория: </w:t>
      </w:r>
      <w:r>
        <w:rPr>
          <w:rFonts w:ascii="Times New Roman" w:eastAsia="Calibri" w:hAnsi="Times New Roman" w:cs="Times New Roman"/>
          <w:bCs/>
          <w:sz w:val="28"/>
        </w:rPr>
        <w:t>Знакомство с историей возникновения Карсуна. Закрепление представлений детей об особенностях расположения Карсуна. Знакомство с памятниками. Воспитание патриотического  чувства.</w:t>
      </w:r>
    </w:p>
    <w:p w:rsidR="00825D31" w:rsidRPr="00225210" w:rsidRDefault="00825D31" w:rsidP="00825D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Экскурсии. Составление маршрута от своего дома до детского сада.</w:t>
      </w:r>
    </w:p>
    <w:p w:rsidR="00825D31" w:rsidRPr="00225210" w:rsidRDefault="00825D31" w:rsidP="00825D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</w:rPr>
        <w:t>: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225210">
        <w:rPr>
          <w:rFonts w:ascii="Times New Roman" w:eastAsia="Calibri" w:hAnsi="Times New Roman" w:cs="Times New Roman"/>
          <w:bCs/>
          <w:sz w:val="28"/>
        </w:rPr>
        <w:t>Беседа, наблюдение, тестирование.</w:t>
      </w:r>
    </w:p>
    <w:p w:rsidR="00825D31" w:rsidRPr="00225210" w:rsidRDefault="00825D31" w:rsidP="00825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</w:rPr>
        <w:t>Диагностические материалы</w:t>
      </w:r>
      <w:r>
        <w:rPr>
          <w:rFonts w:ascii="Times New Roman" w:eastAsia="Calibri" w:hAnsi="Times New Roman" w:cs="Times New Roman"/>
          <w:bCs/>
          <w:sz w:val="28"/>
        </w:rPr>
        <w:t>: Тест «Что я знаю о Карсуне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». </w:t>
      </w:r>
    </w:p>
    <w:p w:rsidR="00F725B6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2. Карсунский район</w:t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 возникновения Карсунского района. Систематизация знаний об архитектурных зданиях и памятниках родного района. Знакомство с животным и растительным миром Карсунского района. 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Практика: </w:t>
      </w:r>
      <w:r w:rsidRPr="00225210">
        <w:rPr>
          <w:rFonts w:ascii="Times New Roman" w:eastAsia="Calibri" w:hAnsi="Times New Roman" w:cs="Times New Roman"/>
          <w:sz w:val="28"/>
          <w:szCs w:val="28"/>
        </w:rPr>
        <w:t>Практическая работа «</w:t>
      </w:r>
      <w:r>
        <w:rPr>
          <w:rFonts w:ascii="Times New Roman" w:eastAsia="Calibri" w:hAnsi="Times New Roman" w:cs="Times New Roman"/>
          <w:sz w:val="28"/>
          <w:szCs w:val="28"/>
        </w:rPr>
        <w:t>Путешествие по карте Карсунского района</w:t>
      </w:r>
      <w:r w:rsidRPr="00225210">
        <w:rPr>
          <w:rFonts w:ascii="Times New Roman" w:eastAsia="Calibri" w:hAnsi="Times New Roman" w:cs="Times New Roman"/>
          <w:sz w:val="28"/>
          <w:szCs w:val="28"/>
        </w:rPr>
        <w:t xml:space="preserve">», беседа, </w:t>
      </w:r>
      <w:r>
        <w:rPr>
          <w:rFonts w:ascii="Times New Roman" w:eastAsia="Calibri" w:hAnsi="Times New Roman" w:cs="Times New Roman"/>
          <w:sz w:val="28"/>
          <w:szCs w:val="28"/>
        </w:rPr>
        <w:t>Д/и, рисование «Природа Карсунского района»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Беседа, анализ, наблюдение, практическая работа.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</w:rPr>
        <w:t>Диагностические материалы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</w:rPr>
        <w:t>Тест «Что я знаю о своем районе»</w:t>
      </w:r>
    </w:p>
    <w:p w:rsidR="00F725B6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3. Наша область</w:t>
      </w: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25D31" w:rsidRPr="00EC1E19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EC1E19">
        <w:rPr>
          <w:rFonts w:ascii="Times New Roman" w:eastAsia="Calibri" w:hAnsi="Times New Roman" w:cs="Times New Roman"/>
          <w:sz w:val="28"/>
          <w:szCs w:val="28"/>
        </w:rPr>
        <w:t xml:space="preserve">Знакомство с историей </w:t>
      </w:r>
      <w:r>
        <w:rPr>
          <w:rFonts w:ascii="Times New Roman" w:eastAsia="Calibri" w:hAnsi="Times New Roman" w:cs="Times New Roman"/>
          <w:sz w:val="28"/>
          <w:szCs w:val="28"/>
        </w:rPr>
        <w:t>города Ульяновска и Ульяновской области, с жизнью наших предков, с условием их быта и культурой. воспитание интереса к истории родного края.</w:t>
      </w:r>
    </w:p>
    <w:p w:rsidR="00825D31" w:rsidRPr="00EC1E19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Беседа, </w:t>
      </w:r>
      <w:r>
        <w:rPr>
          <w:rFonts w:ascii="Times New Roman" w:eastAsia="Calibri" w:hAnsi="Times New Roman" w:cs="Times New Roman"/>
          <w:sz w:val="28"/>
          <w:szCs w:val="28"/>
        </w:rPr>
        <w:t>экскурсии, С/Р игры, д/и, рисование рисунков.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Беседа, анализ, наблюдение, практическая работа.</w:t>
      </w:r>
    </w:p>
    <w:p w:rsidR="00825D31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Диагностические материалы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</w:rPr>
        <w:t xml:space="preserve"> Тест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</w:rPr>
        <w:t>История культуры и традиций русского костюма»</w:t>
      </w:r>
    </w:p>
    <w:p w:rsidR="00F725B6" w:rsidRPr="00F725B6" w:rsidRDefault="00F725B6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25B6">
        <w:rPr>
          <w:rFonts w:ascii="Times New Roman" w:eastAsia="Calibri" w:hAnsi="Times New Roman" w:cs="Times New Roman"/>
          <w:b/>
          <w:bCs/>
          <w:sz w:val="28"/>
        </w:rPr>
        <w:t>Подведение итогов за полугодие</w:t>
      </w:r>
    </w:p>
    <w:p w:rsidR="00F725B6" w:rsidRDefault="00F725B6" w:rsidP="00F725B6">
      <w:pPr>
        <w:tabs>
          <w:tab w:val="left" w:pos="142"/>
        </w:tabs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5B6" w:rsidRDefault="00F725B6" w:rsidP="00F725B6">
      <w:pPr>
        <w:tabs>
          <w:tab w:val="left" w:pos="142"/>
        </w:tabs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модуль</w:t>
      </w:r>
    </w:p>
    <w:p w:rsidR="00F725B6" w:rsidRDefault="00F725B6" w:rsidP="00825D31">
      <w:pPr>
        <w:tabs>
          <w:tab w:val="left" w:pos="14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F725B6" w:rsidP="00825D31">
      <w:pPr>
        <w:tabs>
          <w:tab w:val="left" w:pos="14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  <w:r w:rsidR="00825D3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25D31"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5D31">
        <w:rPr>
          <w:rFonts w:ascii="Times New Roman" w:eastAsia="Calibri" w:hAnsi="Times New Roman" w:cs="Times New Roman"/>
          <w:b/>
          <w:sz w:val="28"/>
          <w:szCs w:val="28"/>
        </w:rPr>
        <w:t>Мир вокруг нас</w:t>
      </w: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Calibri" w:hAnsi="Times New Roman" w:cs="Times New Roman"/>
          <w:sz w:val="28"/>
          <w:szCs w:val="28"/>
        </w:rPr>
        <w:t>Обсуждение понятий «Природа», «Здоровье», «Экология», «Охрана природы». Правила поведения в походе, на отдыхе. Отношение к природе. красота зимней природы.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решение задач и упражнений.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944D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Беседа, анализ, наблюдение, практическая работа.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Диагностические материалы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Тест «Зимующие птицы нашего края»</w:t>
      </w:r>
    </w:p>
    <w:p w:rsidR="00F725B6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</w:t>
      </w:r>
      <w:r w:rsidR="00825D31">
        <w:rPr>
          <w:rFonts w:ascii="Times New Roman" w:eastAsia="Calibri" w:hAnsi="Times New Roman" w:cs="Times New Roman"/>
          <w:b/>
          <w:sz w:val="28"/>
          <w:szCs w:val="28"/>
        </w:rPr>
        <w:t>. Наши прадеды и деды</w:t>
      </w:r>
    </w:p>
    <w:p w:rsidR="00825D31" w:rsidRPr="00075FA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Calibri" w:hAnsi="Times New Roman" w:cs="Times New Roman"/>
          <w:sz w:val="28"/>
          <w:szCs w:val="28"/>
        </w:rPr>
        <w:t>Обобщение знаний об истории возникновения Руси, знакомство с русскими былинными богатырями. Воспитание чувства восхищения подвигами русских богатырей. Знакомство с историей казачества. Знаменитые люди нашего края.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задач и упражнений, изготовление поделок.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Беседа, анализ, наблюдение, практическая работа.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Диагностические материалы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Тест «История казачества»</w:t>
      </w:r>
    </w:p>
    <w:p w:rsidR="00F725B6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F725B6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 Семья</w:t>
      </w:r>
    </w:p>
    <w:p w:rsidR="00825D31" w:rsidRPr="00525F21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Pr="00525F21">
        <w:rPr>
          <w:rFonts w:ascii="Times New Roman" w:eastAsia="Calibri" w:hAnsi="Times New Roman" w:cs="Times New Roman"/>
          <w:sz w:val="28"/>
          <w:szCs w:val="28"/>
        </w:rPr>
        <w:t>: Формирование чувства любви к близким.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в сознании детей образ мамы, как самого дорого человека; побуждать восхищаться красотой, добротой матери. Воспитание духовно-нравственных чувств.</w:t>
      </w:r>
    </w:p>
    <w:p w:rsidR="00825D31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задач и упражнений, изготовление поделок.</w:t>
      </w:r>
    </w:p>
    <w:p w:rsidR="00825D31" w:rsidRPr="008D092A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решение задач и упражнений.</w:t>
      </w:r>
    </w:p>
    <w:p w:rsidR="00F725B6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="00825D31">
        <w:rPr>
          <w:rFonts w:ascii="Times New Roman" w:eastAsia="Calibri" w:hAnsi="Times New Roman" w:cs="Times New Roman"/>
          <w:b/>
          <w:sz w:val="28"/>
          <w:szCs w:val="28"/>
        </w:rPr>
        <w:t>. Наш край</w:t>
      </w:r>
      <w:r w:rsidR="00825D31"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25D31" w:rsidRPr="008D092A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Теория: </w:t>
      </w:r>
      <w:r w:rsidRPr="008D092A">
        <w:rPr>
          <w:rFonts w:ascii="Times New Roman" w:eastAsia="Calibri" w:hAnsi="Times New Roman" w:cs="Times New Roman"/>
          <w:sz w:val="28"/>
          <w:szCs w:val="28"/>
        </w:rPr>
        <w:t>Знакомство с названиями профессий  и содержанием труда взрослых жителей поселка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задач и упражнений, фотовыставки, с/р игры,д/и.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8D0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решение задач и упражнений.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</w:rPr>
        <w:t>Диагностические материалы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</w:rPr>
        <w:t>Тест « Профессии»</w:t>
      </w:r>
    </w:p>
    <w:p w:rsidR="00F725B6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D31" w:rsidRPr="00225210" w:rsidRDefault="00F725B6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5</w:t>
      </w:r>
      <w:r w:rsidR="00825D31">
        <w:rPr>
          <w:rFonts w:ascii="Times New Roman" w:eastAsia="Calibri" w:hAnsi="Times New Roman" w:cs="Times New Roman"/>
          <w:b/>
          <w:sz w:val="28"/>
          <w:szCs w:val="28"/>
        </w:rPr>
        <w:t>. Малая Родина</w:t>
      </w:r>
    </w:p>
    <w:p w:rsidR="00825D31" w:rsidRPr="008D092A" w:rsidRDefault="00825D31" w:rsidP="00825D3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8D092A">
        <w:rPr>
          <w:rFonts w:ascii="Times New Roman" w:eastAsia="Calibri" w:hAnsi="Times New Roman" w:cs="Times New Roman"/>
          <w:sz w:val="28"/>
          <w:szCs w:val="28"/>
        </w:rPr>
        <w:t>Уточнить представления детей о родном поселке</w:t>
      </w:r>
      <w:r>
        <w:rPr>
          <w:rFonts w:ascii="Times New Roman" w:eastAsia="Calibri" w:hAnsi="Times New Roman" w:cs="Times New Roman"/>
          <w:sz w:val="28"/>
          <w:szCs w:val="28"/>
        </w:rPr>
        <w:t>, закрепление знаний о символике родного края. жизнь поселка в прошлом, настоящем и в будущем.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8D0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задач и упражнений, рисование, с/р игры, д/и.</w:t>
      </w:r>
    </w:p>
    <w:p w:rsidR="00825D31" w:rsidRPr="00225210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 xml:space="preserve">Беседа, анализ, наблюдение, практическая работа. </w:t>
      </w:r>
    </w:p>
    <w:p w:rsidR="00825D31" w:rsidRDefault="00825D31" w:rsidP="00825D31">
      <w:pPr>
        <w:tabs>
          <w:tab w:val="left" w:pos="142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225210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Диагностические материалы</w:t>
      </w:r>
      <w:r w:rsidRPr="0022521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25210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Тест «Моя малая Родина»</w:t>
      </w:r>
    </w:p>
    <w:p w:rsidR="00825D31" w:rsidRPr="00001DAD" w:rsidRDefault="00F725B6" w:rsidP="00001DAD">
      <w:pPr>
        <w:tabs>
          <w:tab w:val="left" w:pos="142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  <w:sectPr w:rsidR="00825D31" w:rsidRPr="00001DAD" w:rsidSect="00674AD8"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F725B6">
        <w:rPr>
          <w:rFonts w:ascii="Times New Roman" w:eastAsia="Calibri" w:hAnsi="Times New Roman" w:cs="Times New Roman"/>
          <w:b/>
          <w:bCs/>
          <w:sz w:val="28"/>
        </w:rPr>
        <w:t>Подведение итогов за год</w:t>
      </w:r>
    </w:p>
    <w:p w:rsidR="00562012" w:rsidRPr="00131E98" w:rsidRDefault="00562012" w:rsidP="00131E98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001D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71761">
        <w:rPr>
          <w:rFonts w:ascii="Times New Roman" w:eastAsia="Calibri" w:hAnsi="Times New Roman" w:cs="Times New Roman"/>
          <w:b/>
          <w:sz w:val="36"/>
          <w:szCs w:val="36"/>
        </w:rPr>
        <w:t>2. Комплекс организационно-педагогических условий</w:t>
      </w:r>
    </w:p>
    <w:p w:rsidR="00562012" w:rsidRPr="00C152E2" w:rsidRDefault="00562012" w:rsidP="00131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Pr="00C152E2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562012" w:rsidRPr="00C152E2" w:rsidRDefault="00CF533C" w:rsidP="00131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2023-2024</w:t>
      </w:r>
      <w:r w:rsidR="00562012" w:rsidRPr="00C152E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F22DE" w:rsidRDefault="00562012" w:rsidP="00131E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22DE">
        <w:rPr>
          <w:rFonts w:ascii="Times New Roman" w:eastAsia="Calibri" w:hAnsi="Times New Roman" w:cs="Times New Roman"/>
          <w:b/>
          <w:sz w:val="28"/>
          <w:szCs w:val="28"/>
        </w:rPr>
        <w:t>1 модуль</w:t>
      </w:r>
    </w:p>
    <w:p w:rsidR="00CF533C" w:rsidRPr="00CF533C" w:rsidRDefault="00CF533C" w:rsidP="00CF53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F53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Год обучения -1</w:t>
      </w:r>
    </w:p>
    <w:p w:rsidR="00CF533C" w:rsidRPr="00CF533C" w:rsidRDefault="00CF533C" w:rsidP="00CF53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F53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Количество учебных недель-36</w:t>
      </w:r>
    </w:p>
    <w:p w:rsidR="00CF533C" w:rsidRPr="00CF533C" w:rsidRDefault="00CF533C" w:rsidP="00CF53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F53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Количество учебных дней-72</w:t>
      </w:r>
    </w:p>
    <w:tbl>
      <w:tblPr>
        <w:tblStyle w:val="a8"/>
        <w:tblpPr w:leftFromText="180" w:rightFromText="180" w:vertAnchor="text" w:horzAnchor="margin" w:tblpX="-34" w:tblpY="1417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709"/>
        <w:gridCol w:w="710"/>
        <w:gridCol w:w="962"/>
        <w:gridCol w:w="4730"/>
        <w:gridCol w:w="994"/>
        <w:gridCol w:w="1704"/>
        <w:gridCol w:w="1988"/>
        <w:gridCol w:w="1562"/>
        <w:gridCol w:w="964"/>
      </w:tblGrid>
      <w:tr w:rsidR="00273A27" w:rsidRPr="00EB1F08" w:rsidTr="00273A27">
        <w:tc>
          <w:tcPr>
            <w:tcW w:w="527" w:type="dxa"/>
          </w:tcPr>
          <w:p w:rsidR="00273A27" w:rsidRPr="009C5C08" w:rsidRDefault="00273A27" w:rsidP="00273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3A27" w:rsidRPr="009C5C08" w:rsidRDefault="00273A27" w:rsidP="00273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0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62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</w:p>
        </w:tc>
        <w:tc>
          <w:tcPr>
            <w:tcW w:w="4730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4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4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8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2" w:type="dxa"/>
          </w:tcPr>
          <w:p w:rsidR="00273A27" w:rsidRPr="009C5C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64" w:type="dxa"/>
          </w:tcPr>
          <w:p w:rsidR="00273A27" w:rsidRPr="00EB1F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0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73A27" w:rsidRPr="00EB1F08" w:rsidTr="00273A27">
        <w:tc>
          <w:tcPr>
            <w:tcW w:w="527" w:type="dxa"/>
          </w:tcPr>
          <w:p w:rsidR="00273A27" w:rsidRPr="00C152E2" w:rsidRDefault="00273A27" w:rsidP="00273A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2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A27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73A27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273A27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273A27" w:rsidRPr="00225210" w:rsidRDefault="00273A27" w:rsidP="00273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994" w:type="dxa"/>
          </w:tcPr>
          <w:p w:rsidR="00273A27" w:rsidRPr="00C152E2" w:rsidRDefault="00273A27" w:rsidP="00273A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2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273A27" w:rsidRPr="00C152E2" w:rsidRDefault="00273A27" w:rsidP="00273A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2E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988" w:type="dxa"/>
          </w:tcPr>
          <w:p w:rsidR="00273A27" w:rsidRPr="00C152E2" w:rsidRDefault="00273A27" w:rsidP="00273A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2E2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273A27" w:rsidRDefault="00273A27" w:rsidP="002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27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273A27" w:rsidRPr="00EB1F08" w:rsidRDefault="00273A27" w:rsidP="00273A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улица, мой родной дом</w:t>
            </w:r>
          </w:p>
        </w:tc>
        <w:tc>
          <w:tcPr>
            <w:tcW w:w="994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2E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988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2E2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улица, мой родной дом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3A29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Улицы Карсуна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3A29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Улицы Карсуна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3A29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Памятные места Карсуна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3A29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Памятные места Карсуна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3A29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Карсун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8E6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Карсун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8E6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D22B7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район – Карсунский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B25105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район – Карсунский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B25105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Карсунского района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</w:t>
            </w:r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B25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</w:t>
            </w:r>
            <w:r w:rsidRPr="00B25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д/с </w:t>
            </w: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Карсунского района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9A21D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 Карсунского района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9A21D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 Карсунского района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9A21D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Реки Карсунского района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A9578E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Реки Карсунского района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A9578E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 прошлого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A9578E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 прошлого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практическое </w:t>
            </w:r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A95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наблюдение, практическая </w:t>
            </w:r>
            <w:r w:rsidRPr="00A95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городу Ульяновску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0E212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городу Ульяновску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0E212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Нации в Ульяновской области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0E212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Нации в Ульяновской области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0E212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Ульяновской области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472FF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0E212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r w:rsidRPr="005921DD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Ульяновской области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472FF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0E2121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Ульяновской области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472FF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6A7525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Ульяновской области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472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</w:t>
            </w:r>
            <w:r w:rsidRPr="00472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6A7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</w:t>
            </w:r>
            <w:r w:rsidRPr="006A7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д/с </w:t>
            </w: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2757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8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2757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8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273A27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зимний лес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  <w:p w:rsidR="00CF533C" w:rsidRDefault="00CF533C" w:rsidP="00CF533C"/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3A27" w:rsidRDefault="00273A27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73A27" w:rsidRDefault="00273A27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1CD" w:rsidRPr="00CF533C" w:rsidRDefault="00273A27" w:rsidP="00CF533C">
      <w:pPr>
        <w:pStyle w:val="a7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73A27">
        <w:rPr>
          <w:rFonts w:ascii="Times New Roman" w:eastAsia="Calibri" w:hAnsi="Times New Roman" w:cs="Times New Roman"/>
          <w:sz w:val="24"/>
          <w:szCs w:val="24"/>
        </w:rPr>
        <w:t>модуль</w:t>
      </w:r>
    </w:p>
    <w:tbl>
      <w:tblPr>
        <w:tblStyle w:val="a8"/>
        <w:tblpPr w:leftFromText="180" w:rightFromText="180" w:vertAnchor="text" w:horzAnchor="margin" w:tblpX="-34" w:tblpY="1417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709"/>
        <w:gridCol w:w="710"/>
        <w:gridCol w:w="962"/>
        <w:gridCol w:w="4730"/>
        <w:gridCol w:w="994"/>
        <w:gridCol w:w="1704"/>
        <w:gridCol w:w="1988"/>
        <w:gridCol w:w="1562"/>
        <w:gridCol w:w="964"/>
      </w:tblGrid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зимний лес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 нашего края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</w:t>
            </w:r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</w:t>
            </w:r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д/с </w:t>
            </w: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 нашего края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7762F8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зимой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B08CF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зимой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C618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DB08CF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Красота зимней природы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BB78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BA6F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Красота зимней природы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BB780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BA6F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Богатыри земли русской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B3494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Богатыри земли русской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практическое </w:t>
            </w:r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B3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наблюдение, практическая </w:t>
            </w:r>
            <w:r w:rsidRPr="00EB3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казачества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B3494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казачества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B3494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4460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4460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нашего края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4460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r w:rsidRPr="00DD7871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нашего края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4460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r w:rsidRPr="00DD7871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нашего края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4460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рактическое </w:t>
            </w:r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8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рактическая </w:t>
            </w:r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д/с </w:t>
            </w: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Золотые руки наш мам и бабушек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Золотые руки наш мам и бабушек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расскажут фотографии семейного альбома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практическое </w:t>
            </w:r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наблюдение, практическая </w:t>
            </w:r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расскажут фотографии семейного альбома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Рыбаки и рыбки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Домашняя техника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в трудовых семьях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Труженики посёлка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</w:t>
            </w:r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</w:t>
            </w:r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д/с </w:t>
            </w: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Труженики посёлка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умельцы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умельцы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практическое </w:t>
            </w:r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анализ, наблюдение, практическая </w:t>
            </w:r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C152E2" w:rsidRDefault="00CF533C" w:rsidP="00CF5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живешь, ты отчий край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C152E2" w:rsidRDefault="00CF533C" w:rsidP="00CF53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живешь, ты отчий край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Default="00CF533C" w:rsidP="00CF533C">
            <w:r w:rsidRPr="00ED28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занятие, практическое занятие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наблюдение, практическая работа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33C" w:rsidRPr="00EB1F08" w:rsidTr="006E58A4">
        <w:tc>
          <w:tcPr>
            <w:tcW w:w="527" w:type="dxa"/>
          </w:tcPr>
          <w:p w:rsidR="00CF533C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CF533C" w:rsidRPr="00225210" w:rsidRDefault="00CF533C" w:rsidP="00CF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4" w:type="dxa"/>
          </w:tcPr>
          <w:p w:rsidR="00CF533C" w:rsidRDefault="00CF533C" w:rsidP="00CF533C">
            <w:r w:rsidRPr="00BA3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CF533C" w:rsidRPr="00C152E2" w:rsidRDefault="00CF533C" w:rsidP="00CF53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занятие, </w:t>
            </w:r>
          </w:p>
        </w:tc>
        <w:tc>
          <w:tcPr>
            <w:tcW w:w="1988" w:type="dxa"/>
          </w:tcPr>
          <w:p w:rsidR="00CF533C" w:rsidRDefault="00CF533C" w:rsidP="00CF533C">
            <w:r w:rsidRPr="00E854EB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анализ, наблюдение</w:t>
            </w:r>
          </w:p>
        </w:tc>
        <w:tc>
          <w:tcPr>
            <w:tcW w:w="1562" w:type="dxa"/>
          </w:tcPr>
          <w:p w:rsidR="00CF533C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27">
              <w:rPr>
                <w:rFonts w:ascii="Times New Roman" w:hAnsi="Times New Roman" w:cs="Times New Roman"/>
                <w:sz w:val="24"/>
                <w:szCs w:val="24"/>
              </w:rPr>
              <w:t>МКДОУ д/с «Ягодка»</w:t>
            </w:r>
          </w:p>
          <w:p w:rsidR="00CF533C" w:rsidRPr="00273A27" w:rsidRDefault="00CF533C" w:rsidP="00C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группа</w:t>
            </w:r>
          </w:p>
        </w:tc>
        <w:tc>
          <w:tcPr>
            <w:tcW w:w="964" w:type="dxa"/>
          </w:tcPr>
          <w:p w:rsidR="00CF533C" w:rsidRPr="00EB1F08" w:rsidRDefault="00CF533C" w:rsidP="00CF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3A27" w:rsidRDefault="00273A27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1CD" w:rsidRDefault="006A21CD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1CD" w:rsidRDefault="006A21CD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1CD" w:rsidRDefault="006A21CD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1CD" w:rsidRDefault="006A21CD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1CD" w:rsidRDefault="006A21CD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73A27" w:rsidRPr="00EF22DE" w:rsidRDefault="00273A27" w:rsidP="005620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4AD8" w:rsidRDefault="00674AD8" w:rsidP="00825D31"/>
    <w:p w:rsidR="00901B5F" w:rsidRDefault="00901B5F" w:rsidP="00825D31"/>
    <w:p w:rsidR="00901B5F" w:rsidRDefault="00901B5F" w:rsidP="00825D31"/>
    <w:p w:rsidR="00901B5F" w:rsidRDefault="00901B5F" w:rsidP="00825D31"/>
    <w:p w:rsidR="00901B5F" w:rsidRDefault="00901B5F" w:rsidP="00131E98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901B5F" w:rsidSect="00674A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4DF5" w:rsidRDefault="00944DF5" w:rsidP="00EF22D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E2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944DF5" w:rsidRPr="00436212" w:rsidRDefault="00944DF5" w:rsidP="00EF22DE">
      <w:pPr>
        <w:pStyle w:val="c20"/>
        <w:shd w:val="clear" w:color="auto" w:fill="FFFFFF"/>
        <w:spacing w:before="0" w:beforeAutospacing="0" w:after="0" w:afterAutospacing="0" w:line="360" w:lineRule="auto"/>
        <w:ind w:firstLine="568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0"/>
          <w:rFonts w:eastAsia="Calibri"/>
          <w:b/>
          <w:bCs/>
          <w:color w:val="000000"/>
          <w:sz w:val="28"/>
          <w:szCs w:val="28"/>
        </w:rPr>
        <w:t>Материально- техническое обеспечение:</w:t>
      </w: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>  Для реализации программы необходимо иметь следующее оборудование:</w:t>
      </w: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>музыкальный центр;</w:t>
      </w:r>
    </w:p>
    <w:p w:rsidR="004E3A3A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 xml:space="preserve">видео аппаратура; </w:t>
      </w: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>мультимедийный проектор;</w:t>
      </w: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>сценарии развлечений;</w:t>
      </w: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>иллюстративные наглядные пособия, таблицы;</w:t>
      </w:r>
    </w:p>
    <w:p w:rsidR="004E3A3A" w:rsidRPr="00B8444C" w:rsidRDefault="00944DF5" w:rsidP="00EF2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3A">
        <w:rPr>
          <w:rStyle w:val="c3"/>
          <w:rFonts w:ascii="Times New Roman" w:hAnsi="Times New Roman" w:cs="Times New Roman"/>
          <w:color w:val="000000"/>
          <w:sz w:val="28"/>
          <w:szCs w:val="28"/>
        </w:rPr>
        <w:t>готовые произведения художественной литературы и отрывки из них, загадки, пословицы, сказки и рассказы;</w:t>
      </w:r>
      <w:r w:rsidR="004E3A3A" w:rsidRPr="004E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A3A"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для демонстрации информационного, дидактического, наглядного материала, выставочных образцов.</w:t>
      </w: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</w:p>
    <w:p w:rsidR="00944DF5" w:rsidRPr="00436212" w:rsidRDefault="00944DF5" w:rsidP="00EF22D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436212">
        <w:rPr>
          <w:rStyle w:val="c3"/>
          <w:color w:val="000000"/>
          <w:sz w:val="28"/>
          <w:szCs w:val="28"/>
        </w:rPr>
        <w:t>материал для практической деятельности: пластилин, краски гуашевые и акварельные, кисти.</w:t>
      </w:r>
    </w:p>
    <w:p w:rsidR="004E3A3A" w:rsidRPr="00ED50C1" w:rsidRDefault="004E3A3A" w:rsidP="00EF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0C1">
        <w:rPr>
          <w:rFonts w:ascii="Times New Roman" w:hAnsi="Times New Roman" w:cs="Times New Roman"/>
          <w:sz w:val="28"/>
          <w:szCs w:val="28"/>
        </w:rPr>
        <w:t>учебный кабинет, учебные столы, стулья, 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C1">
        <w:rPr>
          <w:rFonts w:ascii="Times New Roman" w:hAnsi="Times New Roman" w:cs="Times New Roman"/>
          <w:sz w:val="28"/>
          <w:szCs w:val="28"/>
        </w:rPr>
        <w:t>подключенный к сети Интернет, принтер, маркеры.</w:t>
      </w:r>
    </w:p>
    <w:p w:rsidR="004E3A3A" w:rsidRPr="00B8444C" w:rsidRDefault="004E3A3A" w:rsidP="00EF22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занятий должно быть светлым, сухим, теплым и по объему и размерам полезной площади соответствовать числу занимающихся воспитанников.</w:t>
      </w:r>
    </w:p>
    <w:p w:rsidR="004E3A3A" w:rsidRPr="00B8444C" w:rsidRDefault="004E3A3A" w:rsidP="00EF22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</w:t>
      </w:r>
    </w:p>
    <w:p w:rsidR="004E3A3A" w:rsidRPr="00B8444C" w:rsidRDefault="004E3A3A" w:rsidP="00EF22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рабочих местах в кабинете для занятий должны быть обеспечены уровни искусственной освещенности люминесцентными лампами при общем освещении помещений не ниже 600 лк. При использовании ламп накаливания уровни освещенности уменьшаются в 2 раза.</w:t>
      </w:r>
    </w:p>
    <w:p w:rsidR="004E3A3A" w:rsidRDefault="004E3A3A" w:rsidP="00EF2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Инструменты и приспособления: </w:t>
      </w: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тетради, авторучки, линейки, карандаши, ножницы.</w:t>
      </w:r>
    </w:p>
    <w:p w:rsidR="00001DAD" w:rsidRPr="002628BE" w:rsidRDefault="004E3A3A" w:rsidP="0026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0C1">
        <w:rPr>
          <w:rFonts w:ascii="Times New Roman" w:hAnsi="Times New Roman" w:cs="Times New Roman"/>
          <w:sz w:val="28"/>
          <w:szCs w:val="28"/>
        </w:rPr>
        <w:t xml:space="preserve">Занятия проводятся на базе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садика. </w:t>
      </w:r>
      <w:r w:rsidRPr="00ED50C1">
        <w:rPr>
          <w:rFonts w:ascii="Times New Roman" w:hAnsi="Times New Roman" w:cs="Times New Roman"/>
          <w:sz w:val="28"/>
          <w:szCs w:val="28"/>
        </w:rPr>
        <w:t>Расписание составлено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C1">
        <w:rPr>
          <w:rFonts w:ascii="Times New Roman" w:hAnsi="Times New Roman" w:cs="Times New Roman"/>
          <w:sz w:val="28"/>
          <w:szCs w:val="28"/>
        </w:rPr>
        <w:t>соответствии с СанПиН и с уче</w:t>
      </w:r>
      <w:r w:rsidR="002628BE">
        <w:rPr>
          <w:rFonts w:ascii="Times New Roman" w:hAnsi="Times New Roman" w:cs="Times New Roman"/>
          <w:sz w:val="28"/>
          <w:szCs w:val="28"/>
        </w:rPr>
        <w:t>том основного расписания школы.</w:t>
      </w:r>
    </w:p>
    <w:p w:rsidR="002628BE" w:rsidRPr="002628BE" w:rsidRDefault="002628BE" w:rsidP="002628B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628BE">
        <w:rPr>
          <w:rFonts w:ascii="PT Astra Serif" w:eastAsia="Times New Roman" w:hAnsi="PT Astra Serif" w:cs="Times New Roman"/>
          <w:b/>
          <w:sz w:val="28"/>
          <w:szCs w:val="28"/>
        </w:rPr>
        <w:t>Информационное обеспечение.</w:t>
      </w:r>
    </w:p>
    <w:p w:rsidR="002628BE" w:rsidRPr="002628BE" w:rsidRDefault="002628BE" w:rsidP="002628B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628BE">
        <w:rPr>
          <w:rFonts w:ascii="PT Astra Serif" w:eastAsia="Times New Roman" w:hAnsi="PT Astra Serif" w:cs="Times New Roman"/>
          <w:sz w:val="28"/>
          <w:szCs w:val="28"/>
        </w:rPr>
        <w:t>Для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E-mail, облачные сервисы и т.д.)</w:t>
      </w:r>
    </w:p>
    <w:p w:rsidR="00001DAD" w:rsidRDefault="00001DAD" w:rsidP="00EF22DE">
      <w:pPr>
        <w:ind w:left="14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A3A" w:rsidRPr="005E51AE" w:rsidRDefault="004E3A3A" w:rsidP="00EF22DE">
      <w:pPr>
        <w:ind w:left="14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1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Кадровое обеспечение</w:t>
      </w:r>
    </w:p>
    <w:p w:rsidR="009A5CA9" w:rsidRDefault="002628BE" w:rsidP="00EF22DE">
      <w:pPr>
        <w:ind w:left="1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Мурзина Е.Н</w:t>
      </w:r>
      <w:r w:rsidR="00001DAD">
        <w:rPr>
          <w:rFonts w:ascii="Times New Roman" w:hAnsi="Times New Roman" w:cs="Times New Roman"/>
          <w:sz w:val="28"/>
          <w:szCs w:val="28"/>
        </w:rPr>
        <w:t xml:space="preserve">. </w:t>
      </w:r>
      <w:r w:rsidR="004E3A3A" w:rsidRPr="005E51AE">
        <w:rPr>
          <w:rFonts w:ascii="Times New Roman" w:hAnsi="Times New Roman" w:cs="Times New Roman"/>
          <w:sz w:val="28"/>
          <w:szCs w:val="28"/>
        </w:rPr>
        <w:t>-педагог до</w:t>
      </w:r>
      <w:r w:rsidR="004E3A3A">
        <w:rPr>
          <w:rFonts w:ascii="Times New Roman" w:hAnsi="Times New Roman" w:cs="Times New Roman"/>
          <w:sz w:val="28"/>
          <w:szCs w:val="28"/>
        </w:rPr>
        <w:t>полнительного образования первой</w:t>
      </w:r>
      <w:r w:rsidR="004E3A3A" w:rsidRPr="005E51AE">
        <w:rPr>
          <w:rFonts w:ascii="Times New Roman" w:hAnsi="Times New Roman" w:cs="Times New Roman"/>
          <w:sz w:val="28"/>
          <w:szCs w:val="28"/>
        </w:rPr>
        <w:t xml:space="preserve"> категории. </w:t>
      </w:r>
    </w:p>
    <w:p w:rsidR="009A5CA9" w:rsidRDefault="006D538A" w:rsidP="00EF22DE">
      <w:pPr>
        <w:spacing w:line="360" w:lineRule="auto"/>
        <w:ind w:left="1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8A">
        <w:rPr>
          <w:rFonts w:ascii="Times New Roman" w:hAnsi="Times New Roman" w:cs="Times New Roman"/>
          <w:sz w:val="28"/>
          <w:szCs w:val="28"/>
        </w:rPr>
        <w:t>Педагог, реализующий данную программу, должен обладать следующими профессиональными компетенциями и личностными качествами:</w:t>
      </w:r>
    </w:p>
    <w:p w:rsidR="009A5CA9" w:rsidRDefault="006D538A" w:rsidP="00EF22DE">
      <w:pPr>
        <w:spacing w:line="360" w:lineRule="auto"/>
        <w:ind w:left="1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8A">
        <w:rPr>
          <w:rFonts w:ascii="Times New Roman" w:hAnsi="Times New Roman" w:cs="Times New Roman"/>
          <w:sz w:val="28"/>
          <w:szCs w:val="28"/>
        </w:rPr>
        <w:t xml:space="preserve"> - знать теорию и практику туризма; </w:t>
      </w:r>
    </w:p>
    <w:p w:rsidR="009A5CA9" w:rsidRDefault="006D538A" w:rsidP="00EF22DE">
      <w:pPr>
        <w:spacing w:line="360" w:lineRule="auto"/>
        <w:ind w:left="1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8A">
        <w:rPr>
          <w:rFonts w:ascii="Times New Roman" w:hAnsi="Times New Roman" w:cs="Times New Roman"/>
          <w:sz w:val="28"/>
          <w:szCs w:val="28"/>
        </w:rPr>
        <w:t xml:space="preserve">- умение создать комфортные условия для успешного развития личности воспитанников; </w:t>
      </w:r>
    </w:p>
    <w:p w:rsidR="009A5CA9" w:rsidRDefault="006D538A" w:rsidP="00EF22DE">
      <w:pPr>
        <w:spacing w:line="360" w:lineRule="auto"/>
        <w:ind w:left="1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8A">
        <w:rPr>
          <w:rFonts w:ascii="Times New Roman" w:hAnsi="Times New Roman" w:cs="Times New Roman"/>
          <w:sz w:val="28"/>
          <w:szCs w:val="28"/>
        </w:rPr>
        <w:t xml:space="preserve"> - умение увидеть и раскрыть творческие способности воспитанников; </w:t>
      </w:r>
    </w:p>
    <w:p w:rsidR="004E3A3A" w:rsidRPr="006D538A" w:rsidRDefault="006D538A" w:rsidP="00EF22DE">
      <w:pPr>
        <w:spacing w:line="360" w:lineRule="auto"/>
        <w:ind w:left="1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8A">
        <w:rPr>
          <w:rFonts w:ascii="Times New Roman" w:hAnsi="Times New Roman" w:cs="Times New Roman"/>
          <w:sz w:val="28"/>
          <w:szCs w:val="28"/>
        </w:rPr>
        <w:t>- постоянное самосовершенствование педагогического мастерства и повышение уровня квалификации по специальности.</w:t>
      </w:r>
    </w:p>
    <w:p w:rsidR="00944DF5" w:rsidRPr="00944DF5" w:rsidRDefault="00944DF5" w:rsidP="00EF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22DE" w:rsidRDefault="004E3A3A" w:rsidP="00EF22D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C152E2">
        <w:rPr>
          <w:rFonts w:ascii="Times New Roman" w:hAnsi="Times New Roman" w:cs="Times New Roman"/>
          <w:b/>
          <w:sz w:val="28"/>
          <w:szCs w:val="28"/>
        </w:rPr>
        <w:t>Формы аттестации обучающихся</w:t>
      </w:r>
      <w:r w:rsidR="00EF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A3A" w:rsidRPr="00C152E2" w:rsidRDefault="00EF22DE" w:rsidP="00EF22D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оценочные материалы</w:t>
      </w:r>
    </w:p>
    <w:p w:rsidR="004E3A3A" w:rsidRPr="00C152E2" w:rsidRDefault="004E3A3A" w:rsidP="00EF22D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3A" w:rsidRPr="00C152E2" w:rsidRDefault="004E3A3A" w:rsidP="00EF22D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2E2">
        <w:rPr>
          <w:rFonts w:ascii="Times New Roman" w:hAnsi="Times New Roman" w:cs="Times New Roman"/>
          <w:sz w:val="28"/>
          <w:szCs w:val="28"/>
        </w:rPr>
        <w:t>Аттестация осуществляется в соответствии с Положением о проведении промежуточной и итоговой аттестации обучающихся (локальный акт МКОУ Карсунская средняя школа имени Д.Н.Гусева, 2017 г.).</w:t>
      </w:r>
    </w:p>
    <w:p w:rsidR="004E3A3A" w:rsidRPr="00C152E2" w:rsidRDefault="004E3A3A" w:rsidP="00EF22D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2E2">
        <w:rPr>
          <w:rFonts w:ascii="Times New Roman" w:hAnsi="Times New Roman" w:cs="Times New Roman"/>
          <w:sz w:val="28"/>
          <w:szCs w:val="28"/>
        </w:rPr>
        <w:t>Формы отслеживания и фиксации образовательных результатов: аналитическая справка о реализации программы и уровне ее освоения воспитанниками (в Приложении); журнал посещаемости; материалы анкетирования и тестирования; методическая разработка; готовая работа; фото, отзывы детей и родителей.</w:t>
      </w:r>
    </w:p>
    <w:p w:rsidR="00944DF5" w:rsidRDefault="004E3A3A" w:rsidP="00EF22DE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52E2">
        <w:rPr>
          <w:rFonts w:ascii="Times New Roman" w:hAnsi="Times New Roman" w:cs="Times New Roman"/>
          <w:sz w:val="28"/>
          <w:szCs w:val="28"/>
        </w:rPr>
        <w:t>Формы предъявления и демонстрации образовательных резу</w:t>
      </w:r>
      <w:r>
        <w:rPr>
          <w:rFonts w:ascii="Times New Roman" w:hAnsi="Times New Roman" w:cs="Times New Roman"/>
          <w:sz w:val="28"/>
          <w:szCs w:val="28"/>
        </w:rPr>
        <w:t>льтатов: диагностическая карта</w:t>
      </w:r>
      <w:r w:rsidRPr="00C152E2">
        <w:rPr>
          <w:rFonts w:ascii="Times New Roman" w:hAnsi="Times New Roman" w:cs="Times New Roman"/>
          <w:sz w:val="28"/>
          <w:szCs w:val="28"/>
        </w:rPr>
        <w:t>, открытое занятие, итоговый отчет</w:t>
      </w:r>
    </w:p>
    <w:p w:rsidR="00944DF5" w:rsidRDefault="00944DF5" w:rsidP="00EF22DE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44DF5" w:rsidRDefault="00944DF5" w:rsidP="00901B5F">
      <w:pPr>
        <w:shd w:val="clear" w:color="auto" w:fill="FFFFFF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1B5F" w:rsidRPr="00EF22DE" w:rsidRDefault="00EF22DE" w:rsidP="00901B5F">
      <w:pPr>
        <w:shd w:val="clear" w:color="auto" w:fill="FFFFFF"/>
        <w:spacing w:after="0" w:line="240" w:lineRule="auto"/>
        <w:ind w:right="54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Оценочные мате</w:t>
      </w:r>
      <w:r w:rsidRPr="00EF22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риалы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1. «Родное село»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название   своего города, села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игра, запись   ответов детей.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детьми. Воспитатель предлагает посмотреть на фотографию.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без особого труда узнает и называет город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уверенно называет город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518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 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знает названия города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2. «Домашний адрес»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знание домашнего адреса (в старших группах адрес детского сада)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запись  ответов детей.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детьми. Воспитатель предлагает ответить на вопрос «Назови свой адрес» (А знаешь ли ты адрес детского сада)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результатов: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без особого труда называет домашний адрес (и адрес детского сада)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уверенно называет адрес, путается.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знает домашний адрес (адрес детского сада)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3. «Родная природа»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right="58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знание растительного мира, животных родного города, правила поведения на природе.</w:t>
      </w:r>
      <w:r w:rsidR="004E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рассматривание фото, рисунков, запись  ответов детей.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детьми. Воспитатель предлагает ответить на вопрос «Как называется это растение, животное», «Как нужно себя вести в лесу, возле водоема»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результатов: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без особого труда называет растения и животных, а также правила поведения на природе.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уверенно называет растения и животных. Называет не все правила.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2550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2550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знает растения и животных, не знает правила.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4. «Достопримечательности»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18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узнавать достопримечательности родного города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18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показ фотографий, запись  ответов детей.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детьми, рассматривание фото.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узнает и называет достопримечательности, связанные с детским отдыхом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Ребенок узнает, но не всегда может назвать достопримечательность.</w:t>
      </w: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узнает и не называет достопримечательность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5. «Профессии родителей, жителей города»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знание и называние профессий родителей, жителей города.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right="58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рассматривание иллюстраций, запись  ответов детей.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right="58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детьми. Воспитатель предлагает ответить на вопрос «Где работает мама, папа, кем они работают?», «Какие еще профессии в нашем городе ты знаешь»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right="58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результатов: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без труда называет место работы и профессию родителей, другие профессии.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точно называет  профессии родителей и их место работы, называет мало других профессий.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называет профессии и место работы родителей, не знает других профессий.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6. «Транспорт города»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называть городской транспорт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показ иллюстраций, запись  ответов детей.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детьми. Рассматривание иллюстраций, запись ответов детей.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результатов: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называет транспорт нашего города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называет не весь транспорт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знает названия городского транспорта</w:t>
      </w:r>
    </w:p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6. «Моя семья»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называть свою фамилию, имена родителей, родственников, знает родственные связи, увлечения своей семьи.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Беседа, запись  ответов детей.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проведения: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с детьми. Запись ответов детей.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результатов: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называет фамилию, имена всех родственников, родственные связи, увлечения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6" w:right="62" w:hanging="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называет не всех родственников, путается в связях.</w:t>
      </w:r>
    </w:p>
    <w:p w:rsidR="00901B5F" w:rsidRDefault="00901B5F" w:rsidP="00901B5F">
      <w:pPr>
        <w:shd w:val="clear" w:color="auto" w:fill="FFFFFF"/>
        <w:spacing w:after="0" w:line="240" w:lineRule="auto"/>
        <w:ind w:left="6" w:right="4212" w:hanging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Низкий уровень)  </w:t>
      </w: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знает фамилию, родственников</w:t>
      </w:r>
    </w:p>
    <w:p w:rsidR="002628BE" w:rsidRPr="00C152E2" w:rsidRDefault="002628BE" w:rsidP="002628B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E2">
        <w:rPr>
          <w:rFonts w:ascii="Times New Roman" w:hAnsi="Times New Roman" w:cs="Times New Roman"/>
          <w:b/>
          <w:sz w:val="28"/>
          <w:szCs w:val="28"/>
        </w:rPr>
        <w:t>Формы поощрения:</w:t>
      </w:r>
    </w:p>
    <w:p w:rsidR="002628BE" w:rsidRPr="00C152E2" w:rsidRDefault="002628BE" w:rsidP="002628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2E2">
        <w:rPr>
          <w:rFonts w:ascii="Times New Roman" w:hAnsi="Times New Roman" w:cs="Times New Roman"/>
          <w:sz w:val="28"/>
          <w:szCs w:val="28"/>
        </w:rPr>
        <w:t>- словесная, знания оц</w:t>
      </w:r>
      <w:r>
        <w:rPr>
          <w:rFonts w:ascii="Times New Roman" w:hAnsi="Times New Roman" w:cs="Times New Roman"/>
          <w:sz w:val="28"/>
          <w:szCs w:val="28"/>
        </w:rPr>
        <w:t>ениваются в устной форме: молодец</w:t>
      </w:r>
      <w:r w:rsidRPr="00C152E2">
        <w:rPr>
          <w:rFonts w:ascii="Times New Roman" w:hAnsi="Times New Roman" w:cs="Times New Roman"/>
          <w:sz w:val="28"/>
          <w:szCs w:val="28"/>
        </w:rPr>
        <w:t>, отлично;</w:t>
      </w:r>
    </w:p>
    <w:p w:rsidR="002628BE" w:rsidRPr="00C152E2" w:rsidRDefault="002628BE" w:rsidP="002628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2E2">
        <w:rPr>
          <w:rFonts w:ascii="Times New Roman" w:hAnsi="Times New Roman" w:cs="Times New Roman"/>
          <w:sz w:val="28"/>
          <w:szCs w:val="28"/>
        </w:rPr>
        <w:t xml:space="preserve">- наглядно-демонстративная </w:t>
      </w:r>
      <w:r>
        <w:rPr>
          <w:rFonts w:ascii="Times New Roman" w:hAnsi="Times New Roman" w:cs="Times New Roman"/>
          <w:sz w:val="28"/>
          <w:szCs w:val="28"/>
        </w:rPr>
        <w:t>(участие в конкурсах</w:t>
      </w:r>
      <w:r w:rsidRPr="00C152E2">
        <w:rPr>
          <w:rFonts w:ascii="Times New Roman" w:hAnsi="Times New Roman" w:cs="Times New Roman"/>
          <w:sz w:val="28"/>
          <w:szCs w:val="28"/>
        </w:rPr>
        <w:t>);</w:t>
      </w:r>
    </w:p>
    <w:p w:rsidR="002628BE" w:rsidRPr="00627727" w:rsidRDefault="002628BE" w:rsidP="002628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2E2">
        <w:rPr>
          <w:rFonts w:ascii="Times New Roman" w:hAnsi="Times New Roman" w:cs="Times New Roman"/>
          <w:sz w:val="28"/>
          <w:szCs w:val="28"/>
        </w:rPr>
        <w:t xml:space="preserve">- материальная (грамоты, призы за </w:t>
      </w:r>
      <w:r>
        <w:rPr>
          <w:rFonts w:ascii="Times New Roman" w:hAnsi="Times New Roman" w:cs="Times New Roman"/>
          <w:sz w:val="28"/>
          <w:szCs w:val="28"/>
        </w:rPr>
        <w:t xml:space="preserve">участие в конкурсах, </w:t>
      </w:r>
      <w:r w:rsidRPr="00C152E2">
        <w:rPr>
          <w:rFonts w:ascii="Times New Roman" w:hAnsi="Times New Roman" w:cs="Times New Roman"/>
          <w:sz w:val="28"/>
          <w:szCs w:val="28"/>
        </w:rPr>
        <w:t xml:space="preserve"> право делать работы для себя и для дома).</w:t>
      </w:r>
    </w:p>
    <w:p w:rsidR="002628BE" w:rsidRPr="00901B5F" w:rsidRDefault="002628BE" w:rsidP="00901B5F">
      <w:pPr>
        <w:shd w:val="clear" w:color="auto" w:fill="FFFFFF"/>
        <w:spacing w:after="0" w:line="240" w:lineRule="auto"/>
        <w:ind w:left="6" w:right="4212" w:hanging="6"/>
        <w:rPr>
          <w:rFonts w:ascii="Calibri" w:eastAsia="Times New Roman" w:hAnsi="Calibri" w:cs="Times New Roman"/>
          <w:color w:val="000000"/>
          <w:lang w:eastAsia="ru-RU"/>
        </w:rPr>
      </w:pPr>
    </w:p>
    <w:p w:rsidR="00901B5F" w:rsidRPr="00901B5F" w:rsidRDefault="00901B5F" w:rsidP="00901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работы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-360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нравственно-патриотическому воспитанию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полученные результаты можно сделать следующие выводы и предположения. Значительная часть дошкольников имеет высокий и средний уровни развития нравственно-патриотических качеств. Это обусловлено в большей степени тем, что в течение 2-х лет работы в данном направлении мы уделяли большое внимание нормам нравственно-патриотического воспитания.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реализации указанной задачи в группе проводится систематическая работа разнонаправленного характера: совместная с воспитанниками деятельность в первую и вторую половину дня (НОД, беседы, игры, досуговые мероприятия, наблюдения, приобщение к произведениям художественной литературы, рассматривание картин и рисунков соответствующего содержания: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система работы в процессе НОД строится воспитателями   с учётом индивидуальной и самостоятельной работы.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Результатами системности НОД по нравственно- патриотическому воспитанию во стали следующие знания, умения и навыки, реализующиеся воспитанниками  в повседневной жизни: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-соблюдение правил культуры поведения по отношению к близким и незнакомым людям;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-знание стихов, пословиц и поговорок, в которых отражены забота о семье, любовь к близким;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-проявление интереса к прошлому, настоящему и будущему людей на Земле, жизни народов мира;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-осознание собственной социальной значимости и ответственность за людей, нуждающихся в заботе и внимании;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-обретение представления о большой и малой Родине, проявление патриотических чувств по отношению к ней;</w:t>
      </w:r>
    </w:p>
    <w:p w:rsidR="00901B5F" w:rsidRPr="00901B5F" w:rsidRDefault="00901B5F" w:rsidP="00901B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-проявление интереса к своему прошлому и будущему.  </w:t>
      </w:r>
    </w:p>
    <w:p w:rsidR="00901B5F" w:rsidRPr="00901B5F" w:rsidRDefault="00901B5F" w:rsidP="0062772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итоги работы следует отметить: дети владеют знаниями по обозначенному вопросу в соответствии с требованиями программы.</w:t>
      </w:r>
      <w:r w:rsidRPr="0090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628BE" w:rsidRPr="002628BE" w:rsidRDefault="002628BE" w:rsidP="002628BE">
      <w:pPr>
        <w:shd w:val="clear" w:color="auto" w:fill="FFFFFF"/>
        <w:spacing w:after="0" w:line="240" w:lineRule="auto"/>
        <w:ind w:right="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628BE" w:rsidRDefault="002628BE" w:rsidP="002628B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8BE" w:rsidRPr="00B8444C" w:rsidRDefault="002628BE" w:rsidP="002628B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B8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тодические материалы</w:t>
      </w:r>
    </w:p>
    <w:p w:rsidR="002628BE" w:rsidRDefault="002628BE" w:rsidP="002628BE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реализации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малая Родина</w:t>
      </w:r>
      <w:r w:rsidRPr="00B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 многом зависит от подготовки помещения, материально-технического оснащения и учебного оборудования.</w:t>
      </w:r>
    </w:p>
    <w:p w:rsidR="004F0D9D" w:rsidRPr="00646387" w:rsidRDefault="004F0D9D" w:rsidP="00627727">
      <w:pPr>
        <w:tabs>
          <w:tab w:val="num" w:pos="426"/>
        </w:tabs>
        <w:ind w:left="-142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38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</w:t>
      </w:r>
    </w:p>
    <w:p w:rsidR="004F0D9D" w:rsidRPr="00646387" w:rsidRDefault="004F0D9D" w:rsidP="004F0D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387">
        <w:rPr>
          <w:rFonts w:ascii="Times New Roman" w:hAnsi="Times New Roman" w:cs="Times New Roman"/>
          <w:sz w:val="28"/>
          <w:szCs w:val="28"/>
        </w:rPr>
        <w:t>«Алтайские жарки». Хрестоматии по литературе Алтайского края / Сост.: Т. А. Ашмарина, Н. В. Пичугина. - Бийск, 2009г.</w:t>
      </w:r>
    </w:p>
    <w:p w:rsidR="004F0D9D" w:rsidRPr="00646387" w:rsidRDefault="004F0D9D" w:rsidP="004F0D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387">
        <w:rPr>
          <w:rFonts w:ascii="Times New Roman" w:hAnsi="Times New Roman" w:cs="Times New Roman"/>
          <w:color w:val="000000"/>
          <w:sz w:val="28"/>
          <w:szCs w:val="28"/>
        </w:rPr>
        <w:t>Е.В.Затеева “Малыш в мире искусства родного края”. – Барнаул, 2007</w:t>
      </w:r>
    </w:p>
    <w:p w:rsidR="004F0D9D" w:rsidRPr="00646387" w:rsidRDefault="004F0D9D" w:rsidP="004F0D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387">
        <w:rPr>
          <w:rFonts w:ascii="Times New Roman" w:hAnsi="Times New Roman" w:cs="Times New Roman"/>
          <w:color w:val="000000"/>
          <w:sz w:val="28"/>
          <w:szCs w:val="28"/>
        </w:rPr>
        <w:t>Меремьянина О.Р., Суворова В.А. “Давайте сохраним ...”, 2008</w:t>
      </w:r>
    </w:p>
    <w:p w:rsidR="004F0D9D" w:rsidRPr="00646387" w:rsidRDefault="004F0D9D" w:rsidP="004F0D9D">
      <w:pPr>
        <w:widowControl w:val="0"/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387">
        <w:rPr>
          <w:rFonts w:ascii="Times New Roman" w:hAnsi="Times New Roman" w:cs="Times New Roman"/>
          <w:sz w:val="28"/>
          <w:szCs w:val="28"/>
        </w:rPr>
        <w:t>«Игровая экология. Региональный компонент к программе Т. В. Шпотовой для педагогов Алтая».</w:t>
      </w:r>
    </w:p>
    <w:p w:rsidR="004F0D9D" w:rsidRPr="00646387" w:rsidRDefault="004F0D9D" w:rsidP="004F0D9D">
      <w:pPr>
        <w:widowControl w:val="0"/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387">
        <w:rPr>
          <w:rFonts w:ascii="Times New Roman" w:hAnsi="Times New Roman" w:cs="Times New Roman"/>
          <w:color w:val="000000"/>
          <w:sz w:val="28"/>
          <w:szCs w:val="28"/>
        </w:rPr>
        <w:t>Ковалёва Г.А. “Воспитание маленького гражданина”, 2005</w:t>
      </w:r>
    </w:p>
    <w:p w:rsidR="004F0D9D" w:rsidRPr="00646387" w:rsidRDefault="004F0D9D" w:rsidP="004F0D9D">
      <w:pPr>
        <w:widowControl w:val="0"/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387">
        <w:rPr>
          <w:rFonts w:ascii="Times New Roman" w:hAnsi="Times New Roman" w:cs="Times New Roman"/>
          <w:color w:val="000000"/>
          <w:sz w:val="28"/>
          <w:szCs w:val="28"/>
        </w:rPr>
        <w:t>Маханева М.Д. “Нравственно-патриотическое воспитание детей старшего дошкольного возраста”, 2004</w:t>
      </w:r>
    </w:p>
    <w:p w:rsidR="004F0D9D" w:rsidRPr="00646387" w:rsidRDefault="005E055B" w:rsidP="004F0D9D">
      <w:pPr>
        <w:numPr>
          <w:ilvl w:val="0"/>
          <w:numId w:val="15"/>
        </w:num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9" w:history="1">
        <w:r w:rsidR="004F0D9D" w:rsidRPr="006463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http://www.prirodasibiri.ru/</w:t>
        </w:r>
      </w:hyperlink>
    </w:p>
    <w:p w:rsidR="00901B5F" w:rsidRPr="00901B5F" w:rsidRDefault="00901B5F" w:rsidP="00D3590B">
      <w:pPr>
        <w:shd w:val="clear" w:color="auto" w:fill="FFFFFF"/>
        <w:spacing w:after="0" w:line="240" w:lineRule="auto"/>
        <w:ind w:right="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46387" w:rsidRPr="00627727" w:rsidRDefault="00901B5F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646387" w:rsidRDefault="00646387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b/>
          <w:sz w:val="28"/>
          <w:szCs w:val="28"/>
        </w:rPr>
      </w:pPr>
    </w:p>
    <w:p w:rsidR="00EF22DE" w:rsidRDefault="00001DAD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F22DE">
        <w:rPr>
          <w:rFonts w:ascii="Times New Roman" w:hAnsi="Times New Roman" w:cs="Times New Roman"/>
          <w:b/>
          <w:sz w:val="28"/>
          <w:szCs w:val="28"/>
        </w:rPr>
        <w:t xml:space="preserve">2.4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96642" w:rsidRPr="009A5CA9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9A5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2DE" w:rsidRDefault="009A5CA9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9A5CA9" w:rsidRDefault="00796642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A5CA9">
        <w:rPr>
          <w:rFonts w:ascii="Times New Roman" w:hAnsi="Times New Roman" w:cs="Times New Roman"/>
          <w:sz w:val="28"/>
          <w:szCs w:val="28"/>
        </w:rPr>
        <w:t xml:space="preserve"> 1. О.А.Князева, М.Д.Маханева. Приобщение детей к истокам русской национальной культуры. - М.: Детство-Пресс, 2004. </w:t>
      </w:r>
    </w:p>
    <w:p w:rsidR="009A5CA9" w:rsidRDefault="00796642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A5CA9">
        <w:rPr>
          <w:rFonts w:ascii="Times New Roman" w:hAnsi="Times New Roman" w:cs="Times New Roman"/>
          <w:sz w:val="28"/>
          <w:szCs w:val="28"/>
        </w:rPr>
        <w:t xml:space="preserve">2. Р.И. Жиковская, С.А. Козлова, Н.Ф. Виноградова. Родной край. - М.: Просвещение, 1990. 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 Патриотическое воспитание дошкольников средствами краеведо- туристической деятельности. Пособие по реализации государственной программы «Патриотическое воспитание граждан Российской Федерации на 2001-2005 г.». - М.:2003. 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 Г.А. Шорыгина. Родные сказки. Нравственно-патриотическое воспитание. - М.: Прометей-Книголюб, 2003. 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642" w:rsidRPr="009A5CA9">
        <w:rPr>
          <w:rFonts w:ascii="Times New Roman" w:hAnsi="Times New Roman" w:cs="Times New Roman"/>
          <w:sz w:val="28"/>
          <w:szCs w:val="28"/>
        </w:rPr>
        <w:t>. М.И. Светлов. Народное творчество в трудовом воспитании дошкольников. Журн. «Дошкольное воспитание», № 11, 1989.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96642" w:rsidRPr="009A5CA9">
        <w:rPr>
          <w:rFonts w:ascii="Times New Roman" w:hAnsi="Times New Roman" w:cs="Times New Roman"/>
          <w:sz w:val="28"/>
          <w:szCs w:val="28"/>
        </w:rPr>
        <w:t>. О.А. Митрофанова. Народные подвижные игры. Журн. «Дошкольное воспитание», № 6, 1990.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 Р.М. Парман. Русский народный костюм. - М.: 1994. 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642" w:rsidRPr="009A5CA9">
        <w:rPr>
          <w:rFonts w:ascii="Times New Roman" w:hAnsi="Times New Roman" w:cs="Times New Roman"/>
          <w:sz w:val="28"/>
          <w:szCs w:val="28"/>
        </w:rPr>
        <w:t>.Н.В. Алешина. Ознакомление дошкольников с окружающей и социальной действительностью. - М.: 2002.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.Г.П. Блинова. Русские народные праздники. - М.: 1988. </w:t>
      </w:r>
    </w:p>
    <w:p w:rsid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.М.Ю. Навицкая. Наследие. Патриотическое воспитание в детском саду. - М.: 2003. </w:t>
      </w:r>
    </w:p>
    <w:p w:rsidR="00385BEA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6642" w:rsidRPr="009A5CA9">
        <w:rPr>
          <w:rFonts w:ascii="Times New Roman" w:hAnsi="Times New Roman" w:cs="Times New Roman"/>
          <w:sz w:val="28"/>
          <w:szCs w:val="28"/>
        </w:rPr>
        <w:t>.С чего начинается Родина? Опыт работы по патриотическому воспитанию в ДОУ. Творческ</w:t>
      </w:r>
      <w:r>
        <w:rPr>
          <w:rFonts w:ascii="Times New Roman" w:hAnsi="Times New Roman" w:cs="Times New Roman"/>
          <w:sz w:val="28"/>
          <w:szCs w:val="28"/>
        </w:rPr>
        <w:t>ий центр «Сфера». - М.: 2003. 12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.Г.Н. Данилина. Дошкольнику - об истории и культуре России. Пособие по реализации государственной программы «Патриотическое 26 воспитание граждан Российской Федерации на 2001-2005 г.». - М.: Аркти, 2003. </w:t>
      </w:r>
    </w:p>
    <w:p w:rsidR="00385BEA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.Е.К. Ривина. Российская символика. Методическое пособие. - М.: Аркти, 2004. </w:t>
      </w:r>
    </w:p>
    <w:p w:rsidR="00385BEA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.Т.М. Бондаренко. Экологические занятия с детьми 5-6 лет. - Воронеж: ТЦ «Учитель», 2004. </w:t>
      </w:r>
    </w:p>
    <w:p w:rsidR="00385BEA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6642" w:rsidRPr="009A5CA9">
        <w:rPr>
          <w:rFonts w:ascii="Times New Roman" w:hAnsi="Times New Roman" w:cs="Times New Roman"/>
          <w:sz w:val="28"/>
          <w:szCs w:val="28"/>
        </w:rPr>
        <w:t>.Новомосковск. Историко-эконо</w:t>
      </w:r>
      <w:r>
        <w:rPr>
          <w:rFonts w:ascii="Times New Roman" w:hAnsi="Times New Roman" w:cs="Times New Roman"/>
          <w:sz w:val="28"/>
          <w:szCs w:val="28"/>
        </w:rPr>
        <w:t>мический очерк. - Тула: 1963. 16</w:t>
      </w:r>
      <w:r w:rsidR="00796642" w:rsidRPr="009A5CA9">
        <w:rPr>
          <w:rFonts w:ascii="Times New Roman" w:hAnsi="Times New Roman" w:cs="Times New Roman"/>
          <w:sz w:val="28"/>
          <w:szCs w:val="28"/>
        </w:rPr>
        <w:t>.А.Е. Вишневецкий. Земля Новомосковская. - Тула: Инфра, 2000.</w:t>
      </w:r>
    </w:p>
    <w:p w:rsidR="00385BEA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796642" w:rsidRPr="009A5CA9">
        <w:rPr>
          <w:rFonts w:ascii="Times New Roman" w:hAnsi="Times New Roman" w:cs="Times New Roman"/>
          <w:sz w:val="28"/>
          <w:szCs w:val="28"/>
        </w:rPr>
        <w:t>.В.И. Седугин. Новомосковс</w:t>
      </w:r>
      <w:r>
        <w:rPr>
          <w:rFonts w:ascii="Times New Roman" w:hAnsi="Times New Roman" w:cs="Times New Roman"/>
          <w:sz w:val="28"/>
          <w:szCs w:val="28"/>
        </w:rPr>
        <w:t xml:space="preserve">к. Очерк истории. - М.: 1996. </w:t>
      </w:r>
    </w:p>
    <w:p w:rsidR="00385BEA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6642" w:rsidRPr="009A5CA9">
        <w:rPr>
          <w:rFonts w:ascii="Times New Roman" w:hAnsi="Times New Roman" w:cs="Times New Roman"/>
          <w:sz w:val="28"/>
          <w:szCs w:val="28"/>
        </w:rPr>
        <w:t xml:space="preserve">.На семи ветрах. Сборник стихов и прозы новомосковских писателей. - Новомосковск: 1995. </w:t>
      </w:r>
    </w:p>
    <w:p w:rsidR="00796642" w:rsidRPr="009A5CA9" w:rsidRDefault="00385BEA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96642" w:rsidRPr="009A5CA9">
        <w:rPr>
          <w:rFonts w:ascii="Times New Roman" w:hAnsi="Times New Roman" w:cs="Times New Roman"/>
          <w:sz w:val="28"/>
          <w:szCs w:val="28"/>
        </w:rPr>
        <w:t>.А. Логунов. Сказки Иван-Озера. - Новомосковск: 1999.</w:t>
      </w: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5CA9" w:rsidRPr="009A5CA9" w:rsidRDefault="009A5CA9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5C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родителей и детей:</w:t>
      </w:r>
    </w:p>
    <w:p w:rsidR="009A5CA9" w:rsidRPr="009A5CA9" w:rsidRDefault="009A5CA9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A5CA9">
        <w:rPr>
          <w:rFonts w:ascii="Times New Roman" w:hAnsi="Times New Roman" w:cs="Times New Roman"/>
          <w:sz w:val="28"/>
          <w:szCs w:val="28"/>
        </w:rPr>
        <w:t>1.Энциклопедия туриста. - М.: Большая Российская энциклопедия, 1993.</w:t>
      </w:r>
    </w:p>
    <w:p w:rsidR="009A5CA9" w:rsidRPr="009A5CA9" w:rsidRDefault="009A5CA9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A5CA9">
        <w:rPr>
          <w:rFonts w:ascii="Times New Roman" w:hAnsi="Times New Roman" w:cs="Times New Roman"/>
          <w:sz w:val="28"/>
          <w:szCs w:val="28"/>
        </w:rPr>
        <w:t xml:space="preserve"> 2. Федотов Ю.Н. Спортивно-оздоровительный туризм: учебник. – 2-е изд., испр. и доп./ Ю.Н. Федотов, И.Е.Востоков. - М.: Советский спорт, 2008. -464с. </w:t>
      </w:r>
    </w:p>
    <w:p w:rsidR="00385BEA" w:rsidRDefault="00385BEA" w:rsidP="00385BEA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A5CA9">
        <w:rPr>
          <w:rFonts w:ascii="Times New Roman" w:hAnsi="Times New Roman" w:cs="Times New Roman"/>
          <w:sz w:val="28"/>
          <w:szCs w:val="28"/>
        </w:rPr>
        <w:t>3. Г.А. Ковалева. Воспитание маленького гражданина. - М.: Арктика, 2003.</w:t>
      </w:r>
    </w:p>
    <w:p w:rsidR="00385BEA" w:rsidRDefault="00385BEA" w:rsidP="00385BEA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A5CA9">
        <w:rPr>
          <w:rFonts w:ascii="Times New Roman" w:hAnsi="Times New Roman" w:cs="Times New Roman"/>
          <w:sz w:val="28"/>
          <w:szCs w:val="28"/>
        </w:rPr>
        <w:t xml:space="preserve"> 4. Л.Н. Толстой. Рассказы, басни, загадки, пословицы. Сказки, былины. - Тольятти, 1996. </w:t>
      </w:r>
    </w:p>
    <w:p w:rsidR="009A5CA9" w:rsidRPr="009A5CA9" w:rsidRDefault="009A5CA9" w:rsidP="00901B5F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</w:p>
    <w:p w:rsidR="009A5CA9" w:rsidRPr="009A5CA9" w:rsidRDefault="009A5CA9" w:rsidP="009A5CA9">
      <w:pPr>
        <w:pStyle w:val="a7"/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5C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Интернет-ресурсы</w:t>
      </w:r>
    </w:p>
    <w:p w:rsidR="009A5CA9" w:rsidRPr="009A5CA9" w:rsidRDefault="009A5CA9" w:rsidP="009A5CA9">
      <w:pPr>
        <w:pStyle w:val="a7"/>
        <w:numPr>
          <w:ilvl w:val="1"/>
          <w:numId w:val="12"/>
        </w:num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5CA9">
        <w:rPr>
          <w:rFonts w:ascii="Times New Roman" w:hAnsi="Times New Roman" w:cs="Times New Roman"/>
          <w:sz w:val="28"/>
          <w:szCs w:val="28"/>
        </w:rPr>
        <w:t xml:space="preserve"> http://festival.1september.ru/institutions/1001377/ – ЦДЮТ «Южный берег» </w:t>
      </w:r>
    </w:p>
    <w:p w:rsidR="009A5CA9" w:rsidRPr="009A5CA9" w:rsidRDefault="009A5CA9" w:rsidP="009A5CA9">
      <w:pPr>
        <w:pStyle w:val="a7"/>
        <w:numPr>
          <w:ilvl w:val="1"/>
          <w:numId w:val="12"/>
        </w:num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5CA9">
        <w:rPr>
          <w:rFonts w:ascii="Times New Roman" w:hAnsi="Times New Roman" w:cs="Times New Roman"/>
          <w:sz w:val="28"/>
          <w:szCs w:val="28"/>
        </w:rPr>
        <w:t xml:space="preserve">http://www.interfax.ru/tourism/ – нормативные акты по организации детского туризма </w:t>
      </w:r>
    </w:p>
    <w:p w:rsidR="009A5CA9" w:rsidRPr="009A5CA9" w:rsidRDefault="009A5CA9" w:rsidP="009A5CA9">
      <w:pPr>
        <w:pStyle w:val="a7"/>
        <w:numPr>
          <w:ilvl w:val="1"/>
          <w:numId w:val="12"/>
        </w:num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5CA9">
        <w:rPr>
          <w:rFonts w:ascii="Times New Roman" w:hAnsi="Times New Roman" w:cs="Times New Roman"/>
          <w:sz w:val="28"/>
          <w:szCs w:val="28"/>
        </w:rPr>
        <w:t>http://nkosterev.narod.ru/met. – литература о туризме и спорте</w:t>
      </w:r>
    </w:p>
    <w:p w:rsidR="00796642" w:rsidRPr="009A5CA9" w:rsidRDefault="00796642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22DE" w:rsidRDefault="00901B5F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22DE" w:rsidRDefault="00EF22DE" w:rsidP="00901B5F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01B5F" w:rsidRPr="00901B5F" w:rsidRDefault="00901B5F" w:rsidP="00EF22DE">
      <w:pPr>
        <w:shd w:val="clear" w:color="auto" w:fill="FFFFFF"/>
        <w:spacing w:after="0" w:line="240" w:lineRule="auto"/>
        <w:ind w:right="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Приложение 1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3664" w:right="766" w:hanging="2704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</w:t>
      </w:r>
      <w:r w:rsidR="004E3A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 по ознакомлению с родным посёлком</w:t>
      </w: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3664" w:right="766" w:hanging="27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детьми 5-7 лет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right="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4A4A4A"/>
          <w:sz w:val="28"/>
          <w:lang w:eastAsia="ru-RU"/>
        </w:rPr>
        <w:t> </w:t>
      </w:r>
    </w:p>
    <w:p w:rsidR="00901B5F" w:rsidRPr="00901B5F" w:rsidRDefault="00901B5F" w:rsidP="00901B5F">
      <w:pPr>
        <w:shd w:val="clear" w:color="auto" w:fill="FFFFFF"/>
        <w:spacing w:after="0" w:line="240" w:lineRule="auto"/>
        <w:ind w:left="3448" w:hanging="3448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Тема: «Моя семья»</w:t>
      </w:r>
    </w:p>
    <w:tbl>
      <w:tblPr>
        <w:tblW w:w="12849" w:type="dxa"/>
        <w:tblInd w:w="-12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304"/>
        <w:gridCol w:w="1041"/>
        <w:gridCol w:w="2078"/>
        <w:gridCol w:w="567"/>
        <w:gridCol w:w="1984"/>
        <w:gridCol w:w="1276"/>
        <w:gridCol w:w="1769"/>
        <w:gridCol w:w="682"/>
        <w:gridCol w:w="953"/>
      </w:tblGrid>
      <w:tr w:rsidR="00901B5F" w:rsidRPr="00901B5F" w:rsidTr="00D3590B">
        <w:trPr>
          <w:gridAfter w:val="2"/>
          <w:wAfter w:w="1635" w:type="dxa"/>
          <w:trHeight w:val="280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приемы</w:t>
            </w:r>
          </w:p>
        </w:tc>
      </w:tr>
      <w:tr w:rsidR="00901B5F" w:rsidRPr="00901B5F" w:rsidTr="00D3590B">
        <w:trPr>
          <w:gridAfter w:val="2"/>
          <w:wAfter w:w="1635" w:type="dxa"/>
          <w:trHeight w:val="2480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Семья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называть членов семьи; внушать детям чувство гордости за свою семью; прививать уважительное, заботливое отношение к пожилым родственникам.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Занятия, совместные с родителями досуги, праздники, выставка</w:t>
            </w:r>
          </w:p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«Поколения», вечера встреч.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составление рассказов о своей семье, рисование по теме «Моя семья».</w:t>
            </w:r>
          </w:p>
        </w:tc>
      </w:tr>
      <w:tr w:rsidR="00901B5F" w:rsidRPr="00901B5F" w:rsidTr="00D3590B">
        <w:trPr>
          <w:gridAfter w:val="2"/>
          <w:wAfter w:w="1635" w:type="dxa"/>
          <w:trHeight w:val="1380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 родителей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right="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уважение к труду родителей.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к месту жительства некоторых детей, сюжетно-ролевые, дидактические игры.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составление рассказов о будущей профессии, рисование.</w:t>
            </w:r>
          </w:p>
        </w:tc>
      </w:tr>
      <w:tr w:rsidR="00901B5F" w:rsidRPr="00901B5F" w:rsidTr="00D3590B">
        <w:trPr>
          <w:gridAfter w:val="2"/>
          <w:wAfter w:w="1635" w:type="dxa"/>
          <w:trHeight w:val="1940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Родной очаг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right="2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любовь к своему дому; желание поддерживать в нем порядок, помогать взрослым членам семьи.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к месту жительства некоторых детей, сюжетно-ролевые игры «Строители», «Почта».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110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тему: «Мой адрес»; рисование дома, фантазирование сказочного дома.</w:t>
            </w:r>
          </w:p>
        </w:tc>
      </w:tr>
      <w:tr w:rsidR="00901B5F" w:rsidRPr="00901B5F" w:rsidTr="00D3590B">
        <w:trPr>
          <w:gridAfter w:val="2"/>
          <w:wAfter w:w="1635" w:type="dxa"/>
          <w:trHeight w:val="1940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17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Интересное в нашем доме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внимательнее относиться к событиям в доме, интересоваться делами, традициями семьи.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232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Театрализованная деятельность, игры, концерты.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150" w:firstLine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на темы: «Моя любимая игрушка», «Самая интересная книга», «Животные в доме»,</w:t>
            </w:r>
          </w:p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«Домашние праздники» и т. д.</w:t>
            </w:r>
          </w:p>
        </w:tc>
      </w:tr>
      <w:tr w:rsidR="00901B5F" w:rsidRPr="00901B5F" w:rsidTr="00D3590B">
        <w:trPr>
          <w:trHeight w:val="320"/>
        </w:trPr>
        <w:tc>
          <w:tcPr>
            <w:tcW w:w="1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701" w:type="dxa"/>
            <w:gridSpan w:val="8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4A4A4A"/>
                <w:lang w:eastAsia="ru-RU"/>
              </w:rPr>
              <w:t>Тема: «Мой детский сад»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01B5F" w:rsidRPr="00901B5F" w:rsidTr="00D3590B">
        <w:trPr>
          <w:gridAfter w:val="2"/>
          <w:wAfter w:w="1635" w:type="dxa"/>
          <w:trHeight w:val="28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приемы</w:t>
            </w:r>
          </w:p>
        </w:tc>
      </w:tr>
      <w:tr w:rsidR="00901B5F" w:rsidRPr="00901B5F" w:rsidTr="00D3590B">
        <w:trPr>
          <w:gridAfter w:val="2"/>
          <w:wAfter w:w="1635" w:type="dxa"/>
          <w:trHeight w:val="220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216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дороге в детский сад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у детей желание посещать детский сад, встречаться с друзьями; учить детей запоминать дорогу в детский сад, называть его адрес.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Занятия, сюжетно-ролевые игры.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детского сада, группы, друзей, любимых игрушек и</w:t>
            </w:r>
          </w:p>
          <w:p w:rsidR="00901B5F" w:rsidRPr="00901B5F" w:rsidRDefault="00901B5F" w:rsidP="00901B5F">
            <w:pPr>
              <w:spacing w:after="0" w:line="240" w:lineRule="auto"/>
              <w:ind w:left="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д.</w:t>
            </w:r>
          </w:p>
        </w:tc>
      </w:tr>
      <w:tr w:rsidR="00901B5F" w:rsidRPr="00901B5F" w:rsidTr="00D3590B">
        <w:trPr>
          <w:gridAfter w:val="2"/>
          <w:wAfter w:w="1635" w:type="dxa"/>
          <w:trHeight w:val="194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492" w:firstLine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Заботливые люди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4" w:right="110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 детей уважение к сотрудникам детского сада, бережное отношение к труду взрослых, желание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на кухню, в прачечную, медицинский кабинет; дидактическая игра «Кому, что нужно для работы»; сюжетно-ролевые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чтение художественной литературы о профессиях, встречающихся в детском саду, рисование.</w:t>
            </w:r>
          </w:p>
        </w:tc>
      </w:tr>
      <w:tr w:rsidR="00901B5F" w:rsidRPr="00901B5F" w:rsidTr="00D3590B">
        <w:trPr>
          <w:gridAfter w:val="2"/>
          <w:wAfter w:w="1635" w:type="dxa"/>
          <w:trHeight w:val="56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76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посильную помощь.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01B5F" w:rsidRPr="00901B5F" w:rsidTr="00D3590B">
        <w:trPr>
          <w:gridAfter w:val="2"/>
          <w:wAfter w:w="1635" w:type="dxa"/>
          <w:trHeight w:val="276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 детского сада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28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участками детского сада; воспитывать желание поддерживать порядок на них, бережно относиться к оборудованию участков, ухаживать за растениями.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Прогулки; экологические тропинки на территории детского сада, трудовые поручения.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моделирование участков.</w:t>
            </w:r>
          </w:p>
        </w:tc>
      </w:tr>
      <w:tr w:rsidR="00901B5F" w:rsidRPr="00901B5F" w:rsidTr="00D3590B">
        <w:trPr>
          <w:gridAfter w:val="2"/>
          <w:wAfter w:w="1635" w:type="dxa"/>
          <w:trHeight w:val="82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детского сада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6" w:right="562" w:hanging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историей детского сада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Вечера воспоминаний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98" w:type="dxa"/>
              <w:bottom w:w="0" w:type="dxa"/>
              <w:right w:w="50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рассматривание фотоальбомов.</w:t>
            </w:r>
          </w:p>
        </w:tc>
      </w:tr>
    </w:tbl>
    <w:tbl>
      <w:tblPr>
        <w:tblpPr w:leftFromText="180" w:rightFromText="180" w:vertAnchor="text" w:horzAnchor="margin" w:tblpXSpec="center" w:tblpY="-3341"/>
        <w:tblW w:w="108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1883"/>
      </w:tblGrid>
      <w:tr w:rsidR="00901B5F" w:rsidRPr="00901B5F" w:rsidTr="00901B5F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Содержание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приемы</w:t>
            </w:r>
          </w:p>
        </w:tc>
      </w:tr>
      <w:tr w:rsidR="00901B5F" w:rsidRPr="00901B5F" w:rsidTr="00901B5F">
        <w:trPr>
          <w:trHeight w:val="2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6" w:hanging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  <w:r w:rsidR="004E3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посёлка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</w:t>
            </w:r>
            <w:r w:rsidR="00345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с историей возникновения посёлка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его названия; вызвать интерес к своему городу, привить чувство гордости за него.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Занятия, экскурсии по </w:t>
            </w:r>
            <w:r w:rsidR="00345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посёлку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рас</w:t>
            </w:r>
            <w:r w:rsidR="00345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 воспитателя об истории посёлка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рассматривание фотоальбомов.</w:t>
            </w:r>
          </w:p>
        </w:tc>
      </w:tr>
      <w:tr w:rsidR="00901B5F" w:rsidRPr="00901B5F" w:rsidTr="00901B5F">
        <w:trPr>
          <w:trHeight w:val="16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4E3A3A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Улицы посёлка</w:t>
            </w:r>
            <w:r w:rsidR="00901B5F"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9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понятие о происхождении названий некоторых улиц.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345F3B" w:rsidP="00901B5F">
            <w:pPr>
              <w:spacing w:after="0" w:line="240" w:lineRule="auto"/>
              <w:ind w:left="1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по улицам посёлка</w:t>
            </w:r>
            <w:r w:rsidR="00901B5F"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рассказ воспитателя о людях, в честь которых названы улицы.</w:t>
            </w:r>
          </w:p>
          <w:p w:rsidR="00901B5F" w:rsidRPr="00901B5F" w:rsidRDefault="00901B5F" w:rsidP="00901B5F">
            <w:pPr>
              <w:spacing w:after="0" w:line="240" w:lineRule="auto"/>
              <w:ind w:left="22" w:hanging="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01B5F" w:rsidRPr="00901B5F" w:rsidTr="00901B5F">
        <w:trPr>
          <w:trHeight w:val="2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Предприятия и учреждения </w:t>
            </w:r>
            <w:r w:rsidR="004E3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посёлка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216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в детях чувство уважения к людям труда; интерес к профессиям.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Экскурсии </w:t>
            </w:r>
            <w:r w:rsidR="00345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предприятия и учреждения посёлка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сюжетно-ролевые игры.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36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работниками предприятий; чтение художественной литературы о людях труда; рисование, рассматривание фотоальбомов.</w:t>
            </w:r>
          </w:p>
        </w:tc>
      </w:tr>
      <w:tr w:rsidR="00901B5F" w:rsidRPr="00901B5F" w:rsidTr="00901B5F">
        <w:trPr>
          <w:trHeight w:val="19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hanging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 </w:t>
            </w:r>
            <w:r w:rsidR="004E3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посёлка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8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представления о транспорте; учить детей правилам поведения в общественном транспорте.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на автостанцию; сюжетно-ролевые игры.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174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литературы, рассматривание фотоальбомов, рисование, беседы.</w:t>
            </w:r>
          </w:p>
        </w:tc>
      </w:tr>
      <w:tr w:rsidR="00901B5F" w:rsidRPr="00901B5F" w:rsidTr="00901B5F">
        <w:trPr>
          <w:trHeight w:val="110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4E3A3A" w:rsidP="00901B5F">
            <w:pPr>
              <w:spacing w:after="0" w:line="240" w:lineRule="auto"/>
              <w:ind w:left="12" w:right="4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Символы Карсунского</w:t>
            </w:r>
            <w:r w:rsidR="00901B5F"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– герб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</w:t>
            </w:r>
          </w:p>
          <w:p w:rsidR="00901B5F" w:rsidRPr="00901B5F" w:rsidRDefault="004E3A3A" w:rsidP="00901B5F">
            <w:pPr>
              <w:spacing w:after="0" w:line="240" w:lineRule="auto"/>
              <w:ind w:right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символом Карсунского </w:t>
            </w:r>
            <w:r w:rsidR="00901B5F"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– гербом,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Экскурсии к администрации </w:t>
            </w:r>
            <w:r w:rsidR="004E3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посёлка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6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86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изображения герба, сравнение с другими гербами,</w:t>
            </w:r>
          </w:p>
        </w:tc>
      </w:tr>
    </w:tbl>
    <w:tbl>
      <w:tblPr>
        <w:tblpPr w:leftFromText="180" w:rightFromText="180" w:vertAnchor="text" w:horzAnchor="margin" w:tblpXSpec="center" w:tblpY="-9355"/>
        <w:tblW w:w="113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2816"/>
        <w:gridCol w:w="2913"/>
        <w:gridCol w:w="2918"/>
        <w:gridCol w:w="2303"/>
        <w:gridCol w:w="39"/>
        <w:gridCol w:w="172"/>
      </w:tblGrid>
      <w:tr w:rsidR="00901B5F" w:rsidRPr="00901B5F" w:rsidTr="00D3590B">
        <w:trPr>
          <w:gridAfter w:val="2"/>
          <w:wAfter w:w="211" w:type="dxa"/>
          <w:trHeight w:val="166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уважительное отношение к гербу, познакомить с символическим значением.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64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«Найди наш герб», создание герба своей семьи.</w:t>
            </w:r>
          </w:p>
        </w:tc>
      </w:tr>
      <w:tr w:rsidR="00901B5F" w:rsidRPr="00901B5F" w:rsidTr="00D3590B">
        <w:trPr>
          <w:gridAfter w:val="2"/>
          <w:wAfter w:w="211" w:type="dxa"/>
          <w:trHeight w:val="276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40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Символы Октябрьского района - флаг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</w:t>
            </w:r>
          </w:p>
          <w:p w:rsidR="00901B5F" w:rsidRPr="00901B5F" w:rsidRDefault="00901B5F" w:rsidP="00901B5F">
            <w:pPr>
              <w:spacing w:after="0" w:line="240" w:lineRule="auto"/>
              <w:ind w:right="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символом Октябрьского района – флагом, с его основными цветами, назначением.</w:t>
            </w: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16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улицам села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184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изображения флага, целевая прогулка к зданию администрации, рассматривание</w:t>
            </w: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флагов на здании,</w:t>
            </w: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флага села и флага</w:t>
            </w:r>
          </w:p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России.</w:t>
            </w:r>
          </w:p>
        </w:tc>
      </w:tr>
      <w:tr w:rsidR="00901B5F" w:rsidRPr="00901B5F" w:rsidTr="00901B5F">
        <w:trPr>
          <w:trHeight w:val="320"/>
        </w:trPr>
        <w:tc>
          <w:tcPr>
            <w:tcW w:w="1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98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ru-RU"/>
              </w:rPr>
              <w:t>Тема: «Природа села»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01B5F" w:rsidRPr="00901B5F" w:rsidTr="00D3590B">
        <w:trPr>
          <w:gridAfter w:val="2"/>
          <w:wAfter w:w="211" w:type="dxa"/>
          <w:trHeight w:val="28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приемы</w:t>
            </w:r>
          </w:p>
        </w:tc>
      </w:tr>
      <w:tr w:rsidR="00901B5F" w:rsidRPr="00901B5F" w:rsidTr="00D3590B">
        <w:trPr>
          <w:gridAfter w:val="2"/>
          <w:wAfter w:w="211" w:type="dxa"/>
          <w:trHeight w:val="248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2" w:hanging="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года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видеть красоту природы в разное время года.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Прогулки, экскурсии, экологические тропы, подвижные игры, викторины, занятия, календарные праздники.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классической музыки из цикла «Времена года»; рисование; пословицы и поговорки о погодных условиях.</w:t>
            </w:r>
          </w:p>
        </w:tc>
      </w:tr>
      <w:tr w:rsidR="00901B5F" w:rsidRPr="00901B5F" w:rsidTr="00D3590B">
        <w:trPr>
          <w:gridAfter w:val="2"/>
          <w:wAfter w:w="211" w:type="dxa"/>
          <w:trHeight w:val="248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23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мир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firstLine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растительным миром города; с исчезающими видами растений; воспитывать бережное отношение к природе.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Занятия, дидактические игры, экологические игры, сбор лекарственных растений, труд на природе.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Опыты, рассматривание картин, слайдов о природе, рисование, беседы.</w:t>
            </w:r>
          </w:p>
        </w:tc>
      </w:tr>
      <w:tr w:rsidR="00901B5F" w:rsidRPr="00901B5F" w:rsidTr="00D3590B">
        <w:trPr>
          <w:gridAfter w:val="2"/>
          <w:wAfter w:w="211" w:type="dxa"/>
          <w:trHeight w:val="248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Животный мир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животным миром города, исчезающими видами животных и птиц; прививать бережное, заботливое отношение к животному миру.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100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тропы, организация зимних столовых для птиц, занятия, игры.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right="110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животными, чтение художественной литературы, заучивание стихотворений, закличек, прибауток, рисование.</w:t>
            </w:r>
          </w:p>
        </w:tc>
      </w:tr>
      <w:tr w:rsidR="00901B5F" w:rsidRPr="00901B5F" w:rsidTr="00D3590B">
        <w:trPr>
          <w:gridAfter w:val="2"/>
          <w:wAfter w:w="211" w:type="dxa"/>
          <w:trHeight w:val="194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Водоемы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представления о водоемах села, их растительном и животном мире. Учить соблюдать правила поведения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тропы, прогулки, праздники.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 за природой, рассматривание иллюстраций, фотоальбомов, беседы.</w:t>
            </w:r>
          </w:p>
        </w:tc>
      </w:tr>
      <w:tr w:rsidR="00901B5F" w:rsidRPr="00901B5F" w:rsidTr="00D3590B">
        <w:trPr>
          <w:gridAfter w:val="2"/>
          <w:wAfter w:w="211" w:type="dxa"/>
          <w:trHeight w:val="28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6" w:hanging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водоемах.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01B5F" w:rsidRPr="00901B5F" w:rsidTr="00D3590B">
        <w:trPr>
          <w:gridAfter w:val="2"/>
          <w:wAfter w:w="211" w:type="dxa"/>
          <w:trHeight w:val="166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8" w:hanging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на природе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6" w:right="116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соблюдать правила поведения на природе. Дать понятие о заповедниках.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8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Занятия, театр на природе, экологические тропы, составление</w:t>
            </w:r>
          </w:p>
          <w:p w:rsidR="00901B5F" w:rsidRPr="00901B5F" w:rsidRDefault="00901B5F" w:rsidP="00901B5F">
            <w:pPr>
              <w:spacing w:after="0" w:line="240" w:lineRule="auto"/>
              <w:ind w:left="18" w:hanging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Красной книги.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8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 за природой, рассматривание иллюстраций, фотоальбомов, беседы.</w:t>
            </w:r>
          </w:p>
        </w:tc>
      </w:tr>
      <w:tr w:rsidR="00901B5F" w:rsidRPr="00901B5F" w:rsidTr="00D3590B">
        <w:trPr>
          <w:gridAfter w:val="2"/>
          <w:wAfter w:w="211" w:type="dxa"/>
          <w:trHeight w:val="2200"/>
        </w:trPr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0" w:hanging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безопасности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6" w:hanging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об опасных растениях и ядовитых животных; о возможных травмах на природе; учить оказывать первую помощь.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8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«Уроки доктора Айболита», экологические тропы.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90" w:type="dxa"/>
              <w:bottom w:w="0" w:type="dxa"/>
              <w:right w:w="62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8" w:right="326" w:hanging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 на классификации, игра</w:t>
            </w:r>
          </w:p>
          <w:p w:rsidR="00901B5F" w:rsidRPr="00901B5F" w:rsidRDefault="00901B5F" w:rsidP="00901B5F">
            <w:pPr>
              <w:spacing w:after="0" w:line="240" w:lineRule="auto"/>
              <w:ind w:left="18" w:hanging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«Хорошо-плохо».</w:t>
            </w:r>
          </w:p>
        </w:tc>
      </w:tr>
    </w:tbl>
    <w:p w:rsidR="00901B5F" w:rsidRPr="00901B5F" w:rsidRDefault="00901B5F" w:rsidP="00901B5F">
      <w:pPr>
        <w:shd w:val="clear" w:color="auto" w:fill="FFFFFF"/>
        <w:spacing w:after="0" w:line="240" w:lineRule="auto"/>
        <w:ind w:left="3476" w:hanging="3476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Тема: «Моё село»</w:t>
      </w:r>
    </w:p>
    <w:p w:rsidR="00901B5F" w:rsidRPr="00901B5F" w:rsidRDefault="00901B5F" w:rsidP="00901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01B5F" w:rsidRPr="00901B5F" w:rsidRDefault="00901B5F" w:rsidP="00901B5F">
      <w:pPr>
        <w:shd w:val="clear" w:color="auto" w:fill="FFFFFF"/>
        <w:spacing w:after="0" w:line="240" w:lineRule="auto"/>
        <w:ind w:right="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Тема: «Достопримечательности села»</w:t>
      </w:r>
    </w:p>
    <w:tbl>
      <w:tblPr>
        <w:tblW w:w="11199" w:type="dxa"/>
        <w:tblInd w:w="-13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977"/>
        <w:gridCol w:w="1984"/>
        <w:gridCol w:w="2835"/>
      </w:tblGrid>
      <w:tr w:rsidR="00901B5F" w:rsidRPr="00901B5F" w:rsidTr="00D3590B">
        <w:trPr>
          <w:trHeight w:val="5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hanging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hanging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right="8" w:hanging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приемы</w:t>
            </w:r>
          </w:p>
        </w:tc>
      </w:tr>
      <w:tr w:rsidR="00901B5F" w:rsidRPr="00901B5F" w:rsidTr="00D3590B">
        <w:trPr>
          <w:trHeight w:val="142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right="16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 воинам, погибшим в годы Великой Отечественной войны.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right="270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у детей желание подражать воинам, быть такими же мужественными, смелыми.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к Аллее Героев в парке ветеранов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рассматривание фотоальбомов.</w:t>
            </w:r>
          </w:p>
        </w:tc>
      </w:tr>
      <w:tr w:rsidR="00901B5F" w:rsidRPr="00901B5F" w:rsidTr="00D3590B">
        <w:trPr>
          <w:trHeight w:val="11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Победы  </w:t>
            </w:r>
          </w:p>
          <w:p w:rsidR="00901B5F" w:rsidRPr="00901B5F" w:rsidRDefault="00901B5F" w:rsidP="00901B5F">
            <w:pPr>
              <w:spacing w:after="0" w:line="240" w:lineRule="auto"/>
              <w:ind w:left="12" w:hanging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гордость за красоту родного села, уважение к людям, создающим эту красоту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right="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на площадь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цветочных клумб</w:t>
            </w:r>
          </w:p>
        </w:tc>
      </w:tr>
      <w:tr w:rsidR="00901B5F" w:rsidRPr="00901B5F" w:rsidTr="00D3590B">
        <w:trPr>
          <w:trHeight w:val="13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right="208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right="3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знакомство с достопримечательностями родного села. Дать детям знания о местах отдыха его жителей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парк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деревьев, игра в детском городке на территории парка</w:t>
            </w:r>
          </w:p>
        </w:tc>
      </w:tr>
      <w:tr w:rsidR="00901B5F" w:rsidRPr="00901B5F" w:rsidTr="00D3590B">
        <w:trPr>
          <w:trHeight w:val="194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right="208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городок в парке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firstLine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дошкольников с местом детского отдыха.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городок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6" w:type="dxa"/>
              <w:bottom w:w="0" w:type="dxa"/>
              <w:right w:w="78" w:type="dxa"/>
            </w:tcMar>
            <w:hideMark/>
          </w:tcPr>
          <w:p w:rsidR="00901B5F" w:rsidRPr="00901B5F" w:rsidRDefault="00901B5F" w:rsidP="00901B5F">
            <w:pPr>
              <w:spacing w:after="0" w:line="240" w:lineRule="auto"/>
              <w:ind w:left="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территории городка.</w:t>
            </w:r>
          </w:p>
          <w:p w:rsidR="00901B5F" w:rsidRPr="00901B5F" w:rsidRDefault="00901B5F" w:rsidP="00901B5F">
            <w:pPr>
              <w:spacing w:after="0" w:line="240" w:lineRule="auto"/>
              <w:ind w:left="2" w:firstLine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детских праздников и развлечений в летний период</w:t>
            </w:r>
          </w:p>
        </w:tc>
      </w:tr>
    </w:tbl>
    <w:p w:rsidR="00901B5F" w:rsidRPr="00901B5F" w:rsidRDefault="00901B5F" w:rsidP="00901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01B5F" w:rsidRDefault="00901B5F" w:rsidP="00825D31"/>
    <w:sectPr w:rsidR="00901B5F" w:rsidSect="00001DAD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5B" w:rsidRDefault="005E055B" w:rsidP="00C45355">
      <w:pPr>
        <w:spacing w:after="0" w:line="240" w:lineRule="auto"/>
      </w:pPr>
      <w:r>
        <w:separator/>
      </w:r>
    </w:p>
  </w:endnote>
  <w:endnote w:type="continuationSeparator" w:id="0">
    <w:p w:rsidR="005E055B" w:rsidRDefault="005E055B" w:rsidP="00C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8A4" w:rsidRDefault="006E58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4F2">
      <w:rPr>
        <w:noProof/>
      </w:rPr>
      <w:t>3</w:t>
    </w:r>
    <w:r>
      <w:rPr>
        <w:noProof/>
      </w:rPr>
      <w:fldChar w:fldCharType="end"/>
    </w:r>
  </w:p>
  <w:p w:rsidR="006E58A4" w:rsidRDefault="006E58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5B" w:rsidRDefault="005E055B" w:rsidP="00C45355">
      <w:pPr>
        <w:spacing w:after="0" w:line="240" w:lineRule="auto"/>
      </w:pPr>
      <w:r>
        <w:separator/>
      </w:r>
    </w:p>
  </w:footnote>
  <w:footnote w:type="continuationSeparator" w:id="0">
    <w:p w:rsidR="005E055B" w:rsidRDefault="005E055B" w:rsidP="00C4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F41"/>
    <w:multiLevelType w:val="hybridMultilevel"/>
    <w:tmpl w:val="B9D8433E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7C71"/>
    <w:multiLevelType w:val="hybridMultilevel"/>
    <w:tmpl w:val="B2C24444"/>
    <w:lvl w:ilvl="0" w:tplc="03669BD0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11D6A"/>
    <w:multiLevelType w:val="multilevel"/>
    <w:tmpl w:val="2DB24D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619"/>
    <w:multiLevelType w:val="multilevel"/>
    <w:tmpl w:val="35F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3C4"/>
    <w:multiLevelType w:val="multilevel"/>
    <w:tmpl w:val="E79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11A34"/>
    <w:multiLevelType w:val="multilevel"/>
    <w:tmpl w:val="FF1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A0903"/>
    <w:multiLevelType w:val="multilevel"/>
    <w:tmpl w:val="D142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212EF"/>
    <w:multiLevelType w:val="hybridMultilevel"/>
    <w:tmpl w:val="29E81C16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A760A"/>
    <w:multiLevelType w:val="multilevel"/>
    <w:tmpl w:val="735AC306"/>
    <w:lvl w:ilvl="0">
      <w:start w:val="2"/>
      <w:numFmt w:val="decimal"/>
      <w:lvlText w:val="%1."/>
      <w:lvlJc w:val="left"/>
      <w:pPr>
        <w:ind w:left="1287" w:hanging="360"/>
      </w:pPr>
      <w:rPr>
        <w:rFonts w:eastAsia="TimesNew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49E52776"/>
    <w:multiLevelType w:val="multilevel"/>
    <w:tmpl w:val="998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95E43"/>
    <w:multiLevelType w:val="multilevel"/>
    <w:tmpl w:val="051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432A9"/>
    <w:multiLevelType w:val="hybridMultilevel"/>
    <w:tmpl w:val="940AD1D0"/>
    <w:lvl w:ilvl="0" w:tplc="958E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353797"/>
    <w:multiLevelType w:val="multilevel"/>
    <w:tmpl w:val="C914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8418A"/>
    <w:multiLevelType w:val="hybridMultilevel"/>
    <w:tmpl w:val="16147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92E36EE"/>
    <w:multiLevelType w:val="multilevel"/>
    <w:tmpl w:val="2ED8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31"/>
    <w:rsid w:val="00000362"/>
    <w:rsid w:val="00001DAD"/>
    <w:rsid w:val="0001461E"/>
    <w:rsid w:val="00131E98"/>
    <w:rsid w:val="00141CB6"/>
    <w:rsid w:val="00224CDB"/>
    <w:rsid w:val="002628BE"/>
    <w:rsid w:val="00273A27"/>
    <w:rsid w:val="00291987"/>
    <w:rsid w:val="0032504D"/>
    <w:rsid w:val="003343DA"/>
    <w:rsid w:val="00345F3B"/>
    <w:rsid w:val="003544F2"/>
    <w:rsid w:val="00385BEA"/>
    <w:rsid w:val="003F1F80"/>
    <w:rsid w:val="00436212"/>
    <w:rsid w:val="004E3A3A"/>
    <w:rsid w:val="004F0D9D"/>
    <w:rsid w:val="00562012"/>
    <w:rsid w:val="005B3838"/>
    <w:rsid w:val="005B400A"/>
    <w:rsid w:val="005D6C5B"/>
    <w:rsid w:val="005E055B"/>
    <w:rsid w:val="00627727"/>
    <w:rsid w:val="00646387"/>
    <w:rsid w:val="00674AD8"/>
    <w:rsid w:val="006A21CD"/>
    <w:rsid w:val="006D538A"/>
    <w:rsid w:val="006E58A4"/>
    <w:rsid w:val="00774EE7"/>
    <w:rsid w:val="00796642"/>
    <w:rsid w:val="007B2FB4"/>
    <w:rsid w:val="00810392"/>
    <w:rsid w:val="00825D31"/>
    <w:rsid w:val="00867D27"/>
    <w:rsid w:val="008F40E8"/>
    <w:rsid w:val="00901B5F"/>
    <w:rsid w:val="009041B9"/>
    <w:rsid w:val="00937715"/>
    <w:rsid w:val="00944DF5"/>
    <w:rsid w:val="009A5CA9"/>
    <w:rsid w:val="00A5219D"/>
    <w:rsid w:val="00AB052E"/>
    <w:rsid w:val="00AF22EE"/>
    <w:rsid w:val="00B07672"/>
    <w:rsid w:val="00B22402"/>
    <w:rsid w:val="00B26755"/>
    <w:rsid w:val="00B54536"/>
    <w:rsid w:val="00B64C9A"/>
    <w:rsid w:val="00BD19AC"/>
    <w:rsid w:val="00BE0A2E"/>
    <w:rsid w:val="00C45355"/>
    <w:rsid w:val="00C461DA"/>
    <w:rsid w:val="00C64B51"/>
    <w:rsid w:val="00CF533C"/>
    <w:rsid w:val="00D3590B"/>
    <w:rsid w:val="00D77B05"/>
    <w:rsid w:val="00D96D62"/>
    <w:rsid w:val="00DF5EC0"/>
    <w:rsid w:val="00E42356"/>
    <w:rsid w:val="00EF22DE"/>
    <w:rsid w:val="00F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C6299-261A-4CB3-B779-1D99020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5D3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25D3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74AD8"/>
    <w:rPr>
      <w:color w:val="0000FF"/>
      <w:u w:val="single"/>
    </w:rPr>
  </w:style>
  <w:style w:type="paragraph" w:customStyle="1" w:styleId="1">
    <w:name w:val="Абзац списка1"/>
    <w:basedOn w:val="a"/>
    <w:qFormat/>
    <w:rsid w:val="00674AD8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paragraph" w:customStyle="1" w:styleId="c112">
    <w:name w:val="c112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1B5F"/>
  </w:style>
  <w:style w:type="character" w:customStyle="1" w:styleId="c11">
    <w:name w:val="c11"/>
    <w:basedOn w:val="a0"/>
    <w:rsid w:val="00901B5F"/>
  </w:style>
  <w:style w:type="character" w:customStyle="1" w:styleId="c47">
    <w:name w:val="c47"/>
    <w:basedOn w:val="a0"/>
    <w:rsid w:val="00901B5F"/>
  </w:style>
  <w:style w:type="character" w:customStyle="1" w:styleId="c2">
    <w:name w:val="c2"/>
    <w:basedOn w:val="a0"/>
    <w:rsid w:val="00901B5F"/>
  </w:style>
  <w:style w:type="paragraph" w:customStyle="1" w:styleId="c23">
    <w:name w:val="c23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B5F"/>
  </w:style>
  <w:style w:type="paragraph" w:customStyle="1" w:styleId="c63">
    <w:name w:val="c63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901B5F"/>
  </w:style>
  <w:style w:type="paragraph" w:customStyle="1" w:styleId="c5">
    <w:name w:val="c5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01B5F"/>
  </w:style>
  <w:style w:type="paragraph" w:customStyle="1" w:styleId="c17">
    <w:name w:val="c17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01B5F"/>
  </w:style>
  <w:style w:type="character" w:customStyle="1" w:styleId="c26">
    <w:name w:val="c26"/>
    <w:basedOn w:val="a0"/>
    <w:rsid w:val="00901B5F"/>
  </w:style>
  <w:style w:type="character" w:customStyle="1" w:styleId="c9">
    <w:name w:val="c9"/>
    <w:basedOn w:val="a0"/>
    <w:rsid w:val="00901B5F"/>
  </w:style>
  <w:style w:type="paragraph" w:customStyle="1" w:styleId="c105">
    <w:name w:val="c105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0">
    <w:name w:val="c180"/>
    <w:basedOn w:val="a0"/>
    <w:rsid w:val="00901B5F"/>
  </w:style>
  <w:style w:type="paragraph" w:customStyle="1" w:styleId="c67">
    <w:name w:val="c67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90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212"/>
  </w:style>
  <w:style w:type="paragraph" w:customStyle="1" w:styleId="c14">
    <w:name w:val="c14"/>
    <w:basedOn w:val="a"/>
    <w:rsid w:val="0043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6212"/>
  </w:style>
  <w:style w:type="paragraph" w:customStyle="1" w:styleId="c58">
    <w:name w:val="c58"/>
    <w:basedOn w:val="a"/>
    <w:rsid w:val="003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F0D9D"/>
    <w:rPr>
      <w:i/>
      <w:iCs/>
    </w:rPr>
  </w:style>
  <w:style w:type="paragraph" w:styleId="a7">
    <w:name w:val="List Paragraph"/>
    <w:basedOn w:val="a"/>
    <w:uiPriority w:val="34"/>
    <w:qFormat/>
    <w:rsid w:val="004F0D9D"/>
    <w:pPr>
      <w:ind w:left="720"/>
      <w:contextualSpacing/>
    </w:pPr>
  </w:style>
  <w:style w:type="paragraph" w:styleId="2">
    <w:name w:val="Body Text Indent 2"/>
    <w:basedOn w:val="a"/>
    <w:link w:val="20"/>
    <w:semiHidden/>
    <w:rsid w:val="00B22402"/>
    <w:pPr>
      <w:tabs>
        <w:tab w:val="left" w:pos="1063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224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7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rodasibi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089A-C4D9-4D6E-8F17-D133BF8E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37</Pages>
  <Words>7781</Words>
  <Characters>44354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2022-08-16T19:01:00Z</dcterms:created>
  <dcterms:modified xsi:type="dcterms:W3CDTF">2023-10-20T12:14:00Z</dcterms:modified>
</cp:coreProperties>
</file>