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1BA" w:rsidRDefault="00B421B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421BA" w:rsidRDefault="00B421BA">
      <w:pPr>
        <w:tabs>
          <w:tab w:val="left" w:pos="915"/>
          <w:tab w:val="left" w:pos="1305"/>
          <w:tab w:val="left" w:pos="151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21BA" w:rsidRPr="00BB12C2" w:rsidRDefault="004C6947">
      <w:pPr>
        <w:tabs>
          <w:tab w:val="left" w:pos="9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2C2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B421BA" w:rsidRPr="00BB12C2" w:rsidRDefault="004C6947">
      <w:pPr>
        <w:tabs>
          <w:tab w:val="left" w:pos="9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2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12C2">
        <w:rPr>
          <w:rFonts w:ascii="Times New Roman" w:hAnsi="Times New Roman" w:cs="Times New Roman"/>
          <w:b/>
          <w:sz w:val="28"/>
          <w:szCs w:val="28"/>
        </w:rPr>
        <w:t>Карсунская</w:t>
      </w:r>
      <w:proofErr w:type="spellEnd"/>
      <w:r w:rsidRPr="00BB12C2">
        <w:rPr>
          <w:rFonts w:ascii="Times New Roman" w:hAnsi="Times New Roman" w:cs="Times New Roman"/>
          <w:b/>
          <w:sz w:val="28"/>
          <w:szCs w:val="28"/>
        </w:rPr>
        <w:t xml:space="preserve"> СШ имени Д.Н</w:t>
      </w:r>
      <w:r w:rsidR="0052394C" w:rsidRPr="00BB12C2">
        <w:rPr>
          <w:rFonts w:ascii="Times New Roman" w:hAnsi="Times New Roman" w:cs="Times New Roman"/>
          <w:b/>
          <w:sz w:val="28"/>
          <w:szCs w:val="28"/>
        </w:rPr>
        <w:t>.</w:t>
      </w:r>
      <w:r w:rsidRPr="00BB12C2">
        <w:rPr>
          <w:rFonts w:ascii="Times New Roman" w:hAnsi="Times New Roman" w:cs="Times New Roman"/>
          <w:b/>
          <w:sz w:val="28"/>
          <w:szCs w:val="28"/>
        </w:rPr>
        <w:t xml:space="preserve"> Гусева</w:t>
      </w:r>
    </w:p>
    <w:p w:rsidR="00B421BA" w:rsidRDefault="00B421BA">
      <w:pPr>
        <w:tabs>
          <w:tab w:val="left" w:pos="93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5599B" w:rsidRDefault="0025599B" w:rsidP="0025599B">
      <w:pPr>
        <w:tabs>
          <w:tab w:val="left" w:pos="9355"/>
        </w:tabs>
        <w:spacing w:after="0" w:line="240" w:lineRule="auto"/>
        <w:ind w:left="-284"/>
        <w:jc w:val="center"/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Рассмотрена и принята на заседании                                                  Утверждаю:</w:t>
      </w:r>
    </w:p>
    <w:p w:rsidR="0025599B" w:rsidRDefault="0025599B" w:rsidP="0025599B">
      <w:pPr>
        <w:spacing w:line="240" w:lineRule="atLeast"/>
        <w:ind w:left="-284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bidi="en-US"/>
        </w:rPr>
        <w:t xml:space="preserve">педагогического совета                                                      Директор МБОУ КСШ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Протокол № 6                                                                              имени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Д.Н.Гусева</w:t>
      </w:r>
      <w:proofErr w:type="spellEnd"/>
    </w:p>
    <w:p w:rsidR="0025599B" w:rsidRDefault="0025599B" w:rsidP="0025599B">
      <w:pPr>
        <w:spacing w:after="0" w:line="240" w:lineRule="atLeast"/>
        <w:ind w:left="-284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31 мая 2023г.                                                        _____________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Н.А.Кабакова</w:t>
      </w:r>
      <w:proofErr w:type="spellEnd"/>
    </w:p>
    <w:p w:rsidR="00B421BA" w:rsidRDefault="00B421BA" w:rsidP="0025599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421BA" w:rsidRDefault="00B421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21BA" w:rsidRDefault="004C694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ДОПОЛНИТЕЛЬНАЯ</w:t>
      </w:r>
      <w:r w:rsidR="00BB12C2">
        <w:rPr>
          <w:rFonts w:ascii="Times New Roman" w:hAnsi="Times New Roman" w:cs="Times New Roman"/>
          <w:sz w:val="36"/>
          <w:szCs w:val="36"/>
        </w:rPr>
        <w:t xml:space="preserve"> ОБЩЕОБРАЗОВАТЕЛЬНАЯ</w:t>
      </w:r>
    </w:p>
    <w:p w:rsidR="00B421BA" w:rsidRDefault="004C694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ОБЩЕРАЗВИВАЮЩАЯ ПРОГРАММА </w:t>
      </w:r>
    </w:p>
    <w:p w:rsidR="00B421BA" w:rsidRDefault="004C694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технической направленности</w:t>
      </w:r>
    </w:p>
    <w:p w:rsidR="00B421BA" w:rsidRPr="00BB12C2" w:rsidRDefault="004A30F0">
      <w:pPr>
        <w:jc w:val="center"/>
        <w:rPr>
          <w:sz w:val="52"/>
          <w:szCs w:val="52"/>
        </w:rPr>
      </w:pPr>
      <w:r w:rsidRPr="00BB12C2">
        <w:rPr>
          <w:rFonts w:ascii="Times New Roman" w:hAnsi="Times New Roman" w:cs="Times New Roman"/>
          <w:b/>
          <w:sz w:val="52"/>
          <w:szCs w:val="52"/>
        </w:rPr>
        <w:t xml:space="preserve"> «</w:t>
      </w:r>
      <w:r w:rsidR="0052394C" w:rsidRPr="00BB12C2">
        <w:rPr>
          <w:rFonts w:ascii="Times New Roman" w:hAnsi="Times New Roman" w:cs="Times New Roman"/>
          <w:b/>
          <w:sz w:val="52"/>
          <w:szCs w:val="52"/>
        </w:rPr>
        <w:t>Образовательная робототехника</w:t>
      </w:r>
      <w:r w:rsidR="004C6947" w:rsidRPr="00BB12C2">
        <w:rPr>
          <w:rFonts w:ascii="Times New Roman" w:hAnsi="Times New Roman" w:cs="Times New Roman"/>
          <w:b/>
          <w:sz w:val="52"/>
          <w:szCs w:val="52"/>
        </w:rPr>
        <w:t>»</w:t>
      </w:r>
    </w:p>
    <w:p w:rsidR="00B421BA" w:rsidRDefault="006902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освоения - базовый</w:t>
      </w:r>
    </w:p>
    <w:p w:rsidR="00B421BA" w:rsidRDefault="004C69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реализации программы - </w:t>
      </w:r>
      <w:r w:rsidR="006902D9">
        <w:rPr>
          <w:rFonts w:ascii="Times New Roman" w:hAnsi="Times New Roman" w:cs="Times New Roman"/>
          <w:b/>
          <w:sz w:val="28"/>
          <w:szCs w:val="28"/>
        </w:rPr>
        <w:t>1 год</w:t>
      </w:r>
    </w:p>
    <w:p w:rsidR="00B421BA" w:rsidRDefault="004C6947">
      <w:pPr>
        <w:tabs>
          <w:tab w:val="left" w:pos="634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обучающихся: </w:t>
      </w:r>
      <w:r>
        <w:rPr>
          <w:rFonts w:ascii="Times New Roman" w:hAnsi="Times New Roman" w:cs="Times New Roman"/>
          <w:sz w:val="28"/>
        </w:rPr>
        <w:t>10 - 14 лет</w:t>
      </w:r>
    </w:p>
    <w:p w:rsidR="00B421BA" w:rsidRDefault="00B421BA">
      <w:pPr>
        <w:tabs>
          <w:tab w:val="left" w:pos="9355"/>
        </w:tabs>
        <w:rPr>
          <w:rFonts w:ascii="Times New Roman" w:hAnsi="Times New Roman" w:cs="Times New Roman"/>
          <w:sz w:val="28"/>
          <w:szCs w:val="28"/>
        </w:rPr>
      </w:pPr>
    </w:p>
    <w:p w:rsidR="00B421BA" w:rsidRDefault="00B421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21BA" w:rsidRDefault="004C6947">
      <w:pPr>
        <w:tabs>
          <w:tab w:val="left" w:pos="93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Автор-разработчик:</w:t>
      </w:r>
    </w:p>
    <w:p w:rsidR="00B421BA" w:rsidRDefault="004C6947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="006902D9">
        <w:rPr>
          <w:rFonts w:ascii="Times New Roman" w:hAnsi="Times New Roman" w:cs="Times New Roman"/>
          <w:b/>
          <w:sz w:val="28"/>
          <w:szCs w:val="28"/>
        </w:rPr>
        <w:t xml:space="preserve">    Евтушенко Ксения Николаевна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</w:p>
    <w:p w:rsidR="00B421BA" w:rsidRDefault="004C6947">
      <w:pPr>
        <w:tabs>
          <w:tab w:val="left" w:pos="93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педагог дополнительного образования </w:t>
      </w:r>
    </w:p>
    <w:p w:rsidR="00B421BA" w:rsidRDefault="00B421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21BA" w:rsidRDefault="00B421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21BA" w:rsidRDefault="00B421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21BA" w:rsidRDefault="00B421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21BA" w:rsidRDefault="00B421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21BA" w:rsidRDefault="00B421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21BA" w:rsidRDefault="004C69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Карсун</w:t>
      </w:r>
    </w:p>
    <w:p w:rsidR="00B421BA" w:rsidRDefault="004C69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BB12C2">
        <w:rPr>
          <w:rFonts w:ascii="Times New Roman" w:hAnsi="Times New Roman" w:cs="Times New Roman"/>
          <w:b/>
          <w:sz w:val="28"/>
          <w:szCs w:val="28"/>
        </w:rPr>
        <w:t xml:space="preserve">                            2023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B421BA" w:rsidRDefault="00B421BA">
      <w:pPr>
        <w:jc w:val="both"/>
        <w:rPr>
          <w:rFonts w:ascii="Arial" w:hAnsi="Arial" w:cs="Arial"/>
          <w:b/>
          <w:sz w:val="10"/>
          <w:szCs w:val="26"/>
        </w:rPr>
      </w:pPr>
    </w:p>
    <w:p w:rsidR="00B421BA" w:rsidRDefault="004C6947">
      <w:pPr>
        <w:tabs>
          <w:tab w:val="left" w:pos="6975"/>
        </w:tabs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Содержание программы.</w:t>
      </w:r>
    </w:p>
    <w:p w:rsidR="00B421BA" w:rsidRDefault="00B421BA">
      <w:pPr>
        <w:tabs>
          <w:tab w:val="left" w:pos="6975"/>
        </w:tabs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421BA" w:rsidRDefault="004C6947">
      <w:pPr>
        <w:tabs>
          <w:tab w:val="left" w:pos="126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 w:rsidR="00B421BA" w:rsidRDefault="00B421BA">
      <w:pPr>
        <w:tabs>
          <w:tab w:val="left" w:pos="1260"/>
        </w:tabs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:rsidR="00B421BA" w:rsidRDefault="004C694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1.Комплекс основных характеристик программы………………</w:t>
      </w:r>
      <w:proofErr w:type="gramStart"/>
      <w:r>
        <w:rPr>
          <w:rFonts w:ascii="Times New Roman" w:hAnsi="Times New Roman"/>
          <w:sz w:val="28"/>
          <w:szCs w:val="28"/>
        </w:rPr>
        <w:t>…….</w:t>
      </w:r>
      <w:proofErr w:type="gramEnd"/>
      <w:r>
        <w:rPr>
          <w:rFonts w:ascii="Times New Roman" w:hAnsi="Times New Roman"/>
          <w:sz w:val="28"/>
          <w:szCs w:val="28"/>
        </w:rPr>
        <w:t>.……..3</w:t>
      </w:r>
    </w:p>
    <w:p w:rsidR="00B421BA" w:rsidRDefault="00B421B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421BA" w:rsidRDefault="004C694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записка……………………………………………</w:t>
      </w:r>
      <w:proofErr w:type="gramStart"/>
      <w:r>
        <w:rPr>
          <w:rFonts w:ascii="Times New Roman" w:hAnsi="Times New Roman"/>
          <w:sz w:val="28"/>
          <w:szCs w:val="28"/>
        </w:rPr>
        <w:t>…….</w:t>
      </w:r>
      <w:proofErr w:type="gramEnd"/>
      <w:r>
        <w:rPr>
          <w:rFonts w:ascii="Times New Roman" w:hAnsi="Times New Roman"/>
          <w:sz w:val="28"/>
          <w:szCs w:val="28"/>
        </w:rPr>
        <w:t>.….…3</w:t>
      </w:r>
    </w:p>
    <w:p w:rsidR="00B421BA" w:rsidRDefault="004C694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программы………</w:t>
      </w:r>
      <w:r w:rsidR="00252C41">
        <w:rPr>
          <w:rFonts w:ascii="Times New Roman" w:hAnsi="Times New Roman"/>
          <w:sz w:val="28"/>
          <w:szCs w:val="28"/>
        </w:rPr>
        <w:t>……………………………………</w:t>
      </w:r>
      <w:proofErr w:type="gramStart"/>
      <w:r w:rsidR="00252C41">
        <w:rPr>
          <w:rFonts w:ascii="Times New Roman" w:hAnsi="Times New Roman"/>
          <w:sz w:val="28"/>
          <w:szCs w:val="28"/>
        </w:rPr>
        <w:t>…….</w:t>
      </w:r>
      <w:proofErr w:type="gramEnd"/>
      <w:r w:rsidR="00252C41">
        <w:rPr>
          <w:rFonts w:ascii="Times New Roman" w:hAnsi="Times New Roman"/>
          <w:sz w:val="28"/>
          <w:szCs w:val="28"/>
        </w:rPr>
        <w:t>.……15</w:t>
      </w:r>
    </w:p>
    <w:p w:rsidR="00B421BA" w:rsidRDefault="00B421B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421BA" w:rsidRDefault="004C694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Комплекс организационно-пе</w:t>
      </w:r>
      <w:r w:rsidR="001A2318">
        <w:rPr>
          <w:rFonts w:ascii="Times New Roman" w:hAnsi="Times New Roman"/>
          <w:sz w:val="28"/>
          <w:szCs w:val="28"/>
        </w:rPr>
        <w:t>дагогических условий……………</w:t>
      </w:r>
      <w:proofErr w:type="gramStart"/>
      <w:r w:rsidR="001A2318">
        <w:rPr>
          <w:rFonts w:ascii="Times New Roman" w:hAnsi="Times New Roman"/>
          <w:sz w:val="28"/>
          <w:szCs w:val="28"/>
        </w:rPr>
        <w:t>…….</w:t>
      </w:r>
      <w:proofErr w:type="gramEnd"/>
      <w:r w:rsidR="001A2318">
        <w:rPr>
          <w:rFonts w:ascii="Times New Roman" w:hAnsi="Times New Roman"/>
          <w:sz w:val="28"/>
          <w:szCs w:val="28"/>
        </w:rPr>
        <w:t>.…21</w:t>
      </w:r>
    </w:p>
    <w:p w:rsidR="00B421BA" w:rsidRDefault="00B421B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421BA" w:rsidRDefault="004C694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Календарный учебный</w:t>
      </w:r>
      <w:r w:rsidR="001A2318">
        <w:rPr>
          <w:rFonts w:ascii="Times New Roman" w:hAnsi="Times New Roman"/>
          <w:sz w:val="28"/>
          <w:szCs w:val="28"/>
        </w:rPr>
        <w:t xml:space="preserve"> график……………………………………………......21</w:t>
      </w:r>
    </w:p>
    <w:p w:rsidR="00B421BA" w:rsidRDefault="004C694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реализации</w:t>
      </w:r>
      <w:r w:rsidR="001A2318">
        <w:rPr>
          <w:rFonts w:ascii="Times New Roman" w:hAnsi="Times New Roman"/>
          <w:sz w:val="28"/>
          <w:szCs w:val="28"/>
        </w:rPr>
        <w:t xml:space="preserve"> программы…………………………………………...…29</w:t>
      </w:r>
    </w:p>
    <w:p w:rsidR="00B421BA" w:rsidRDefault="004C694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аттестации и оцен</w:t>
      </w:r>
      <w:r w:rsidR="001A2318">
        <w:rPr>
          <w:rFonts w:ascii="Times New Roman" w:hAnsi="Times New Roman"/>
          <w:sz w:val="28"/>
          <w:szCs w:val="28"/>
        </w:rPr>
        <w:t>очные материалы………………………</w:t>
      </w:r>
      <w:proofErr w:type="gramStart"/>
      <w:r w:rsidR="001A2318">
        <w:rPr>
          <w:rFonts w:ascii="Times New Roman" w:hAnsi="Times New Roman"/>
          <w:sz w:val="28"/>
          <w:szCs w:val="28"/>
        </w:rPr>
        <w:t>…….</w:t>
      </w:r>
      <w:proofErr w:type="gramEnd"/>
      <w:r w:rsidR="001A2318">
        <w:rPr>
          <w:rFonts w:ascii="Times New Roman" w:hAnsi="Times New Roman"/>
          <w:sz w:val="28"/>
          <w:szCs w:val="28"/>
        </w:rPr>
        <w:t>.….34</w:t>
      </w:r>
    </w:p>
    <w:p w:rsidR="00B421BA" w:rsidRDefault="004C694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литера</w:t>
      </w:r>
      <w:r w:rsidR="00252C41">
        <w:rPr>
          <w:rFonts w:ascii="Times New Roman" w:hAnsi="Times New Roman"/>
          <w:sz w:val="28"/>
          <w:szCs w:val="28"/>
        </w:rPr>
        <w:t>тур</w:t>
      </w:r>
      <w:r w:rsidR="001A2318">
        <w:rPr>
          <w:rFonts w:ascii="Times New Roman" w:hAnsi="Times New Roman"/>
          <w:sz w:val="28"/>
          <w:szCs w:val="28"/>
        </w:rPr>
        <w:t>ы…………………………………………………</w:t>
      </w:r>
      <w:proofErr w:type="gramStart"/>
      <w:r w:rsidR="001A2318">
        <w:rPr>
          <w:rFonts w:ascii="Times New Roman" w:hAnsi="Times New Roman"/>
          <w:sz w:val="28"/>
          <w:szCs w:val="28"/>
        </w:rPr>
        <w:t>…….</w:t>
      </w:r>
      <w:proofErr w:type="gramEnd"/>
      <w:r w:rsidR="001A2318">
        <w:rPr>
          <w:rFonts w:ascii="Times New Roman" w:hAnsi="Times New Roman"/>
          <w:sz w:val="28"/>
          <w:szCs w:val="28"/>
        </w:rPr>
        <w:t>.…..38</w:t>
      </w:r>
    </w:p>
    <w:p w:rsidR="00B421BA" w:rsidRDefault="00B421BA">
      <w:pPr>
        <w:tabs>
          <w:tab w:val="left" w:pos="6975"/>
        </w:tabs>
        <w:spacing w:line="360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421BA" w:rsidRDefault="00B421BA">
      <w:pPr>
        <w:tabs>
          <w:tab w:val="left" w:pos="6975"/>
        </w:tabs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421BA" w:rsidRDefault="00B421BA">
      <w:pPr>
        <w:tabs>
          <w:tab w:val="left" w:pos="6975"/>
        </w:tabs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421BA" w:rsidRDefault="00B421BA">
      <w:pPr>
        <w:tabs>
          <w:tab w:val="left" w:pos="6975"/>
        </w:tabs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421BA" w:rsidRDefault="00B421BA">
      <w:pPr>
        <w:tabs>
          <w:tab w:val="left" w:pos="6975"/>
        </w:tabs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421BA" w:rsidRDefault="00B421BA">
      <w:pPr>
        <w:tabs>
          <w:tab w:val="left" w:pos="6975"/>
        </w:tabs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421BA" w:rsidRDefault="00B421BA">
      <w:pPr>
        <w:tabs>
          <w:tab w:val="left" w:pos="6975"/>
        </w:tabs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421BA" w:rsidRDefault="00B421BA">
      <w:pPr>
        <w:tabs>
          <w:tab w:val="left" w:pos="6975"/>
        </w:tabs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421BA" w:rsidRDefault="00B421BA">
      <w:pPr>
        <w:tabs>
          <w:tab w:val="left" w:pos="6975"/>
        </w:tabs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421BA" w:rsidRDefault="00B421BA">
      <w:pPr>
        <w:tabs>
          <w:tab w:val="left" w:pos="6975"/>
        </w:tabs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421BA" w:rsidRDefault="00B421BA">
      <w:pPr>
        <w:tabs>
          <w:tab w:val="left" w:pos="6975"/>
        </w:tabs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421BA" w:rsidRDefault="00B421BA">
      <w:pPr>
        <w:tabs>
          <w:tab w:val="left" w:pos="6975"/>
        </w:tabs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421BA" w:rsidRDefault="00B421BA">
      <w:pPr>
        <w:tabs>
          <w:tab w:val="left" w:pos="6975"/>
        </w:tabs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421BA" w:rsidRDefault="00B421BA">
      <w:pPr>
        <w:tabs>
          <w:tab w:val="left" w:pos="6975"/>
        </w:tabs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421BA" w:rsidRDefault="00B421BA">
      <w:pPr>
        <w:tabs>
          <w:tab w:val="left" w:pos="6975"/>
        </w:tabs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421BA" w:rsidRDefault="004C6947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                           1.  </w:t>
      </w:r>
      <w:r>
        <w:rPr>
          <w:rFonts w:ascii="Times New Roman" w:hAnsi="Times New Roman"/>
          <w:b/>
          <w:sz w:val="28"/>
          <w:szCs w:val="28"/>
        </w:rPr>
        <w:t>Комплекс основных характеристик программы</w:t>
      </w:r>
    </w:p>
    <w:p w:rsidR="00B421BA" w:rsidRDefault="004C6947">
      <w:pPr>
        <w:tabs>
          <w:tab w:val="left" w:pos="6975"/>
        </w:tabs>
        <w:outlineLvl w:val="0"/>
        <w:rPr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1.2.  ПОЯСНИТЕЛЬНАЯ ЗАПИСКА</w:t>
      </w:r>
    </w:p>
    <w:p w:rsidR="00B421BA" w:rsidRDefault="004C6947">
      <w:pPr>
        <w:pStyle w:val="ad"/>
        <w:spacing w:line="360" w:lineRule="auto"/>
        <w:ind w:firstLine="709"/>
        <w:jc w:val="both"/>
        <w:outlineLvl w:val="0"/>
        <w:rPr>
          <w:rStyle w:val="21"/>
          <w:rFonts w:ascii="Times New Roman" w:hAnsi="Times New Roman" w:cs="Times New Roman"/>
          <w:b/>
          <w:sz w:val="28"/>
          <w:szCs w:val="28"/>
        </w:rPr>
      </w:pPr>
      <w:r>
        <w:rPr>
          <w:rStyle w:val="21"/>
          <w:rFonts w:ascii="Times New Roman" w:hAnsi="Times New Roman" w:cs="Times New Roman"/>
          <w:b/>
          <w:sz w:val="28"/>
          <w:szCs w:val="28"/>
        </w:rPr>
        <w:t>Направленность общеразвивающей программы</w:t>
      </w:r>
    </w:p>
    <w:p w:rsidR="00B421BA" w:rsidRDefault="004C6947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Style w:val="21"/>
          <w:rFonts w:ascii="Times New Roman" w:hAnsi="Times New Roman" w:cs="Times New Roman"/>
          <w:sz w:val="28"/>
          <w:szCs w:val="28"/>
        </w:rPr>
        <w:t xml:space="preserve">Формирование универсальных учебных действий, а также способов деятельности, уровень усвоения которых предопределяет успешность последующего обучения ребёнка. Это одна из приоритетных задач образования. На первый план выступает </w:t>
      </w:r>
      <w:proofErr w:type="spellStart"/>
      <w:r>
        <w:rPr>
          <w:rStyle w:val="21"/>
          <w:rFonts w:ascii="Times New Roman" w:hAnsi="Times New Roman" w:cs="Times New Roman"/>
          <w:sz w:val="28"/>
          <w:szCs w:val="28"/>
        </w:rPr>
        <w:t>деятельностно</w:t>
      </w:r>
      <w:proofErr w:type="spellEnd"/>
      <w:r>
        <w:rPr>
          <w:rStyle w:val="21"/>
          <w:rFonts w:ascii="Times New Roman" w:hAnsi="Times New Roman" w:cs="Times New Roman"/>
          <w:sz w:val="28"/>
          <w:szCs w:val="28"/>
        </w:rPr>
        <w:t xml:space="preserve">-ориентированное обучение: учение, направленное на самостоятельный поиск решения проблем и задач, развитие способности ученика самостоятельно ставить учебные цели, проектировать пути их реализации, контролировать и оценивать свои достижения. </w:t>
      </w:r>
    </w:p>
    <w:p w:rsidR="00B421BA" w:rsidRDefault="004C6947">
      <w:pPr>
        <w:pStyle w:val="af2"/>
        <w:spacing w:line="360" w:lineRule="auto"/>
        <w:rPr>
          <w:lang w:val="ru-RU"/>
        </w:rPr>
      </w:pPr>
      <w:r>
        <w:rPr>
          <w:lang w:val="ru-RU"/>
        </w:rPr>
        <w:t>Одной из наиболее перспективных областей способствующих формированию навыков в сфере детского технического творчества является образовательная робототехника. Современные робототехнические системы включают в себя микропроцессорные системы управления, системы движения, оснащены развитым сенсорным обеспечением и средствами адаптации к изменяющимся условиям внешней среды.</w:t>
      </w:r>
    </w:p>
    <w:p w:rsidR="00B421BA" w:rsidRDefault="004C6947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направленности программа относится к технической. Программа ориентирована на развитие технических и творческих способностей и умений обучающихся, организацию научно-исследовательской деятельности, профессионального самоопределения обучающихся.</w:t>
      </w:r>
    </w:p>
    <w:p w:rsidR="00B421BA" w:rsidRDefault="004C6947">
      <w:pPr>
        <w:spacing w:after="0" w:line="360" w:lineRule="auto"/>
        <w:ind w:right="3"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Нормативно-правовая основа общеразвивающей программы</w:t>
      </w:r>
    </w:p>
    <w:p w:rsidR="006902D9" w:rsidRPr="006902D9" w:rsidRDefault="006902D9" w:rsidP="006E07E2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2D9">
        <w:rPr>
          <w:rFonts w:ascii="Times New Roman" w:eastAsia="Calibri" w:hAnsi="Times New Roman" w:cs="Times New Roman"/>
          <w:sz w:val="28"/>
          <w:szCs w:val="28"/>
        </w:rPr>
        <w:t>Федеральный закон от 29 декабря 2012 года № 273-ФЗ «Об образовании в Российской Федерации» (ст. 2, ст. 15, ст.16, ст.17, ст.75, ст. 79);</w:t>
      </w:r>
    </w:p>
    <w:p w:rsidR="006902D9" w:rsidRPr="006902D9" w:rsidRDefault="00BB12C2" w:rsidP="006E07E2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Концепция </w:t>
      </w:r>
      <w:r w:rsidR="006902D9" w:rsidRPr="006902D9">
        <w:rPr>
          <w:rFonts w:ascii="Times New Roman" w:eastAsia="Calibri" w:hAnsi="Times New Roman" w:cs="Times New Roman"/>
          <w:sz w:val="28"/>
          <w:szCs w:val="28"/>
        </w:rPr>
        <w:t xml:space="preserve"> развития</w:t>
      </w:r>
      <w:proofErr w:type="gramEnd"/>
      <w:r w:rsidR="006902D9" w:rsidRPr="006902D9">
        <w:rPr>
          <w:rFonts w:ascii="Times New Roman" w:eastAsia="Calibri" w:hAnsi="Times New Roman" w:cs="Times New Roman"/>
          <w:sz w:val="28"/>
          <w:szCs w:val="28"/>
        </w:rPr>
        <w:t xml:space="preserve"> дополнительного образования детей до 2030 года;</w:t>
      </w:r>
    </w:p>
    <w:p w:rsidR="006902D9" w:rsidRPr="006902D9" w:rsidRDefault="006902D9" w:rsidP="006E07E2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2D9">
        <w:rPr>
          <w:rFonts w:ascii="Times New Roman" w:eastAsia="Calibri" w:hAnsi="Times New Roman" w:cs="Times New Roman"/>
          <w:sz w:val="28"/>
          <w:szCs w:val="28"/>
        </w:rPr>
        <w:t xml:space="preserve">Приказ </w:t>
      </w:r>
      <w:proofErr w:type="spellStart"/>
      <w:r w:rsidRPr="006902D9">
        <w:rPr>
          <w:rFonts w:ascii="Times New Roman" w:eastAsia="Calibri" w:hAnsi="Times New Roman" w:cs="Times New Roman"/>
          <w:sz w:val="28"/>
          <w:szCs w:val="28"/>
        </w:rPr>
        <w:t>Минпросвещения</w:t>
      </w:r>
      <w:proofErr w:type="spellEnd"/>
      <w:r w:rsidRPr="006902D9">
        <w:rPr>
          <w:rFonts w:ascii="Times New Roman" w:eastAsia="Calibri" w:hAnsi="Times New Roman" w:cs="Times New Roman"/>
          <w:sz w:val="28"/>
          <w:szCs w:val="28"/>
        </w:rPr>
        <w:t xml:space="preserve"> РФ от </w:t>
      </w:r>
      <w:r w:rsidR="00BB12C2" w:rsidRPr="00F21222">
        <w:rPr>
          <w:rFonts w:ascii="PT Astra Serif" w:hAnsi="PT Astra Serif" w:cs="Arial"/>
          <w:sz w:val="28"/>
          <w:szCs w:val="28"/>
        </w:rPr>
        <w:t xml:space="preserve">27 июля 2022 г. № </w:t>
      </w:r>
      <w:proofErr w:type="gramStart"/>
      <w:r w:rsidR="00BB12C2" w:rsidRPr="00F21222">
        <w:rPr>
          <w:rFonts w:ascii="PT Astra Serif" w:hAnsi="PT Astra Serif" w:cs="Arial"/>
          <w:sz w:val="28"/>
          <w:szCs w:val="28"/>
        </w:rPr>
        <w:t xml:space="preserve">629 </w:t>
      </w:r>
      <w:r w:rsidRPr="006902D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gramEnd"/>
      <w:r w:rsidRPr="006902D9">
        <w:rPr>
          <w:rFonts w:ascii="Times New Roman" w:eastAsia="Calibri" w:hAnsi="Times New Roman" w:cs="Times New Roman"/>
          <w:sz w:val="28"/>
          <w:szCs w:val="28"/>
        </w:rPr>
        <w:t>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6902D9" w:rsidRPr="006902D9" w:rsidRDefault="006902D9" w:rsidP="006E07E2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2D9">
        <w:rPr>
          <w:rFonts w:ascii="Times New Roman" w:eastAsia="Calibri" w:hAnsi="Times New Roman" w:cs="Times New Roman"/>
          <w:sz w:val="28"/>
          <w:szCs w:val="28"/>
        </w:rPr>
        <w:t xml:space="preserve">Методические рекомендации по проектированию дополнительных общеразвивающих программ № 09-3242 от 18.11.2015 года; </w:t>
      </w:r>
    </w:p>
    <w:p w:rsidR="006902D9" w:rsidRPr="006902D9" w:rsidRDefault="006902D9" w:rsidP="006E07E2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2D9">
        <w:rPr>
          <w:rFonts w:ascii="Times New Roman" w:eastAsia="Calibri" w:hAnsi="Times New Roman" w:cs="Times New Roman"/>
          <w:sz w:val="28"/>
          <w:szCs w:val="28"/>
        </w:rPr>
        <w:lastRenderedPageBreak/>
        <w:t>СП 2.4.3648-20 Санитарно-эпидемиологические требования к организациям воспитания и обучения, отдыха и оздоровления детей и молодежи;</w:t>
      </w:r>
    </w:p>
    <w:p w:rsidR="006902D9" w:rsidRPr="006902D9" w:rsidRDefault="006902D9" w:rsidP="006E07E2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2D9">
        <w:rPr>
          <w:rFonts w:ascii="Times New Roman" w:eastAsia="Calibri" w:hAnsi="Times New Roman" w:cs="Times New Roman"/>
          <w:sz w:val="28"/>
          <w:szCs w:val="28"/>
        </w:rPr>
        <w:t>Нормативные документы, регулирующие использование сетевой формы:</w:t>
      </w:r>
    </w:p>
    <w:p w:rsidR="006902D9" w:rsidRPr="006902D9" w:rsidRDefault="006902D9" w:rsidP="006E07E2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2D9">
        <w:rPr>
          <w:rFonts w:ascii="Times New Roman" w:eastAsia="Calibri" w:hAnsi="Times New Roman" w:cs="Times New Roman"/>
          <w:sz w:val="28"/>
          <w:szCs w:val="28"/>
        </w:rPr>
        <w:t xml:space="preserve">Письмо </w:t>
      </w:r>
      <w:proofErr w:type="spellStart"/>
      <w:r w:rsidRPr="006902D9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6902D9">
        <w:rPr>
          <w:rFonts w:ascii="Times New Roman" w:eastAsia="Calibri" w:hAnsi="Times New Roman" w:cs="Times New Roman"/>
          <w:sz w:val="28"/>
          <w:szCs w:val="28"/>
        </w:rPr>
        <w:t xml:space="preserve"> России от 28.08.2015 года № АК – 2563/05 «О методических рекомендациях» вместе с (вместе с Методическими рекомендациями по организации образовательной деятельности с использованием сетевых форм реализации образовательных программ);</w:t>
      </w:r>
    </w:p>
    <w:p w:rsidR="006902D9" w:rsidRPr="006902D9" w:rsidRDefault="006902D9" w:rsidP="006E07E2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2D9">
        <w:rPr>
          <w:rFonts w:ascii="Times New Roman" w:eastAsia="Calibri" w:hAnsi="Times New Roman" w:cs="Times New Roman"/>
          <w:sz w:val="28"/>
          <w:szCs w:val="28"/>
        </w:rPr>
        <w:t>Приказ Министерства науки и высшего образования Российской Федерации и Министерства просвещения Российской Федерации от 05.08.2020 г. N 882/391 "Об организации и осуществлении образовательной деятельности при сетевой форме реализации образовательных программ»;</w:t>
      </w:r>
    </w:p>
    <w:p w:rsidR="006902D9" w:rsidRPr="006902D9" w:rsidRDefault="006902D9" w:rsidP="006E07E2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2D9">
        <w:rPr>
          <w:rFonts w:ascii="Times New Roman" w:eastAsia="Calibri" w:hAnsi="Times New Roman" w:cs="Times New Roman"/>
          <w:sz w:val="28"/>
          <w:szCs w:val="28"/>
        </w:rPr>
        <w:t>Нормативные документы, регулирующие использование электронного обучения и дистанционных технологий:</w:t>
      </w:r>
    </w:p>
    <w:p w:rsidR="006902D9" w:rsidRPr="006902D9" w:rsidRDefault="006902D9" w:rsidP="006E07E2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2D9">
        <w:rPr>
          <w:rFonts w:ascii="Times New Roman" w:eastAsia="Calibri" w:hAnsi="Times New Roman" w:cs="Times New Roman"/>
          <w:sz w:val="28"/>
          <w:szCs w:val="28"/>
        </w:rPr>
        <w:t xml:space="preserve">Приказ Министерства образования и науки РФ от 23.08.2017 года № 816 «Порядок применения организациями, осуществляющих образовательную деятельность электронного обучения, дистанционных образовательных технологий при реализации образовательных программ» </w:t>
      </w:r>
    </w:p>
    <w:p w:rsidR="006902D9" w:rsidRPr="006902D9" w:rsidRDefault="006902D9" w:rsidP="006E07E2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2D9">
        <w:rPr>
          <w:rFonts w:ascii="Times New Roman" w:eastAsia="Calibri" w:hAnsi="Times New Roman" w:cs="Times New Roman"/>
          <w:sz w:val="28"/>
          <w:szCs w:val="28"/>
        </w:rPr>
        <w:t>«Методические рекомендации от 20 марта 2020 г.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технологий»;</w:t>
      </w:r>
    </w:p>
    <w:p w:rsidR="00B421BA" w:rsidRDefault="004C6947" w:rsidP="006E07E2">
      <w:pPr>
        <w:tabs>
          <w:tab w:val="left" w:pos="426"/>
        </w:tabs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Устав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Карсунская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Д.Н.Гусева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(Постановление администрации МО «Карсунский район Ульяновской области от 27 апреля 2018г. №168);</w:t>
      </w:r>
    </w:p>
    <w:p w:rsidR="00B421BA" w:rsidRDefault="004C6947" w:rsidP="006E07E2">
      <w:pPr>
        <w:tabs>
          <w:tab w:val="left" w:pos="426"/>
        </w:tabs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Положение о разработке, структуре и порядке утверждения дополнительной общеразвивающей программы (локальный акт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Карсунская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Д.Н.Гусева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2017 г.);</w:t>
      </w:r>
    </w:p>
    <w:p w:rsidR="00B421BA" w:rsidRDefault="004C6947" w:rsidP="006E07E2">
      <w:pPr>
        <w:tabs>
          <w:tab w:val="left" w:pos="426"/>
        </w:tabs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Положение о проведении промежуточной и итоговой аттестации обучающихся (локальный акт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Карсунская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Д.Н.Гусева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2017 г.).</w:t>
      </w:r>
    </w:p>
    <w:p w:rsidR="00B421BA" w:rsidRDefault="00B421BA" w:rsidP="006E07E2">
      <w:pPr>
        <w:tabs>
          <w:tab w:val="left" w:pos="426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421BA" w:rsidRDefault="004C6947">
      <w:pPr>
        <w:pStyle w:val="ad"/>
        <w:spacing w:line="360" w:lineRule="auto"/>
        <w:ind w:firstLine="709"/>
        <w:jc w:val="both"/>
        <w:rPr>
          <w:rStyle w:val="10"/>
          <w:rFonts w:ascii="Times New Roman" w:eastAsiaTheme="minorEastAsia" w:hAnsi="Times New Roman" w:cs="Times New Roman"/>
          <w:color w:val="00000A"/>
        </w:rPr>
      </w:pPr>
      <w:bookmarkStart w:id="1" w:name="_Toc317253572"/>
      <w:r>
        <w:rPr>
          <w:rStyle w:val="10"/>
          <w:rFonts w:ascii="Times New Roman" w:eastAsiaTheme="minorEastAsia" w:hAnsi="Times New Roman" w:cs="Times New Roman"/>
          <w:color w:val="00000A"/>
        </w:rPr>
        <w:t>Актуальность</w:t>
      </w:r>
      <w:bookmarkEnd w:id="1"/>
      <w:r>
        <w:rPr>
          <w:rStyle w:val="10"/>
          <w:rFonts w:ascii="Times New Roman" w:eastAsiaTheme="minorEastAsia" w:hAnsi="Times New Roman" w:cs="Times New Roman"/>
          <w:color w:val="00000A"/>
        </w:rPr>
        <w:t>.</w:t>
      </w:r>
    </w:p>
    <w:p w:rsidR="00B421BA" w:rsidRDefault="004C6947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выбора работы в данном направлении обусловлена тем, что жизнь современных детей протекает в быстро меняющемся мире, который предъявляет серьезные требования к ним. Уже сейчас в современном производстве и промышленности востребованы специалисты, обладающие знаниями в области инженерного проектирования и программирования. Одной из наиболее перспективных областей способствующих формированию навыков в сфере детского технического творчества является образовательная робототехника. Робототехника – это прикладная наука, занимающаяся разработкой и эксплуатацией интеллектуальных автоматизированных технических систем для реализации их в различных сферах человеческой деятельности.</w:t>
      </w:r>
    </w:p>
    <w:p w:rsidR="00B421BA" w:rsidRDefault="004C6947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робототехники в настоящее время включено в перечень приоритетных направлений технологического развития в сфере информационных технологий, которые определены Правительством в рамках «Стратегии развития отрасли информационных технологий в РФ на 2014–2020 годы и на перспективу до 2025 года». Важным условием успешной подготовки инженерно-технических кадров в рамках обозначенной стратегии развития является внедрение инженерно-технического образования в систему воспитания обучающихся. Развитие образовательной робототехники в России сегодня идет в двух направлениях: в рамках общей и дополнительной системы образования. Образовательная робототехника позволяет вовлечь в процесс технического творчества обучающихся, дает возможность детям создавать инновации своими руками, и заложить основы успешного освоения профессии инженера в будущем.</w:t>
      </w:r>
    </w:p>
    <w:p w:rsidR="00B421BA" w:rsidRDefault="004C6947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Новизна.</w:t>
      </w:r>
    </w:p>
    <w:p w:rsidR="00B421BA" w:rsidRDefault="004C6947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Основное внимание в обучении, особенно на начальном этапе, в данной программе уделяется развитию пространственного мышления, фантазии, умению свободно и осознанно стилизовать и трансформировать форму, добиваясь определенной цели, конструировать и моделировать как по схемам, так и без схем, умению мыслить образами и формами – приобрести творческое мышление. Развитие данных способностей нацелено на обучение ребенка мыслить нестандартно, креативно, варьировать знаниями и практическими умениями при создании проекта. Программа дает возможность каждому ребенку творчески реализоваться. </w:t>
      </w:r>
    </w:p>
    <w:p w:rsidR="006902D9" w:rsidRDefault="006E07E2" w:rsidP="006902D9">
      <w:pPr>
        <w:pStyle w:val="a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Адресат</w:t>
      </w:r>
      <w:r w:rsidR="006902D9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6902D9" w:rsidRDefault="006E07E2" w:rsidP="006E07E2">
      <w:pPr>
        <w:pStyle w:val="af0"/>
        <w:shd w:val="clear" w:color="auto" w:fill="FFFFFF"/>
        <w:spacing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6902D9">
        <w:rPr>
          <w:sz w:val="28"/>
          <w:szCs w:val="28"/>
        </w:rPr>
        <w:t>Дополнительная общеразвивающая программа, технической направленности «</w:t>
      </w:r>
      <w:bookmarkStart w:id="2" w:name="__DdeLink__5561_2144965822"/>
      <w:r w:rsidR="006902D9">
        <w:rPr>
          <w:sz w:val="28"/>
          <w:szCs w:val="28"/>
        </w:rPr>
        <w:t>Образовательная робототехника</w:t>
      </w:r>
      <w:bookmarkEnd w:id="2"/>
      <w:r w:rsidR="006902D9">
        <w:rPr>
          <w:sz w:val="28"/>
          <w:szCs w:val="28"/>
        </w:rPr>
        <w:t xml:space="preserve">» на базе конструктора LEGO MINDSTORMS </w:t>
      </w:r>
      <w:proofErr w:type="spellStart"/>
      <w:r w:rsidR="006902D9">
        <w:rPr>
          <w:sz w:val="28"/>
          <w:szCs w:val="28"/>
        </w:rPr>
        <w:t>Education</w:t>
      </w:r>
      <w:proofErr w:type="spellEnd"/>
      <w:r w:rsidR="006902D9">
        <w:rPr>
          <w:sz w:val="28"/>
          <w:szCs w:val="28"/>
        </w:rPr>
        <w:t xml:space="preserve"> EV</w:t>
      </w:r>
      <w:proofErr w:type="gramStart"/>
      <w:r w:rsidR="006902D9">
        <w:rPr>
          <w:sz w:val="28"/>
          <w:szCs w:val="28"/>
        </w:rPr>
        <w:t>3 »</w:t>
      </w:r>
      <w:proofErr w:type="gramEnd"/>
      <w:r w:rsidR="006902D9">
        <w:rPr>
          <w:sz w:val="28"/>
          <w:szCs w:val="28"/>
        </w:rPr>
        <w:t xml:space="preserve">  рассчитана на 1 год, возраст обучающихся 10-14 лет, состав группы 15 человек. В этом возрасте </w:t>
      </w:r>
      <w:r w:rsidR="006902D9">
        <w:rPr>
          <w:color w:val="000000"/>
          <w:sz w:val="28"/>
          <w:szCs w:val="28"/>
        </w:rPr>
        <w:t>п</w:t>
      </w:r>
      <w:r w:rsidR="006902D9" w:rsidRPr="006902D9">
        <w:rPr>
          <w:color w:val="000000"/>
          <w:sz w:val="28"/>
          <w:szCs w:val="28"/>
        </w:rPr>
        <w:t>амять и мышление носят образный характер. Возрастная особенность - подражание старшим. В младшем школьном возрасте у детей более развита образная память (зрительная, слуховая) и менее — словесно-логическая. Все, что связано с наглядностью, яркостью впечатлений, что вызывает сильные чувства, запоминается легко и надолго. В процессе обучения у детей быстро развивается и смысловая (словесно-логическая) память. Ребенок начинает усваивать не только конкретные, но и некоторые абстрактные понятия. У него расширяется объем памяти, увеличиваются быстрота усвоения и точность воспроизведения. Обучающиеся этого возраста способны на достаточно высоком уровне усваивать разнообразную информацию о видах, приемах и техниках творческого искусства</w:t>
      </w:r>
    </w:p>
    <w:p w:rsidR="006E07E2" w:rsidRPr="006E07E2" w:rsidRDefault="006E07E2" w:rsidP="006E07E2">
      <w:pPr>
        <w:pStyle w:val="af0"/>
        <w:shd w:val="clear" w:color="auto" w:fill="FFFFFF"/>
        <w:spacing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902D9" w:rsidRDefault="006902D9" w:rsidP="006902D9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и режим занятий.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данной программе используется групповая форма организации деятельности обучающихся на занятии. Занятия проводятся 2 раза в неделю длительностью 2 академических часа, всего 144 часа в год.</w:t>
      </w:r>
    </w:p>
    <w:p w:rsidR="006902D9" w:rsidRDefault="006902D9" w:rsidP="006902D9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проведения занятий подбираются с учетом цели и задач, познавательных интересов и индивидуальных возможностей детей.  </w:t>
      </w:r>
    </w:p>
    <w:p w:rsidR="006902D9" w:rsidRDefault="006902D9" w:rsidP="006902D9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рамках реализации программы ведется работа по выявлению и развитию одаренных детей, с последующей организацией их активного участия в олимпиадах, конкурсах, выставках ученического технического творчества. </w:t>
      </w:r>
    </w:p>
    <w:p w:rsidR="006902D9" w:rsidRDefault="006902D9" w:rsidP="006902D9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в ходе реализации программы организуются мастер-классы для кружковых объединений научно-технической направленности в режиме видеоконференцсвязи. В ходе данных матер-классов кружковцы, получают возможность обмена опытом, трансляции и презентации лучший идей и проектов технической направленности.</w:t>
      </w:r>
    </w:p>
    <w:p w:rsidR="006902D9" w:rsidRDefault="006902D9" w:rsidP="006902D9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02D9" w:rsidRDefault="006902D9" w:rsidP="006902D9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</w:t>
      </w:r>
    </w:p>
    <w:p w:rsidR="006902D9" w:rsidRDefault="006902D9" w:rsidP="006902D9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программы выстроено таким образом, чтобы помочь ребёнку, переходя от одного уровня к другому, раскрыть в себе творческие возможности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современном мире. В процессе конструирования и программирования роботов, обучающиеся получат дополнительные знания в области физики, механики и информатики, технологии что, в конечном итоге, изменит картину восприятия учащимися технических дисциплин, переводя их из разряда умозрительных в разряд прикладных. </w:t>
      </w:r>
    </w:p>
    <w:p w:rsidR="006902D9" w:rsidRDefault="006902D9" w:rsidP="006902D9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другой стороны, основные принципы конструирования простейших механических систем и алгоритмы их автоматического функционирования под управлением программируемых контроллеров, послужат хорошей почвой для последующего освоения более сложного теоретического материала на занятиях. Возможность самостоятельной разработки и конструирования управляемых моделей для обучающихся в современном мире является очень мощным стимулом к познанию нового и формированию стремления к самостоятельному созиданию, способствует развитию уверенности в своих силах и расширению горизонтов познания.</w:t>
      </w:r>
    </w:p>
    <w:p w:rsidR="006902D9" w:rsidRDefault="006902D9" w:rsidP="006902D9">
      <w:pPr>
        <w:pStyle w:val="af0"/>
        <w:shd w:val="clear" w:color="auto" w:fill="FFFFFF"/>
        <w:spacing w:before="180" w:beforeAutospacing="0" w:after="180" w:afterAutospacing="0" w:line="360" w:lineRule="auto"/>
        <w:contextualSpacing/>
        <w:jc w:val="both"/>
        <w:rPr>
          <w:color w:val="291E1E"/>
          <w:sz w:val="28"/>
          <w:szCs w:val="28"/>
        </w:rPr>
      </w:pPr>
      <w:r>
        <w:rPr>
          <w:color w:val="291E1E"/>
          <w:sz w:val="28"/>
          <w:szCs w:val="28"/>
        </w:rPr>
        <w:t xml:space="preserve">     Программы объясняется формированием высокого интеллекта через мастерство. Целый ряд специальных заданий на наблюдение, сравнение, домысливание, фантазирование служат для достижения этого. Программа направлена на то, чтобы через труд приобщить учащихся к творчеству </w:t>
      </w:r>
      <w:r>
        <w:rPr>
          <w:color w:val="291E1E"/>
          <w:sz w:val="28"/>
          <w:szCs w:val="28"/>
        </w:rPr>
        <w:lastRenderedPageBreak/>
        <w:t>конструирования. Развивает в учащихся коллективизм, мелкую моторику, приучает к социализации в обществе.</w:t>
      </w:r>
    </w:p>
    <w:p w:rsidR="006902D9" w:rsidRDefault="006902D9" w:rsidP="006902D9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02D9" w:rsidRDefault="006902D9" w:rsidP="006902D9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Педагогические принципы, построения обучения:</w:t>
      </w:r>
    </w:p>
    <w:p w:rsidR="006902D9" w:rsidRDefault="006902D9" w:rsidP="006902D9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Систематичность</w:t>
      </w:r>
    </w:p>
    <w:p w:rsidR="006902D9" w:rsidRDefault="006902D9" w:rsidP="006902D9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систематичности реализуется через структуру программы, а также в логике построения каждого конкретного занятия. В программе подбор тем обеспечивает целостную систему знаний в области робототехники, включающую в себя знания из областей основ механики, физики и программирования. </w:t>
      </w:r>
    </w:p>
    <w:p w:rsidR="006902D9" w:rsidRDefault="006902D9" w:rsidP="006902D9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Связь педагогического процесса с жизнью и практикой</w:t>
      </w:r>
    </w:p>
    <w:p w:rsidR="006902D9" w:rsidRDefault="006902D9" w:rsidP="006902D9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по программе базируется на принципе практического обучения: центральное место отводится разработке управляемых моделей на базе конструктора </w:t>
      </w:r>
      <w:r>
        <w:rPr>
          <w:rFonts w:ascii="Times New Roman" w:eastAsia="ArialMT" w:hAnsi="Times New Roman" w:cs="Times New Roman"/>
          <w:sz w:val="28"/>
          <w:szCs w:val="28"/>
          <w:lang w:val="en-US"/>
        </w:rPr>
        <w:t>LEGO</w:t>
      </w:r>
      <w:r>
        <w:rPr>
          <w:rFonts w:ascii="Times New Roman" w:eastAsia="ArialMT" w:hAnsi="Times New Roman" w:cs="Times New Roman"/>
          <w:sz w:val="28"/>
          <w:szCs w:val="28"/>
        </w:rPr>
        <w:t xml:space="preserve"> </w:t>
      </w:r>
      <w:r>
        <w:rPr>
          <w:rFonts w:ascii="Times New Roman" w:eastAsia="ArialMT" w:hAnsi="Times New Roman" w:cs="Times New Roman"/>
          <w:sz w:val="28"/>
          <w:szCs w:val="28"/>
          <w:lang w:val="en-US"/>
        </w:rPr>
        <w:t>MINDSTORMS</w:t>
      </w:r>
      <w:r>
        <w:rPr>
          <w:rFonts w:ascii="Times New Roman" w:eastAsia="ArialMT" w:hAnsi="Times New Roman" w:cs="Times New Roman"/>
          <w:sz w:val="28"/>
          <w:szCs w:val="28"/>
        </w:rPr>
        <w:t xml:space="preserve"> </w:t>
      </w:r>
      <w:r>
        <w:rPr>
          <w:rFonts w:ascii="Times New Roman" w:eastAsia="ArialMT" w:hAnsi="Times New Roman" w:cs="Times New Roman"/>
          <w:sz w:val="28"/>
          <w:szCs w:val="28"/>
          <w:lang w:val="en-US"/>
        </w:rPr>
        <w:t>Education</w:t>
      </w:r>
      <w:r>
        <w:rPr>
          <w:rFonts w:ascii="Times New Roman" w:eastAsia="ArialMT" w:hAnsi="Times New Roman" w:cs="Times New Roman"/>
          <w:sz w:val="28"/>
          <w:szCs w:val="28"/>
        </w:rPr>
        <w:t xml:space="preserve"> </w:t>
      </w:r>
      <w:r>
        <w:rPr>
          <w:rFonts w:ascii="Times New Roman" w:eastAsia="ArialMT" w:hAnsi="Times New Roman" w:cs="Times New Roman"/>
          <w:sz w:val="28"/>
          <w:szCs w:val="28"/>
          <w:lang w:val="en-US"/>
        </w:rPr>
        <w:t>EV</w:t>
      </w:r>
      <w:r>
        <w:rPr>
          <w:rFonts w:ascii="Times New Roman" w:eastAsia="ArialMT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и подразумевает сначала обдумывание, а затем создание моделей. </w:t>
      </w:r>
    </w:p>
    <w:p w:rsidR="006902D9" w:rsidRDefault="006902D9" w:rsidP="006902D9">
      <w:pPr>
        <w:pStyle w:val="ad"/>
        <w:spacing w:line="36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6902D9" w:rsidRDefault="006902D9" w:rsidP="006902D9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Сознательность и активность обучающихся в процессе обучения</w:t>
      </w:r>
    </w:p>
    <w:p w:rsidR="006902D9" w:rsidRDefault="006902D9" w:rsidP="006902D9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реализуется в программе через целенаправленное активное восприятие знаний в области конструирования и программирования, их самостоятельное осмысление, творческую переработку и применение.</w:t>
      </w:r>
    </w:p>
    <w:p w:rsidR="006902D9" w:rsidRDefault="006902D9" w:rsidP="006902D9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02D9" w:rsidRDefault="006902D9" w:rsidP="006902D9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Прочность закрепления знаний, умений и навыков</w:t>
      </w:r>
    </w:p>
    <w:p w:rsidR="006902D9" w:rsidRDefault="006902D9" w:rsidP="006902D9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Качество обучения зависит от того, насколько прочно закрепляются знания. Закрепление умений и навыков по конструированию и программированию моделей достигается неоднократным целенаправленным повторением и тренировкой в ходе анализа конструкции моделей, составления технического паспорта, продумывания возможных модификаций исходных моделей и разработки собственных. </w:t>
      </w:r>
    </w:p>
    <w:p w:rsidR="006902D9" w:rsidRDefault="006902D9" w:rsidP="006902D9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Наглядность обучения</w:t>
      </w:r>
    </w:p>
    <w:p w:rsidR="006902D9" w:rsidRDefault="006902D9" w:rsidP="006902D9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Объяснение техники сборки робототехнических средств проводится на конкретных изделиях и программных продуктах: к каждому из заданий комплекта прилагается схема, блок, наглядное изображение, презентация.</w:t>
      </w:r>
    </w:p>
    <w:p w:rsidR="006902D9" w:rsidRDefault="006902D9" w:rsidP="006902D9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Проблемность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</w:p>
    <w:p w:rsidR="006902D9" w:rsidRDefault="006902D9" w:rsidP="006902D9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обучающимися ставятся задачи различной степени сложности, результатом решения которых является самостоятельное осмысливание и обдумывание, что способствует развитию у обучающихся таких качеств как индивидуальность, инициативность, критичность, самостоятельность, а также ведет к повышению уровня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интеллектуальной,  мотивационной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других сфер.</w:t>
      </w:r>
    </w:p>
    <w:p w:rsidR="006902D9" w:rsidRDefault="006902D9" w:rsidP="006902D9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Принцип воспитания личности</w:t>
      </w:r>
    </w:p>
    <w:p w:rsidR="006902D9" w:rsidRDefault="006902D9" w:rsidP="006902D9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учащиеся не только приобретает знания и нарабатывает навыки, но и развивают свои способности, умственные и моральные качества, такие как, умение работать в команде, умение подчинять личные интересы общей цели, настойчивость в достижении поставленной цели, трудолюбие, ответственность, дисциплинированность, внимательность, аккуратность и др.</w:t>
      </w:r>
    </w:p>
    <w:p w:rsidR="006902D9" w:rsidRDefault="006902D9" w:rsidP="006902D9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Принцип индивидуального подхода в обучении</w:t>
      </w:r>
    </w:p>
    <w:p w:rsidR="006902D9" w:rsidRDefault="006902D9" w:rsidP="006902D9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Реализуется в возможности каждого обучающегося работать в своем режиме за счет большой вариативности исходных заданий и уровня их сложности, при подборе которых педагог исходит из индивидуальных особенностей детей.</w:t>
      </w:r>
    </w:p>
    <w:p w:rsidR="006902D9" w:rsidRDefault="006902D9" w:rsidP="006902D9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и методы обучения</w:t>
      </w:r>
    </w:p>
    <w:p w:rsidR="006902D9" w:rsidRDefault="006902D9" w:rsidP="006902D9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занятиях используются различные формы организации образовательного процесса: </w:t>
      </w:r>
    </w:p>
    <w:p w:rsidR="006902D9" w:rsidRDefault="006902D9" w:rsidP="006902D9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фронтальные (беседа, лекция, проверочная работа); </w:t>
      </w:r>
    </w:p>
    <w:p w:rsidR="006902D9" w:rsidRDefault="006902D9" w:rsidP="006902D9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групповые (работа над проектами, соревнования); </w:t>
      </w:r>
    </w:p>
    <w:p w:rsidR="006902D9" w:rsidRDefault="006902D9" w:rsidP="006902D9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индивидуальные (инструктаж, разбор ошибок, индивидуальная сборка робототехнических средств). </w:t>
      </w:r>
    </w:p>
    <w:p w:rsidR="006902D9" w:rsidRDefault="006902D9" w:rsidP="006902D9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предъявления учебной информации используются следующие методы: </w:t>
      </w:r>
    </w:p>
    <w:p w:rsidR="006902D9" w:rsidRDefault="006902D9" w:rsidP="006902D9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словесный (рассказ, беседа, лекция);  </w:t>
      </w:r>
    </w:p>
    <w:p w:rsidR="006902D9" w:rsidRDefault="006902D9" w:rsidP="006902D9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наглядный (иллюстрация, демонстрация); </w:t>
      </w:r>
    </w:p>
    <w:p w:rsidR="006902D9" w:rsidRDefault="006902D9" w:rsidP="006902D9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практический (сборка и программирование модели);  </w:t>
      </w:r>
    </w:p>
    <w:p w:rsidR="006902D9" w:rsidRDefault="006902D9" w:rsidP="006902D9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исследовательский (самостоятельное конструирование и программирование); </w:t>
      </w:r>
    </w:p>
    <w:p w:rsidR="006902D9" w:rsidRDefault="006902D9" w:rsidP="006902D9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методы контроля (тестирование моделей и программ, выполнение заданий соревнований, самоконтроль). </w:t>
      </w:r>
    </w:p>
    <w:p w:rsidR="006902D9" w:rsidRDefault="006902D9" w:rsidP="006902D9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стимулирования учебно-познавательной деятельности применяются методы: </w:t>
      </w:r>
    </w:p>
    <w:p w:rsidR="006902D9" w:rsidRDefault="006902D9" w:rsidP="006902D9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соревнования</w:t>
      </w:r>
    </w:p>
    <w:p w:rsidR="006902D9" w:rsidRDefault="006902D9" w:rsidP="006902D9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ситуации успеха; </w:t>
      </w:r>
    </w:p>
    <w:p w:rsidR="006902D9" w:rsidRDefault="006902D9" w:rsidP="006902D9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поощрение и порицание.</w:t>
      </w:r>
    </w:p>
    <w:p w:rsidR="006902D9" w:rsidRDefault="006902D9" w:rsidP="006902D9">
      <w:pPr>
        <w:pStyle w:val="ad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2D9" w:rsidRDefault="006902D9" w:rsidP="006902D9">
      <w:pPr>
        <w:pStyle w:val="ad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B421BA" w:rsidRDefault="004C6947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программы –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компетенций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в области разработки, создания и использования робототехнических моделей, создание условий для формирования у обучающихся теоретических знаний и практических навыков в области технического конструирования и основ программирования, развитие научно-технического и творческого потенциала личности ребенка, формирование ранней профориентации.</w:t>
      </w:r>
    </w:p>
    <w:p w:rsidR="00B421BA" w:rsidRDefault="004C6947">
      <w:pPr>
        <w:pStyle w:val="ad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B421BA" w:rsidRPr="00BB12C2" w:rsidRDefault="004C6947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B12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Образовательные:</w:t>
      </w:r>
    </w:p>
    <w:p w:rsidR="00B421BA" w:rsidRDefault="004C6947">
      <w:pPr>
        <w:pStyle w:val="ad"/>
        <w:spacing w:line="360" w:lineRule="auto"/>
        <w:ind w:firstLine="709"/>
        <w:jc w:val="both"/>
        <w:rPr>
          <w:rFonts w:ascii="Times New Roman" w:eastAsia="ArialMT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-ознакомление с линейкой конструкторов </w:t>
      </w:r>
      <w:r>
        <w:rPr>
          <w:rFonts w:ascii="Times New Roman" w:eastAsia="ArialMT" w:hAnsi="Times New Roman" w:cs="Times New Roman"/>
          <w:b/>
          <w:sz w:val="28"/>
          <w:szCs w:val="28"/>
          <w:lang w:val="en-US"/>
        </w:rPr>
        <w:t>LEGO</w:t>
      </w:r>
      <w:r>
        <w:rPr>
          <w:rFonts w:ascii="Times New Roman" w:eastAsia="ArialMT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ArialMT" w:hAnsi="Times New Roman" w:cs="Times New Roman"/>
          <w:b/>
          <w:sz w:val="28"/>
          <w:szCs w:val="28"/>
          <w:lang w:val="en-US"/>
        </w:rPr>
        <w:t>MINDSTORMS</w:t>
      </w:r>
      <w:r>
        <w:rPr>
          <w:rFonts w:ascii="Times New Roman" w:eastAsia="ArialMT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ArialMT" w:hAnsi="Times New Roman" w:cs="Times New Roman"/>
          <w:b/>
          <w:sz w:val="28"/>
          <w:szCs w:val="28"/>
          <w:lang w:val="en-US"/>
        </w:rPr>
        <w:t>Education</w:t>
      </w:r>
      <w:r>
        <w:rPr>
          <w:rFonts w:ascii="Times New Roman" w:eastAsia="ArialMT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ArialMT" w:hAnsi="Times New Roman" w:cs="Times New Roman"/>
          <w:b/>
          <w:sz w:val="28"/>
          <w:szCs w:val="28"/>
          <w:lang w:val="en-US"/>
        </w:rPr>
        <w:t>EV</w:t>
      </w:r>
      <w:r>
        <w:rPr>
          <w:rFonts w:ascii="Times New Roman" w:eastAsia="ArialMT" w:hAnsi="Times New Roman" w:cs="Times New Roman"/>
          <w:b/>
          <w:sz w:val="28"/>
          <w:szCs w:val="28"/>
        </w:rPr>
        <w:t xml:space="preserve">3 </w:t>
      </w:r>
    </w:p>
    <w:p w:rsidR="00B421BA" w:rsidRDefault="004C6947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развитие познавательного интереса к техническому моделированию, конструированию и робототехнике;</w:t>
      </w:r>
    </w:p>
    <w:p w:rsidR="00B421BA" w:rsidRDefault="004C6947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-обучение умению строить модели роботов;</w:t>
      </w:r>
    </w:p>
    <w:p w:rsidR="00B421BA" w:rsidRDefault="004C6947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знания, практические умения и навыки работы с проектной документацией;</w:t>
      </w:r>
    </w:p>
    <w:p w:rsidR="00B421BA" w:rsidRDefault="004C6947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ознакомление обучающихся с комплексом базовых технологий, применяемых при создании роботов;</w:t>
      </w:r>
    </w:p>
    <w:p w:rsidR="00B421BA" w:rsidRDefault="004C6947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реализация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связей с предметами начальной школы.</w:t>
      </w:r>
    </w:p>
    <w:p w:rsidR="00B421BA" w:rsidRDefault="004C6947">
      <w:pPr>
        <w:pStyle w:val="ad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Развивающие:</w:t>
      </w:r>
    </w:p>
    <w:p w:rsidR="00B421BA" w:rsidRDefault="004C6947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инженерного мышления, навыков конструирования, программирования и использования роботов;</w:t>
      </w:r>
    </w:p>
    <w:p w:rsidR="00B421BA" w:rsidRDefault="004C6947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мотивации к техническому творчеству обучающихся; </w:t>
      </w:r>
    </w:p>
    <w:p w:rsidR="00B421BA" w:rsidRDefault="004C6947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инженерного мышления, навыков конструирования, программирования и использования роботов;</w:t>
      </w:r>
    </w:p>
    <w:p w:rsidR="00B421BA" w:rsidRDefault="004C6947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технического, объемного, пространственного, логического и креативного мышления;</w:t>
      </w:r>
    </w:p>
    <w:p w:rsidR="00B421BA" w:rsidRDefault="004C6947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мелкой моторики, внимательности, аккуратности;</w:t>
      </w:r>
    </w:p>
    <w:p w:rsidR="00B421BA" w:rsidRDefault="004C6947">
      <w:pPr>
        <w:pStyle w:val="ad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Воспитательные:</w:t>
      </w:r>
    </w:p>
    <w:p w:rsidR="00B421BA" w:rsidRDefault="004C6947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-формирование устойчивого интереса к техническому творчеству, умения работать в коллективе, стремления к достижению поставленной цели и самосовершенствованию.</w:t>
      </w:r>
    </w:p>
    <w:p w:rsidR="00B421BA" w:rsidRDefault="004C6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развить коммуникативные навыки;</w:t>
      </w:r>
    </w:p>
    <w:p w:rsidR="00B421BA" w:rsidRDefault="004C6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сформировать навыки коллективной работы;</w:t>
      </w:r>
    </w:p>
    <w:p w:rsidR="00B421BA" w:rsidRDefault="00B421BA">
      <w:pPr>
        <w:pStyle w:val="ad"/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421BA" w:rsidRDefault="004C694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Отличительные особенности программы</w:t>
      </w:r>
    </w:p>
    <w:p w:rsidR="00B421BA" w:rsidRDefault="004C694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Реализация программы осуществляется с использованием методических пособий, специально разработанных фирмой "LEGO" для преподавания технического конструирования на основе своих конструкторов. Настоящий курс предлагает использование образовательных конструкторов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Lego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Mindstormseva3,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LegoWedo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как инструмента для обучения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учащихся  конструированию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моделированию и компьютерному управлению на уроках робототехники. Простота в построении модели в сочетании с большими конструктивными возможностями конструктора позволяют детям в конце занятия увидеть сделанную своими руками модель, которая выполняет поставленную ими же самими задачу. При построении модели затрагивается множество проблем из разных областей знания – от теории механики до психологии. </w:t>
      </w:r>
    </w:p>
    <w:p w:rsidR="00B421BA" w:rsidRDefault="004C694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Курс предполагает использование компьютеров совместно с конструкторами. Важно отметить, что компьютер используется как средство управления моделью; его использование направлено на составление управляющих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алгоритмов для собранных моделей. Обучающиеся получают представление об особенностях составления программ управления, автоматизации механизмов, моделировании работы систем. Методические особенности реализации программы предполагают сочетание возможности развития индивидуальных творческих способностей и формирование умений взаимодействовать в коллективе, работать в группе.</w:t>
      </w:r>
    </w:p>
    <w:p w:rsidR="00B421BA" w:rsidRDefault="00B421B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21BA" w:rsidRDefault="004C6947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 освоения программы.</w:t>
      </w:r>
    </w:p>
    <w:p w:rsidR="00B421BA" w:rsidRDefault="004C6947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с целью уровня оценки освоения обучающимися образовательной программы запланировано проведение начальной, промежуточной и итоговой аттестации.</w:t>
      </w:r>
    </w:p>
    <w:p w:rsidR="00B421BA" w:rsidRDefault="004C6947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диагностики и контроля являются внешние образовательные изделия обучающихся (созданные роботы), а также их внутренние личностные качества (освоенные способы деятельности, знания, умения), которые относятся к целям и задачам курса. Оценке подлежит в первую очередь уровень достижения обучающимся минимально необходимых результатов.</w:t>
      </w:r>
    </w:p>
    <w:p w:rsidR="00B421BA" w:rsidRDefault="004C6947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достигаемых обучающимися образовательных результатов производится в следующих формах:</w:t>
      </w:r>
    </w:p>
    <w:p w:rsidR="00B421BA" w:rsidRDefault="004C6947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-текущая диагностика;</w:t>
      </w:r>
    </w:p>
    <w:p w:rsidR="00B421BA" w:rsidRDefault="004C6947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-текущий контроль осуществляется по результатам выполнения практических заданий, при этом тематические состязания роботов также являются методом проверки;</w:t>
      </w:r>
    </w:p>
    <w:p w:rsidR="00B421BA" w:rsidRDefault="004C6947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взаимооценка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обучающимися работ друг друга или работ в группах;</w:t>
      </w:r>
    </w:p>
    <w:p w:rsidR="00B421BA" w:rsidRDefault="004C6947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защита проектов.</w:t>
      </w:r>
    </w:p>
    <w:p w:rsidR="00B421BA" w:rsidRDefault="004C6947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– это самостоятельная индивидуальная или групповая деятельность обучающихся, рассматриваемая как промежуточная или итоговая работа по данному курсу, включающая в себя разработку технологической карты, составление технического паспорта, сборку и презентацию собственной модели на заданную тему. </w:t>
      </w:r>
    </w:p>
    <w:p w:rsidR="00B421BA" w:rsidRDefault="004C6947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Итоговые работы должны быть представлены на выставке технического творчества, что дает возможность обучающимся оценить значимость своей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деятельности, услышать и проанализировать отзывы со стороны сверстников и взрослых. Каждый проект осуществляется под руководством педагога, который оказывает помощь в определении темы и разработке структуры проекта, дает рекомендации по подготовке, выбору средств проектирования, обсуждает этапы его реализации. Роль педагога сводится к оказанию методической помощи, а каждый обучающийся учится работать самостоятельно, получать новые знания и использовать уже имеющиеся, творчески подходить к выполнению заданий и представлять свои работы. </w:t>
      </w:r>
    </w:p>
    <w:p w:rsidR="00B421BA" w:rsidRDefault="004C6947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ученических изделий оценивается следующими способами:</w:t>
      </w:r>
    </w:p>
    <w:p w:rsidR="00B421BA" w:rsidRDefault="004C6947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соответствию теме проекта;</w:t>
      </w:r>
    </w:p>
    <w:p w:rsidR="00B421BA" w:rsidRDefault="004C6947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оригинальности и сложности решения практической задачи;</w:t>
      </w:r>
    </w:p>
    <w:p w:rsidR="00B421BA" w:rsidRDefault="004C6947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практической значимости робота;</w:t>
      </w:r>
    </w:p>
    <w:p w:rsidR="00B421BA" w:rsidRDefault="004C6947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оригинальности и четкости преставления базы в презентации проекта.</w:t>
      </w:r>
    </w:p>
    <w:p w:rsidR="00B421BA" w:rsidRDefault="004C6947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BB12C2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6902D9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B421BA" w:rsidRDefault="004C6947">
      <w:pPr>
        <w:pStyle w:val="ad"/>
        <w:spacing w:line="360" w:lineRule="auto"/>
        <w:ind w:firstLine="709"/>
        <w:jc w:val="both"/>
        <w:rPr>
          <w:rStyle w:val="FontStyle29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Личностными</w:t>
      </w:r>
      <w:r>
        <w:rPr>
          <w:rFonts w:ascii="Times New Roman" w:hAnsi="Times New Roman" w:cs="Times New Roman"/>
          <w:sz w:val="28"/>
          <w:szCs w:val="28"/>
        </w:rPr>
        <w:t xml:space="preserve"> результатами изучения курса робототехника «Образовательная робототехника» является формирование следующих </w:t>
      </w:r>
      <w:r>
        <w:rPr>
          <w:rFonts w:ascii="Times New Roman" w:hAnsi="Times New Roman" w:cs="Times New Roman"/>
          <w:b/>
          <w:sz w:val="28"/>
          <w:szCs w:val="28"/>
        </w:rPr>
        <w:t>умений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421BA" w:rsidRDefault="004C6947">
      <w:pPr>
        <w:pStyle w:val="ad"/>
        <w:spacing w:line="360" w:lineRule="auto"/>
        <w:ind w:firstLine="709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Формирование уважительного отношения к иному мнению; 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B421BA" w:rsidRDefault="004C6947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Оценивать 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 </w:t>
      </w:r>
      <w:proofErr w:type="gramStart"/>
      <w:r>
        <w:rPr>
          <w:rFonts w:ascii="Times New Roman" w:hAnsi="Times New Roman" w:cs="Times New Roman"/>
          <w:b/>
          <w:iCs/>
          <w:sz w:val="28"/>
          <w:szCs w:val="28"/>
        </w:rPr>
        <w:t>оценить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хорошие или плохие.</w:t>
      </w:r>
    </w:p>
    <w:p w:rsidR="00B421BA" w:rsidRDefault="004C6947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и творчески реализовывать собственные замыслы.</w:t>
      </w:r>
    </w:p>
    <w:p w:rsidR="00B421BA" w:rsidRDefault="004C6947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Метапредметными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результатами изучения курса робототехники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Робомастер</w:t>
      </w:r>
      <w:proofErr w:type="spellEnd"/>
      <w:r>
        <w:rPr>
          <w:rFonts w:ascii="Times New Roman" w:hAnsi="Times New Roman" w:cs="Times New Roman"/>
          <w:sz w:val="28"/>
          <w:szCs w:val="28"/>
        </w:rPr>
        <w:t>» является формирование следующих универсальных учебных действий (УУД):</w:t>
      </w:r>
    </w:p>
    <w:p w:rsidR="00B421BA" w:rsidRDefault="004C6947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Познавательные УУД:</w:t>
      </w:r>
    </w:p>
    <w:p w:rsidR="00B421BA" w:rsidRDefault="004C6947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9"/>
          <w:sz w:val="28"/>
          <w:szCs w:val="28"/>
        </w:rPr>
        <w:t xml:space="preserve"> Освоение способов решения проблем творческого и поискового характера:</w:t>
      </w:r>
    </w:p>
    <w:p w:rsidR="00B421BA" w:rsidRDefault="004C6947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Определять, различать и называть детали конструктора, их назначение.</w:t>
      </w:r>
    </w:p>
    <w:p w:rsidR="00B421BA" w:rsidRDefault="004C6947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Конструировать по инструкциям, по образцу, по чертежу, по заданной схеме и самостоятельно определять алгоритм сборки.</w:t>
      </w:r>
    </w:p>
    <w:p w:rsidR="00B421BA" w:rsidRDefault="004C6947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Перерабатывать полученную информацию: делать выводы, сравнивать и группировать предметы.</w:t>
      </w:r>
    </w:p>
    <w:p w:rsidR="00B421BA" w:rsidRDefault="004C6947">
      <w:pPr>
        <w:pStyle w:val="ad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Регулятивные УУД:</w:t>
      </w:r>
    </w:p>
    <w:p w:rsidR="00B421BA" w:rsidRDefault="004C6947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работать по предложенным инструкциям.</w:t>
      </w:r>
    </w:p>
    <w:p w:rsidR="00B421BA" w:rsidRDefault="004C6947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излагать мысли в четкой логической последовательности, </w:t>
      </w:r>
    </w:p>
    <w:p w:rsidR="00B421BA" w:rsidRDefault="004C6947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и формулировать цель деятельности на занятии.</w:t>
      </w:r>
    </w:p>
    <w:p w:rsidR="00B421BA" w:rsidRDefault="004C6947">
      <w:pPr>
        <w:pStyle w:val="ad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Коммуникативные УУД:</w:t>
      </w:r>
    </w:p>
    <w:p w:rsidR="00B421BA" w:rsidRDefault="004C6947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Уметь работать в паре, группе и в коллективе; </w:t>
      </w:r>
    </w:p>
    <w:p w:rsidR="00B421BA" w:rsidRDefault="004C6947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работать над проектом в команде, эффективно распределять обязанности.</w:t>
      </w:r>
    </w:p>
    <w:p w:rsidR="00B421BA" w:rsidRDefault="004C6947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педагогами и сверстниками с целью обмена информацией и способом решения поставленных задач.</w:t>
      </w:r>
    </w:p>
    <w:p w:rsidR="00B421BA" w:rsidRDefault="004C6947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поставленных задач через общение в группе.</w:t>
      </w:r>
    </w:p>
    <w:p w:rsidR="00B421BA" w:rsidRDefault="004C6947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2C2">
        <w:rPr>
          <w:rFonts w:ascii="Times New Roman" w:hAnsi="Times New Roman" w:cs="Times New Roman"/>
          <w:b/>
          <w:sz w:val="28"/>
          <w:szCs w:val="28"/>
        </w:rPr>
        <w:t>Предметными результатами</w:t>
      </w:r>
      <w:r>
        <w:rPr>
          <w:rFonts w:ascii="Times New Roman" w:hAnsi="Times New Roman" w:cs="Times New Roman"/>
          <w:sz w:val="28"/>
          <w:szCs w:val="28"/>
        </w:rPr>
        <w:t xml:space="preserve"> изучения курса робототехника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Робомастер</w:t>
      </w:r>
      <w:proofErr w:type="spellEnd"/>
      <w:r>
        <w:rPr>
          <w:rFonts w:ascii="Times New Roman" w:hAnsi="Times New Roman" w:cs="Times New Roman"/>
          <w:sz w:val="28"/>
          <w:szCs w:val="28"/>
        </w:rPr>
        <w:t>» является формирование следующих знаний и умений:</w:t>
      </w:r>
    </w:p>
    <w:p w:rsidR="00B421BA" w:rsidRDefault="004C6947">
      <w:pPr>
        <w:pStyle w:val="ad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B421BA" w:rsidRDefault="004C6947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безопасной работы за компьютером и деталями конструкторов.</w:t>
      </w:r>
    </w:p>
    <w:p w:rsidR="00B421BA" w:rsidRDefault="004C6947">
      <w:pPr>
        <w:pStyle w:val="ad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компоненты конструкторов </w:t>
      </w:r>
    </w:p>
    <w:p w:rsidR="00B421BA" w:rsidRDefault="004C6947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различных моделей, сооружений и механизмов.</w:t>
      </w:r>
    </w:p>
    <w:p w:rsidR="00B421BA" w:rsidRDefault="004C6947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Компьютерную среду программирования, включающую в себя графический язык программирования.</w:t>
      </w:r>
    </w:p>
    <w:p w:rsidR="00B421BA" w:rsidRDefault="004C6947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подвижных и неподвижных соединений в конструкторе.</w:t>
      </w:r>
    </w:p>
    <w:p w:rsidR="00B421BA" w:rsidRDefault="004C6947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приемы конструирования роботов.</w:t>
      </w:r>
    </w:p>
    <w:p w:rsidR="00B421BA" w:rsidRDefault="004C6947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 решать технические задачи </w:t>
      </w:r>
    </w:p>
    <w:p w:rsidR="00B421BA" w:rsidRDefault="004C6947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реально действующие модели роботов при помощи специальных элементов по разработанной схеме,</w:t>
      </w:r>
    </w:p>
    <w:p w:rsidR="00B421BA" w:rsidRDefault="004C6947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Корректировать программы при необходимости.</w:t>
      </w:r>
    </w:p>
    <w:p w:rsidR="00B421BA" w:rsidRDefault="004C6947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Демонстрировать технические возможности роботов.</w:t>
      </w:r>
    </w:p>
    <w:p w:rsidR="00B421BA" w:rsidRDefault="004C6947">
      <w:pPr>
        <w:pStyle w:val="ad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Уметь:</w:t>
      </w:r>
    </w:p>
    <w:p w:rsidR="00B421BA" w:rsidRDefault="004C6947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Прогнозировать результаты работы.</w:t>
      </w:r>
    </w:p>
    <w:p w:rsidR="00B421BA" w:rsidRDefault="004C6947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Планировать ход выполнения задания.</w:t>
      </w:r>
    </w:p>
    <w:p w:rsidR="00B421BA" w:rsidRDefault="004C6947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Руководить работой группы или коллектива.</w:t>
      </w:r>
    </w:p>
    <w:p w:rsidR="00B421BA" w:rsidRDefault="004C6947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Высказываться устно в виде сообщения или доклада.</w:t>
      </w:r>
    </w:p>
    <w:p w:rsidR="00B421BA" w:rsidRDefault="004C6947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Получать необходимую информацию об объекте деятельности, используя рисунки, схемы, эскизы, чертежи (на бумажных и электронных носителях);</w:t>
      </w:r>
    </w:p>
    <w:p w:rsidR="00B421BA" w:rsidRDefault="004C6947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Представлять одну и ту же информацию различными способами;</w:t>
      </w:r>
    </w:p>
    <w:p w:rsidR="00B421BA" w:rsidRDefault="004C6947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поиск, преобразование, хранение и передачу информации, используя указатели, каталоги, справочники, интернет.</w:t>
      </w:r>
    </w:p>
    <w:p w:rsidR="00B421BA" w:rsidRDefault="004C6947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компьютера на уровне пользователя.</w:t>
      </w:r>
    </w:p>
    <w:p w:rsidR="00B421BA" w:rsidRDefault="004C6947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Уметь спроектировать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модель  самостоятельно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 алгоритму.</w:t>
      </w:r>
    </w:p>
    <w:p w:rsidR="00B421BA" w:rsidRDefault="00B421BA" w:rsidP="006902D9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1BA" w:rsidRDefault="004C6947">
      <w:pPr>
        <w:pStyle w:val="ad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1.2.Содержание программы</w:t>
      </w:r>
    </w:p>
    <w:p w:rsidR="00B421BA" w:rsidRDefault="004C6947">
      <w:pPr>
        <w:pStyle w:val="ad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 первого года обучения.</w:t>
      </w:r>
    </w:p>
    <w:p w:rsidR="00B421BA" w:rsidRDefault="004C6947">
      <w:pPr>
        <w:pStyle w:val="ad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1модуль</w:t>
      </w:r>
    </w:p>
    <w:tbl>
      <w:tblPr>
        <w:tblStyle w:val="af7"/>
        <w:tblW w:w="9853" w:type="dxa"/>
        <w:tblLook w:val="04A0" w:firstRow="1" w:lastRow="0" w:firstColumn="1" w:lastColumn="0" w:noHBand="0" w:noVBand="1"/>
      </w:tblPr>
      <w:tblGrid>
        <w:gridCol w:w="584"/>
        <w:gridCol w:w="2470"/>
        <w:gridCol w:w="948"/>
        <w:gridCol w:w="1189"/>
        <w:gridCol w:w="808"/>
        <w:gridCol w:w="1505"/>
        <w:gridCol w:w="2349"/>
      </w:tblGrid>
      <w:tr w:rsidR="00B421BA" w:rsidTr="001D366D">
        <w:tc>
          <w:tcPr>
            <w:tcW w:w="584" w:type="dxa"/>
            <w:shd w:val="clear" w:color="auto" w:fill="auto"/>
            <w:tcMar>
              <w:left w:w="108" w:type="dxa"/>
            </w:tcMar>
          </w:tcPr>
          <w:p w:rsidR="00B421BA" w:rsidRDefault="004C6947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70" w:type="dxa"/>
            <w:shd w:val="clear" w:color="auto" w:fill="auto"/>
            <w:tcMar>
              <w:left w:w="108" w:type="dxa"/>
            </w:tcMar>
          </w:tcPr>
          <w:p w:rsidR="00B421BA" w:rsidRDefault="004C6947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B421BA" w:rsidRDefault="004C6947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B421BA" w:rsidRDefault="004C6947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08" w:type="dxa"/>
            <w:shd w:val="clear" w:color="auto" w:fill="auto"/>
            <w:tcMar>
              <w:left w:w="108" w:type="dxa"/>
            </w:tcMar>
          </w:tcPr>
          <w:p w:rsidR="00B421BA" w:rsidRDefault="004C6947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05" w:type="dxa"/>
            <w:shd w:val="clear" w:color="auto" w:fill="auto"/>
            <w:tcMar>
              <w:left w:w="108" w:type="dxa"/>
            </w:tcMar>
          </w:tcPr>
          <w:p w:rsidR="00B421BA" w:rsidRDefault="00B421BA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1BA" w:rsidRDefault="004C6947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организации</w:t>
            </w:r>
          </w:p>
        </w:tc>
        <w:tc>
          <w:tcPr>
            <w:tcW w:w="2349" w:type="dxa"/>
            <w:shd w:val="clear" w:color="auto" w:fill="auto"/>
            <w:tcMar>
              <w:left w:w="108" w:type="dxa"/>
            </w:tcMar>
          </w:tcPr>
          <w:p w:rsidR="00B421BA" w:rsidRDefault="004C6947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B421BA" w:rsidRDefault="004C6947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аттестации/контроля</w:t>
            </w:r>
          </w:p>
        </w:tc>
      </w:tr>
      <w:tr w:rsidR="00B421BA" w:rsidTr="001D366D">
        <w:tc>
          <w:tcPr>
            <w:tcW w:w="584" w:type="dxa"/>
            <w:shd w:val="clear" w:color="auto" w:fill="auto"/>
            <w:tcMar>
              <w:left w:w="108" w:type="dxa"/>
            </w:tcMar>
          </w:tcPr>
          <w:p w:rsidR="00B421BA" w:rsidRDefault="004C69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70" w:type="dxa"/>
            <w:shd w:val="clear" w:color="auto" w:fill="auto"/>
            <w:tcMar>
              <w:left w:w="108" w:type="dxa"/>
            </w:tcMar>
          </w:tcPr>
          <w:p w:rsidR="00B421BA" w:rsidRDefault="004C69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 в робототехнику</w:t>
            </w:r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B421BA" w:rsidRDefault="004C69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B421BA" w:rsidRDefault="004C69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8" w:type="dxa"/>
            <w:shd w:val="clear" w:color="auto" w:fill="auto"/>
            <w:tcMar>
              <w:left w:w="108" w:type="dxa"/>
            </w:tcMar>
          </w:tcPr>
          <w:p w:rsidR="00B421BA" w:rsidRDefault="004C69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05" w:type="dxa"/>
            <w:shd w:val="clear" w:color="auto" w:fill="auto"/>
            <w:tcMar>
              <w:left w:w="108" w:type="dxa"/>
            </w:tcMar>
          </w:tcPr>
          <w:p w:rsidR="00B421BA" w:rsidRDefault="00B421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auto"/>
            <w:tcMar>
              <w:left w:w="108" w:type="dxa"/>
            </w:tcMar>
          </w:tcPr>
          <w:p w:rsidR="00B421BA" w:rsidRDefault="00B421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21BA" w:rsidTr="001D366D">
        <w:tc>
          <w:tcPr>
            <w:tcW w:w="584" w:type="dxa"/>
            <w:shd w:val="clear" w:color="auto" w:fill="auto"/>
            <w:tcMar>
              <w:left w:w="108" w:type="dxa"/>
            </w:tcMar>
          </w:tcPr>
          <w:p w:rsidR="00B421BA" w:rsidRDefault="004C6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70" w:type="dxa"/>
            <w:shd w:val="clear" w:color="auto" w:fill="auto"/>
            <w:tcMar>
              <w:left w:w="108" w:type="dxa"/>
            </w:tcMar>
          </w:tcPr>
          <w:p w:rsidR="00B421BA" w:rsidRDefault="004C6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занятие. Основы безопасной работы</w:t>
            </w:r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B421BA" w:rsidRDefault="004C6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B421BA" w:rsidRDefault="004C6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tcMar>
              <w:left w:w="108" w:type="dxa"/>
            </w:tcMar>
          </w:tcPr>
          <w:p w:rsidR="00B421BA" w:rsidRDefault="004C6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5" w:type="dxa"/>
            <w:shd w:val="clear" w:color="auto" w:fill="auto"/>
            <w:tcMar>
              <w:left w:w="108" w:type="dxa"/>
            </w:tcMar>
          </w:tcPr>
          <w:p w:rsidR="00B421BA" w:rsidRDefault="004C69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349" w:type="dxa"/>
            <w:shd w:val="clear" w:color="auto" w:fill="auto"/>
            <w:tcMar>
              <w:left w:w="108" w:type="dxa"/>
            </w:tcMar>
          </w:tcPr>
          <w:p w:rsidR="00B421BA" w:rsidRDefault="004C69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</w:p>
        </w:tc>
      </w:tr>
      <w:tr w:rsidR="00B421BA" w:rsidTr="001D366D">
        <w:tc>
          <w:tcPr>
            <w:tcW w:w="584" w:type="dxa"/>
            <w:shd w:val="clear" w:color="auto" w:fill="auto"/>
            <w:tcMar>
              <w:left w:w="108" w:type="dxa"/>
            </w:tcMar>
          </w:tcPr>
          <w:p w:rsidR="00B421BA" w:rsidRDefault="004C6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470" w:type="dxa"/>
            <w:shd w:val="clear" w:color="auto" w:fill="auto"/>
            <w:tcMar>
              <w:left w:w="108" w:type="dxa"/>
            </w:tcMar>
          </w:tcPr>
          <w:p w:rsidR="00B421BA" w:rsidRDefault="004C6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робототехнические соревнования</w:t>
            </w:r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B421BA" w:rsidRDefault="004C6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B421BA" w:rsidRDefault="004C6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tcMar>
              <w:left w:w="108" w:type="dxa"/>
            </w:tcMar>
          </w:tcPr>
          <w:p w:rsidR="00B421BA" w:rsidRDefault="004C6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5" w:type="dxa"/>
            <w:shd w:val="clear" w:color="auto" w:fill="auto"/>
            <w:tcMar>
              <w:left w:w="108" w:type="dxa"/>
            </w:tcMar>
          </w:tcPr>
          <w:p w:rsidR="00B421BA" w:rsidRDefault="004C69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349" w:type="dxa"/>
            <w:shd w:val="clear" w:color="auto" w:fill="auto"/>
            <w:tcMar>
              <w:left w:w="108" w:type="dxa"/>
            </w:tcMar>
          </w:tcPr>
          <w:p w:rsidR="00B421BA" w:rsidRDefault="004C69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</w:p>
        </w:tc>
      </w:tr>
      <w:tr w:rsidR="00B421BA" w:rsidTr="001D366D">
        <w:tc>
          <w:tcPr>
            <w:tcW w:w="584" w:type="dxa"/>
            <w:shd w:val="clear" w:color="auto" w:fill="auto"/>
            <w:tcMar>
              <w:left w:w="108" w:type="dxa"/>
            </w:tcMar>
          </w:tcPr>
          <w:p w:rsidR="00B421BA" w:rsidRDefault="004C69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70" w:type="dxa"/>
            <w:shd w:val="clear" w:color="auto" w:fill="auto"/>
            <w:tcMar>
              <w:left w:w="108" w:type="dxa"/>
            </w:tcMar>
          </w:tcPr>
          <w:p w:rsidR="00B421BA" w:rsidRDefault="004C69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Первичные сведения о роботах</w:t>
            </w:r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B421BA" w:rsidRDefault="004C69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B421BA" w:rsidRDefault="004C69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08" w:type="dxa"/>
            <w:shd w:val="clear" w:color="auto" w:fill="auto"/>
            <w:tcMar>
              <w:left w:w="108" w:type="dxa"/>
            </w:tcMar>
          </w:tcPr>
          <w:p w:rsidR="00B421BA" w:rsidRDefault="004C69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505" w:type="dxa"/>
            <w:shd w:val="clear" w:color="auto" w:fill="auto"/>
            <w:tcMar>
              <w:left w:w="108" w:type="dxa"/>
            </w:tcMar>
          </w:tcPr>
          <w:p w:rsidR="00B421BA" w:rsidRDefault="00B421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auto"/>
            <w:tcMar>
              <w:left w:w="108" w:type="dxa"/>
            </w:tcMar>
          </w:tcPr>
          <w:p w:rsidR="00B421BA" w:rsidRDefault="00B421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21BA" w:rsidTr="001D366D">
        <w:tc>
          <w:tcPr>
            <w:tcW w:w="584" w:type="dxa"/>
            <w:shd w:val="clear" w:color="auto" w:fill="auto"/>
            <w:tcMar>
              <w:left w:w="108" w:type="dxa"/>
            </w:tcMar>
          </w:tcPr>
          <w:p w:rsidR="00B421BA" w:rsidRDefault="004C6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470" w:type="dxa"/>
            <w:shd w:val="clear" w:color="auto" w:fill="auto"/>
            <w:tcMar>
              <w:left w:w="108" w:type="dxa"/>
            </w:tcMar>
          </w:tcPr>
          <w:p w:rsidR="00B421BA" w:rsidRDefault="004C6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робототехники. Виды конструкторов</w:t>
            </w:r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B421BA" w:rsidRDefault="004C6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B421BA" w:rsidRDefault="004C6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8" w:type="dxa"/>
            <w:shd w:val="clear" w:color="auto" w:fill="auto"/>
            <w:tcMar>
              <w:left w:w="108" w:type="dxa"/>
            </w:tcMar>
          </w:tcPr>
          <w:p w:rsidR="00B421BA" w:rsidRDefault="004C6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5" w:type="dxa"/>
            <w:shd w:val="clear" w:color="auto" w:fill="auto"/>
            <w:tcMar>
              <w:left w:w="108" w:type="dxa"/>
            </w:tcMar>
          </w:tcPr>
          <w:p w:rsidR="00B421BA" w:rsidRDefault="004C69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349" w:type="dxa"/>
            <w:shd w:val="clear" w:color="auto" w:fill="auto"/>
            <w:tcMar>
              <w:left w:w="108" w:type="dxa"/>
            </w:tcMar>
          </w:tcPr>
          <w:p w:rsidR="00B421BA" w:rsidRDefault="004C69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</w:p>
        </w:tc>
      </w:tr>
      <w:tr w:rsidR="00B421BA" w:rsidTr="001D366D">
        <w:tc>
          <w:tcPr>
            <w:tcW w:w="584" w:type="dxa"/>
            <w:shd w:val="clear" w:color="auto" w:fill="auto"/>
            <w:tcMar>
              <w:left w:w="108" w:type="dxa"/>
            </w:tcMar>
          </w:tcPr>
          <w:p w:rsidR="00B421BA" w:rsidRDefault="004C6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470" w:type="dxa"/>
            <w:shd w:val="clear" w:color="auto" w:fill="auto"/>
            <w:tcMar>
              <w:left w:w="108" w:type="dxa"/>
            </w:tcMar>
          </w:tcPr>
          <w:p w:rsidR="00B421BA" w:rsidRDefault="004C6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Знакомимся с набором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Mindstorms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элементы, основные приёмы соединения и конструирования</w:t>
            </w:r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B421BA" w:rsidRDefault="004C6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B421BA" w:rsidRDefault="004C6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" w:type="dxa"/>
            <w:shd w:val="clear" w:color="auto" w:fill="auto"/>
            <w:tcMar>
              <w:left w:w="108" w:type="dxa"/>
            </w:tcMar>
          </w:tcPr>
          <w:p w:rsidR="00B421BA" w:rsidRDefault="004C6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5" w:type="dxa"/>
            <w:shd w:val="clear" w:color="auto" w:fill="auto"/>
            <w:tcMar>
              <w:left w:w="108" w:type="dxa"/>
            </w:tcMar>
          </w:tcPr>
          <w:p w:rsidR="00B421BA" w:rsidRDefault="004C69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349" w:type="dxa"/>
            <w:shd w:val="clear" w:color="auto" w:fill="auto"/>
            <w:tcMar>
              <w:left w:w="108" w:type="dxa"/>
            </w:tcMar>
          </w:tcPr>
          <w:p w:rsidR="00B421BA" w:rsidRDefault="001D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="004C6947">
              <w:rPr>
                <w:rFonts w:ascii="Times New Roman" w:hAnsi="Times New Roman" w:cs="Times New Roman"/>
                <w:bCs/>
                <w:sz w:val="24"/>
                <w:szCs w:val="24"/>
              </w:rPr>
              <w:t>еседа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тесты</w:t>
            </w:r>
          </w:p>
        </w:tc>
      </w:tr>
      <w:tr w:rsidR="001D366D" w:rsidTr="001D366D">
        <w:tc>
          <w:tcPr>
            <w:tcW w:w="58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470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первого робота</w:t>
            </w:r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5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Комлекс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2349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тесты</w:t>
            </w:r>
          </w:p>
        </w:tc>
      </w:tr>
      <w:tr w:rsidR="001D366D" w:rsidTr="001D366D">
        <w:tc>
          <w:tcPr>
            <w:tcW w:w="58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470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Изучение среды управления и программирования</w:t>
            </w:r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08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505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366D" w:rsidTr="001D366D">
        <w:tc>
          <w:tcPr>
            <w:tcW w:w="58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470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назначение программного обеспечения</w:t>
            </w:r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8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5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Комлекс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2349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тесты</w:t>
            </w:r>
          </w:p>
        </w:tc>
      </w:tr>
      <w:tr w:rsidR="001D366D" w:rsidTr="001D366D">
        <w:tc>
          <w:tcPr>
            <w:tcW w:w="58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470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работы в среде программирования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5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Комлекс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2349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тесты</w:t>
            </w:r>
          </w:p>
        </w:tc>
      </w:tr>
      <w:tr w:rsidR="001D366D" w:rsidTr="001D366D">
        <w:trPr>
          <w:trHeight w:val="1155"/>
        </w:trPr>
        <w:tc>
          <w:tcPr>
            <w:tcW w:w="58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470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простейших линейных программ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Среда программирования и язык программирования.</w:t>
            </w:r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8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05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Комлекс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2349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тесты</w:t>
            </w:r>
          </w:p>
        </w:tc>
      </w:tr>
      <w:tr w:rsidR="001D366D" w:rsidTr="001D366D">
        <w:trPr>
          <w:trHeight w:val="302"/>
        </w:trPr>
        <w:tc>
          <w:tcPr>
            <w:tcW w:w="58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08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505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366D" w:rsidTr="001D366D">
        <w:trPr>
          <w:trHeight w:val="452"/>
        </w:trPr>
        <w:tc>
          <w:tcPr>
            <w:tcW w:w="9853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1D366D" w:rsidRDefault="001D366D" w:rsidP="001D3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модуль</w:t>
            </w:r>
          </w:p>
        </w:tc>
      </w:tr>
      <w:tr w:rsidR="001D366D" w:rsidTr="001D366D">
        <w:tc>
          <w:tcPr>
            <w:tcW w:w="58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70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Конструирование роботов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Lego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808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505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366D" w:rsidTr="001D366D">
        <w:tc>
          <w:tcPr>
            <w:tcW w:w="58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70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передачи движения при конструировании роботов на базе конструкторов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8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5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Комлекс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2349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тесты</w:t>
            </w:r>
          </w:p>
        </w:tc>
      </w:tr>
      <w:tr w:rsidR="001D366D" w:rsidTr="001D366D">
        <w:tc>
          <w:tcPr>
            <w:tcW w:w="58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470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моторов и датчиков</w:t>
            </w:r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8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05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Комлекс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2349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тесты</w:t>
            </w:r>
          </w:p>
        </w:tc>
      </w:tr>
      <w:tr w:rsidR="001D366D" w:rsidTr="001D366D">
        <w:tc>
          <w:tcPr>
            <w:tcW w:w="58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70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Создание индивидуальных и групповых проектов</w:t>
            </w:r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08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505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366D" w:rsidTr="001D366D">
        <w:tc>
          <w:tcPr>
            <w:tcW w:w="58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470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проекта</w:t>
            </w:r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8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05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Комлекс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2349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тесты</w:t>
            </w:r>
          </w:p>
        </w:tc>
      </w:tr>
      <w:tr w:rsidR="001D366D" w:rsidTr="001D366D">
        <w:tc>
          <w:tcPr>
            <w:tcW w:w="58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470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проекта</w:t>
            </w:r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5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Комлекс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2349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опрос</w:t>
            </w:r>
          </w:p>
        </w:tc>
      </w:tr>
      <w:tr w:rsidR="001D366D" w:rsidTr="001D366D">
        <w:tc>
          <w:tcPr>
            <w:tcW w:w="58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70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соревнованиях</w:t>
            </w:r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08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505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66D" w:rsidTr="001D366D">
        <w:tc>
          <w:tcPr>
            <w:tcW w:w="58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470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правил соревнования</w:t>
            </w:r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5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Комлекс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2349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тесты</w:t>
            </w:r>
          </w:p>
        </w:tc>
      </w:tr>
      <w:tr w:rsidR="001D366D" w:rsidTr="001D366D">
        <w:tc>
          <w:tcPr>
            <w:tcW w:w="58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470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робота</w:t>
            </w:r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8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05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Комлекс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2349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тесты</w:t>
            </w:r>
          </w:p>
        </w:tc>
      </w:tr>
      <w:tr w:rsidR="001D366D" w:rsidTr="001D366D">
        <w:tc>
          <w:tcPr>
            <w:tcW w:w="58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470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Программирование робота</w:t>
            </w:r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8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05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Комлекс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2349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тесты</w:t>
            </w:r>
          </w:p>
        </w:tc>
      </w:tr>
      <w:tr w:rsidR="001D366D" w:rsidTr="001D366D">
        <w:tc>
          <w:tcPr>
            <w:tcW w:w="58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470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за год </w:t>
            </w:r>
          </w:p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5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</w:t>
            </w:r>
          </w:p>
          <w:p w:rsidR="001D366D" w:rsidRDefault="001D366D" w:rsidP="001D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  <w:p w:rsidR="001D366D" w:rsidRDefault="001D366D" w:rsidP="001D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1D366D" w:rsidRDefault="001D366D" w:rsidP="001D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1D366D" w:rsidTr="001D366D">
        <w:tc>
          <w:tcPr>
            <w:tcW w:w="58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808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505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366D" w:rsidTr="001D366D">
        <w:tc>
          <w:tcPr>
            <w:tcW w:w="58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год</w:t>
            </w:r>
          </w:p>
        </w:tc>
        <w:tc>
          <w:tcPr>
            <w:tcW w:w="948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808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505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421BA" w:rsidRDefault="00B421BA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1BA" w:rsidRDefault="006902D9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  <w:r w:rsidR="004C6947">
        <w:rPr>
          <w:rFonts w:ascii="Times New Roman" w:hAnsi="Times New Roman" w:cs="Times New Roman"/>
          <w:b/>
          <w:sz w:val="28"/>
          <w:szCs w:val="28"/>
        </w:rPr>
        <w:t>.</w:t>
      </w:r>
    </w:p>
    <w:p w:rsidR="00B421BA" w:rsidRDefault="004C6947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 модуль</w:t>
      </w:r>
    </w:p>
    <w:p w:rsidR="00B421BA" w:rsidRDefault="004C6947">
      <w:pPr>
        <w:pStyle w:val="a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 в робототехнику.</w:t>
      </w:r>
    </w:p>
    <w:p w:rsidR="00B421BA" w:rsidRDefault="006E07E2">
      <w:pPr>
        <w:pStyle w:val="ad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6E07E2">
        <w:rPr>
          <w:rFonts w:ascii="Times New Roman" w:hAnsi="Times New Roman" w:cs="Times New Roman"/>
          <w:b/>
          <w:sz w:val="28"/>
          <w:szCs w:val="28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C6947">
        <w:rPr>
          <w:rFonts w:ascii="Times New Roman" w:hAnsi="Times New Roman" w:cs="Times New Roman"/>
          <w:sz w:val="28"/>
          <w:szCs w:val="28"/>
        </w:rPr>
        <w:t>Вводное занятие. Основы безопасной работы. Инструктаж по технике безопасности. Применение роботов в современном мире: от детских игрушек, до серьезных научных исследовательских разработок. Демонстрация передовых технологических разработок, представляемых в Токио на Международной выставке роботов. Основные робототехнические соревнования.</w:t>
      </w:r>
    </w:p>
    <w:p w:rsidR="006E07E2" w:rsidRDefault="006E07E2">
      <w:pPr>
        <w:pStyle w:val="ad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6E07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Просмотр презентации.</w:t>
      </w:r>
    </w:p>
    <w:p w:rsidR="006E07E2" w:rsidRDefault="006E07E2">
      <w:pPr>
        <w:pStyle w:val="ad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контроля</w:t>
      </w:r>
      <w:r w:rsidRPr="006E07E2">
        <w:rPr>
          <w:rFonts w:ascii="Times New Roman" w:hAnsi="Times New Roman" w:cs="Times New Roman"/>
          <w:sz w:val="28"/>
          <w:szCs w:val="28"/>
        </w:rPr>
        <w:t>:</w:t>
      </w:r>
      <w:r w:rsidR="009C3E74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еседа</w:t>
      </w:r>
    </w:p>
    <w:p w:rsidR="009C3E74" w:rsidRDefault="009C3E74">
      <w:pPr>
        <w:pStyle w:val="ad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9C3E7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ноутбук, интерактивная доска</w:t>
      </w:r>
    </w:p>
    <w:p w:rsidR="00B421BA" w:rsidRDefault="004C6947">
      <w:pPr>
        <w:pStyle w:val="a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Первичные сведения о роботах.</w:t>
      </w:r>
    </w:p>
    <w:p w:rsidR="009C3E74" w:rsidRDefault="009C3E74">
      <w:pPr>
        <w:pStyle w:val="ad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9C3E74">
        <w:rPr>
          <w:rFonts w:ascii="Times New Roman" w:hAnsi="Times New Roman" w:cs="Times New Roman"/>
          <w:b/>
          <w:sz w:val="28"/>
          <w:szCs w:val="28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6947">
        <w:rPr>
          <w:rFonts w:ascii="Times New Roman" w:hAnsi="Times New Roman" w:cs="Times New Roman"/>
          <w:sz w:val="28"/>
          <w:szCs w:val="28"/>
        </w:rPr>
        <w:t xml:space="preserve">История робототехники от глубокой древности до наших дней. Идея создания роботов. Что такое робот. Определение понятия «робота». Классификация роботов по назначению. Виды современных роботов. </w:t>
      </w:r>
    </w:p>
    <w:p w:rsidR="009C3E74" w:rsidRDefault="009C3E74" w:rsidP="009C3E74">
      <w:pPr>
        <w:pStyle w:val="ad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6E07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Просмотр презентации.</w:t>
      </w:r>
    </w:p>
    <w:p w:rsidR="009C3E74" w:rsidRDefault="009C3E74" w:rsidP="009C3E74">
      <w:pPr>
        <w:pStyle w:val="ad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контроля</w:t>
      </w:r>
      <w:r w:rsidRPr="006E07E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беседа</w:t>
      </w:r>
    </w:p>
    <w:p w:rsidR="009C3E74" w:rsidRDefault="009C3E74" w:rsidP="009C3E74">
      <w:pPr>
        <w:pStyle w:val="ad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9C3E7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ноутбук, интерактивная доска</w:t>
      </w:r>
    </w:p>
    <w:p w:rsidR="009C3E74" w:rsidRDefault="009C3E74">
      <w:pPr>
        <w:pStyle w:val="ad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9C3E74" w:rsidRDefault="009C3E74">
      <w:pPr>
        <w:pStyle w:val="ad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9C3E74">
        <w:rPr>
          <w:rFonts w:ascii="Times New Roman" w:hAnsi="Times New Roman" w:cs="Times New Roman"/>
          <w:b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4C6947" w:rsidRPr="009C3E74">
        <w:rPr>
          <w:rFonts w:ascii="Times New Roman" w:hAnsi="Times New Roman" w:cs="Times New Roman"/>
          <w:b/>
          <w:sz w:val="28"/>
          <w:szCs w:val="28"/>
        </w:rPr>
        <w:t xml:space="preserve">Знакомство с набором </w:t>
      </w:r>
      <w:proofErr w:type="spellStart"/>
      <w:r w:rsidR="004C6947" w:rsidRPr="009C3E74">
        <w:rPr>
          <w:rFonts w:ascii="Times New Roman" w:hAnsi="Times New Roman" w:cs="Times New Roman"/>
          <w:b/>
          <w:sz w:val="28"/>
          <w:szCs w:val="28"/>
        </w:rPr>
        <w:t>Lego</w:t>
      </w:r>
      <w:proofErr w:type="spellEnd"/>
      <w:r w:rsidR="004C6947" w:rsidRPr="009C3E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C6947" w:rsidRPr="009C3E74">
        <w:rPr>
          <w:rFonts w:ascii="Times New Roman" w:hAnsi="Times New Roman" w:cs="Times New Roman"/>
          <w:b/>
          <w:sz w:val="28"/>
          <w:szCs w:val="28"/>
        </w:rPr>
        <w:t>Mindstorms</w:t>
      </w:r>
      <w:proofErr w:type="spellEnd"/>
      <w:r w:rsidR="004C69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3E74" w:rsidRDefault="009C3E74">
      <w:pPr>
        <w:pStyle w:val="ad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</w:t>
      </w:r>
      <w:r w:rsidRPr="009C3E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6947">
        <w:rPr>
          <w:rFonts w:ascii="Times New Roman" w:hAnsi="Times New Roman" w:cs="Times New Roman"/>
          <w:sz w:val="28"/>
          <w:szCs w:val="28"/>
        </w:rPr>
        <w:t xml:space="preserve">Основные элементы, основные приёмы соединения и конструирования. </w:t>
      </w:r>
    </w:p>
    <w:p w:rsidR="00B421BA" w:rsidRDefault="009C3E74">
      <w:pPr>
        <w:pStyle w:val="ad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9C3E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6947">
        <w:rPr>
          <w:rFonts w:ascii="Times New Roman" w:hAnsi="Times New Roman" w:cs="Times New Roman"/>
          <w:sz w:val="28"/>
          <w:szCs w:val="28"/>
        </w:rPr>
        <w:t>Конструирование первого робота.</w:t>
      </w:r>
    </w:p>
    <w:p w:rsidR="009C3E74" w:rsidRDefault="009C3E74" w:rsidP="009C3E74">
      <w:pPr>
        <w:pStyle w:val="ad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контроля</w:t>
      </w:r>
      <w:r w:rsidRPr="006E07E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беседа. тесты</w:t>
      </w:r>
    </w:p>
    <w:p w:rsidR="009C3E74" w:rsidRDefault="009C3E74" w:rsidP="009C3E7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9C3E7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конструкторы</w:t>
      </w:r>
      <w:r>
        <w:rPr>
          <w:rFonts w:ascii="Times New Roman" w:eastAsia="ArialMT" w:hAnsi="Times New Roman" w:cs="Times New Roman"/>
          <w:sz w:val="28"/>
          <w:szCs w:val="28"/>
          <w:lang w:val="en-US"/>
        </w:rPr>
        <w:t>LEGO</w:t>
      </w:r>
      <w:r>
        <w:rPr>
          <w:rFonts w:ascii="Times New Roman" w:eastAsia="ArialMT" w:hAnsi="Times New Roman" w:cs="Times New Roman"/>
          <w:sz w:val="28"/>
          <w:szCs w:val="28"/>
        </w:rPr>
        <w:t xml:space="preserve"> </w:t>
      </w:r>
      <w:r>
        <w:rPr>
          <w:rFonts w:ascii="Times New Roman" w:eastAsia="ArialMT" w:hAnsi="Times New Roman" w:cs="Times New Roman"/>
          <w:sz w:val="28"/>
          <w:szCs w:val="28"/>
          <w:lang w:val="en-US"/>
        </w:rPr>
        <w:t>MINDSTORMS</w:t>
      </w:r>
      <w:r>
        <w:rPr>
          <w:rFonts w:ascii="Times New Roman" w:eastAsia="ArialMT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ArialMT" w:hAnsi="Times New Roman" w:cs="Times New Roman"/>
          <w:sz w:val="28"/>
          <w:szCs w:val="28"/>
          <w:lang w:val="en-US"/>
        </w:rPr>
        <w:t>EducationEV</w:t>
      </w:r>
      <w:proofErr w:type="spellEnd"/>
      <w:r>
        <w:rPr>
          <w:rFonts w:ascii="Times New Roman" w:eastAsia="ArialMT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(4 базовых, 5 ресурсных), </w:t>
      </w:r>
      <w:r>
        <w:rPr>
          <w:rFonts w:ascii="Times New Roman" w:hAnsi="Times New Roman" w:cs="Times New Roman"/>
          <w:sz w:val="28"/>
          <w:szCs w:val="28"/>
          <w:lang w:eastAsia="ru-RU"/>
        </w:rPr>
        <w:t>инструкции по сборке (в электронном виде CD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),  книга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для учителя (в электронном виде CD),  ноутбуки.</w:t>
      </w:r>
    </w:p>
    <w:p w:rsidR="009C3E74" w:rsidRDefault="009C3E74" w:rsidP="009C3E7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3E74" w:rsidRDefault="009C3E74" w:rsidP="009C3E7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3E74" w:rsidRDefault="009C3E74" w:rsidP="009C3E7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21BA" w:rsidRDefault="004C6947">
      <w:pPr>
        <w:pStyle w:val="a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Изучение среды управления и программирования.</w:t>
      </w:r>
    </w:p>
    <w:p w:rsidR="001123AD" w:rsidRDefault="001123AD">
      <w:pPr>
        <w:pStyle w:val="ad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1123AD">
        <w:rPr>
          <w:rFonts w:ascii="Times New Roman" w:hAnsi="Times New Roman" w:cs="Times New Roman"/>
          <w:b/>
          <w:sz w:val="28"/>
          <w:szCs w:val="28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C6947">
        <w:rPr>
          <w:rFonts w:ascii="Times New Roman" w:hAnsi="Times New Roman" w:cs="Times New Roman"/>
          <w:sz w:val="28"/>
          <w:szCs w:val="28"/>
        </w:rPr>
        <w:t xml:space="preserve">Виды и назначение программного обеспечения. Основы работы в среде программирования </w:t>
      </w:r>
      <w:proofErr w:type="spellStart"/>
      <w:r w:rsidR="004C6947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="004C6947">
        <w:rPr>
          <w:rFonts w:ascii="Times New Roman" w:hAnsi="Times New Roman" w:cs="Times New Roman"/>
          <w:sz w:val="28"/>
          <w:szCs w:val="28"/>
        </w:rPr>
        <w:t xml:space="preserve">. Изучение блоков: движение, ждать, сенсор, цикл и переключатель. </w:t>
      </w:r>
    </w:p>
    <w:p w:rsidR="00B421BA" w:rsidRDefault="001123AD">
      <w:pPr>
        <w:pStyle w:val="ad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1123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6947">
        <w:rPr>
          <w:rFonts w:ascii="Times New Roman" w:hAnsi="Times New Roman" w:cs="Times New Roman"/>
          <w:sz w:val="28"/>
          <w:szCs w:val="28"/>
        </w:rPr>
        <w:t>Создание простейших линейных программ: движение вперед, назад, поворот на заданный угол, движение по кругу.</w:t>
      </w:r>
    </w:p>
    <w:p w:rsidR="001123AD" w:rsidRDefault="001123AD" w:rsidP="001123AD">
      <w:pPr>
        <w:pStyle w:val="ad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контроля</w:t>
      </w:r>
      <w:r w:rsidRPr="006E07E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беседа. тесты</w:t>
      </w:r>
    </w:p>
    <w:p w:rsidR="001123AD" w:rsidRDefault="001123AD" w:rsidP="001123AD">
      <w:pPr>
        <w:pStyle w:val="ad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9C3E7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конструкторы </w:t>
      </w:r>
      <w:r>
        <w:rPr>
          <w:rFonts w:ascii="Times New Roman" w:eastAsia="ArialMT" w:hAnsi="Times New Roman" w:cs="Times New Roman"/>
          <w:sz w:val="28"/>
          <w:szCs w:val="28"/>
          <w:lang w:val="en-US"/>
        </w:rPr>
        <w:t>LEGO</w:t>
      </w:r>
      <w:r>
        <w:rPr>
          <w:rFonts w:ascii="Times New Roman" w:eastAsia="ArialMT" w:hAnsi="Times New Roman" w:cs="Times New Roman"/>
          <w:sz w:val="28"/>
          <w:szCs w:val="28"/>
        </w:rPr>
        <w:t xml:space="preserve">, </w:t>
      </w:r>
      <w:r>
        <w:rPr>
          <w:rFonts w:ascii="Times New Roman" w:eastAsia="ArialMT" w:hAnsi="Times New Roman" w:cs="Times New Roman"/>
          <w:sz w:val="28"/>
          <w:szCs w:val="28"/>
          <w:lang w:val="en-US"/>
        </w:rPr>
        <w:t>MINDSTORMS</w:t>
      </w:r>
      <w:r>
        <w:rPr>
          <w:rFonts w:ascii="Times New Roman" w:eastAsia="ArialMT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ArialMT" w:hAnsi="Times New Roman" w:cs="Times New Roman"/>
          <w:sz w:val="28"/>
          <w:szCs w:val="28"/>
          <w:lang w:val="en-US"/>
        </w:rPr>
        <w:t>EducationEV</w:t>
      </w:r>
      <w:proofErr w:type="spellEnd"/>
      <w:r>
        <w:rPr>
          <w:rFonts w:ascii="Times New Roman" w:eastAsia="ArialMT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(4 базовых, 5 ресурсных),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программное обеспечение </w:t>
      </w:r>
      <w:r>
        <w:rPr>
          <w:rFonts w:ascii="Times New Roman" w:eastAsia="ArialMT" w:hAnsi="Times New Roman" w:cs="Times New Roman"/>
          <w:sz w:val="28"/>
          <w:szCs w:val="28"/>
        </w:rPr>
        <w:t xml:space="preserve">в среде </w:t>
      </w:r>
      <w:r>
        <w:rPr>
          <w:rFonts w:ascii="Times New Roman" w:eastAsia="ArialMT" w:hAnsi="Times New Roman" w:cs="Times New Roman"/>
          <w:sz w:val="28"/>
          <w:szCs w:val="28"/>
          <w:lang w:val="en-US"/>
        </w:rPr>
        <w:t>LEGOMINDSTORMSEV</w:t>
      </w:r>
      <w:r>
        <w:rPr>
          <w:rFonts w:ascii="Times New Roman" w:eastAsia="ArialMT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45544</w:t>
      </w:r>
      <w:r>
        <w:rPr>
          <w:rFonts w:ascii="Times New Roman" w:eastAsia="ArialMT" w:hAnsi="Times New Roman" w:cs="Times New Roman"/>
          <w:sz w:val="28"/>
          <w:szCs w:val="28"/>
        </w:rPr>
        <w:t xml:space="preserve">, программная среда </w:t>
      </w:r>
      <w:proofErr w:type="spellStart"/>
      <w:r>
        <w:rPr>
          <w:rFonts w:ascii="Times New Roman" w:eastAsia="ArialMT" w:hAnsi="Times New Roman" w:cs="Times New Roman"/>
          <w:sz w:val="28"/>
          <w:szCs w:val="28"/>
          <w:lang w:val="en-US"/>
        </w:rPr>
        <w:t>TRIKStudio</w:t>
      </w:r>
      <w:proofErr w:type="spellEnd"/>
      <w:r>
        <w:rPr>
          <w:rFonts w:ascii="Times New Roman" w:eastAsia="ArialMT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Инструкции по сборке (в электронном виде CD), книга для учителя (в электронном виде CD), ноутбуки.</w:t>
      </w:r>
    </w:p>
    <w:p w:rsidR="001123AD" w:rsidRDefault="001123AD">
      <w:pPr>
        <w:pStyle w:val="ad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B421BA" w:rsidRDefault="004C6947">
      <w:pPr>
        <w:pStyle w:val="ad"/>
        <w:spacing w:line="36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модуль</w:t>
      </w:r>
    </w:p>
    <w:p w:rsidR="00B421BA" w:rsidRDefault="004C6947">
      <w:pPr>
        <w:pStyle w:val="ad"/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1.Конструирование роботов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Lego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123AD" w:rsidRDefault="001123AD" w:rsidP="001123AD">
      <w:pPr>
        <w:pStyle w:val="ad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1123AD">
        <w:rPr>
          <w:rFonts w:ascii="Times New Roman" w:hAnsi="Times New Roman" w:cs="Times New Roman"/>
          <w:b/>
          <w:sz w:val="28"/>
          <w:szCs w:val="28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C6947">
        <w:rPr>
          <w:rFonts w:ascii="Times New Roman" w:hAnsi="Times New Roman" w:cs="Times New Roman"/>
          <w:sz w:val="28"/>
          <w:szCs w:val="28"/>
        </w:rPr>
        <w:t xml:space="preserve">Способы передачи движения при конструировании роботов на базе конструкторов </w:t>
      </w:r>
      <w:proofErr w:type="spellStart"/>
      <w:r w:rsidR="004C6947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="004C6947">
        <w:rPr>
          <w:rFonts w:ascii="Times New Roman" w:hAnsi="Times New Roman" w:cs="Times New Roman"/>
          <w:sz w:val="28"/>
          <w:szCs w:val="28"/>
        </w:rPr>
        <w:t xml:space="preserve">. Основы проектирования и моделирования электронного устройства на базе </w:t>
      </w:r>
      <w:proofErr w:type="spellStart"/>
      <w:r w:rsidR="004C6947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="004C6947">
        <w:rPr>
          <w:rFonts w:ascii="Times New Roman" w:hAnsi="Times New Roman" w:cs="Times New Roman"/>
          <w:sz w:val="28"/>
          <w:szCs w:val="28"/>
        </w:rPr>
        <w:t xml:space="preserve">. Механическая передача. Передаточное отношение. Волчок. Редуктор. Тестирование моторов и датчиков. Управление моторами. Состояние моторов. Встроенный датчик оборотов. Синхронизация моторов. Режим импульсной модуляции. Зеркальное направление. Датчики. </w:t>
      </w:r>
    </w:p>
    <w:p w:rsidR="001123AD" w:rsidRDefault="001123AD" w:rsidP="001123AD">
      <w:pPr>
        <w:pStyle w:val="ad"/>
        <w:spacing w:line="36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971A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Настройка моторов и датчиков. Тип датчиков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23AD" w:rsidRDefault="001123AD" w:rsidP="001123AD">
      <w:pPr>
        <w:pStyle w:val="ad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контроля</w:t>
      </w:r>
      <w:r w:rsidRPr="006E07E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беседа. тесты</w:t>
      </w:r>
    </w:p>
    <w:p w:rsidR="001123AD" w:rsidRDefault="001123AD" w:rsidP="001123AD">
      <w:pPr>
        <w:pStyle w:val="ad"/>
        <w:spacing w:line="36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9C3E7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конструкторы </w:t>
      </w:r>
      <w:r>
        <w:rPr>
          <w:rFonts w:ascii="Times New Roman" w:eastAsia="ArialMT" w:hAnsi="Times New Roman" w:cs="Times New Roman"/>
          <w:sz w:val="28"/>
          <w:szCs w:val="28"/>
          <w:lang w:val="en-US"/>
        </w:rPr>
        <w:t>LEGO</w:t>
      </w:r>
      <w:r>
        <w:rPr>
          <w:rFonts w:ascii="Times New Roman" w:eastAsia="ArialMT" w:hAnsi="Times New Roman" w:cs="Times New Roman"/>
          <w:sz w:val="28"/>
          <w:szCs w:val="28"/>
        </w:rPr>
        <w:t xml:space="preserve">, </w:t>
      </w:r>
      <w:r>
        <w:rPr>
          <w:rFonts w:ascii="Times New Roman" w:eastAsia="ArialMT" w:hAnsi="Times New Roman" w:cs="Times New Roman"/>
          <w:sz w:val="28"/>
          <w:szCs w:val="28"/>
          <w:lang w:val="en-US"/>
        </w:rPr>
        <w:t>MINDSTORMS</w:t>
      </w:r>
      <w:r>
        <w:rPr>
          <w:rFonts w:ascii="Times New Roman" w:eastAsia="ArialMT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ArialMT" w:hAnsi="Times New Roman" w:cs="Times New Roman"/>
          <w:sz w:val="28"/>
          <w:szCs w:val="28"/>
          <w:lang w:val="en-US"/>
        </w:rPr>
        <w:t>EducationEV</w:t>
      </w:r>
      <w:proofErr w:type="spellEnd"/>
      <w:r>
        <w:rPr>
          <w:rFonts w:ascii="Times New Roman" w:eastAsia="ArialMT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(4 базовых, 5 ресурсных),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программное обеспечение </w:t>
      </w:r>
      <w:r>
        <w:rPr>
          <w:rFonts w:ascii="Times New Roman" w:eastAsia="ArialMT" w:hAnsi="Times New Roman" w:cs="Times New Roman"/>
          <w:sz w:val="28"/>
          <w:szCs w:val="28"/>
        </w:rPr>
        <w:t xml:space="preserve">в среде </w:t>
      </w:r>
      <w:r>
        <w:rPr>
          <w:rFonts w:ascii="Times New Roman" w:eastAsia="ArialMT" w:hAnsi="Times New Roman" w:cs="Times New Roman"/>
          <w:sz w:val="28"/>
          <w:szCs w:val="28"/>
          <w:lang w:val="en-US"/>
        </w:rPr>
        <w:t>LEGOMINDSTORMSEV</w:t>
      </w:r>
      <w:r>
        <w:rPr>
          <w:rFonts w:ascii="Times New Roman" w:eastAsia="ArialMT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45544</w:t>
      </w:r>
      <w:r>
        <w:rPr>
          <w:rFonts w:ascii="Times New Roman" w:eastAsia="ArialMT" w:hAnsi="Times New Roman" w:cs="Times New Roman"/>
          <w:sz w:val="28"/>
          <w:szCs w:val="28"/>
        </w:rPr>
        <w:t xml:space="preserve">, программная среда </w:t>
      </w:r>
      <w:proofErr w:type="spellStart"/>
      <w:r>
        <w:rPr>
          <w:rFonts w:ascii="Times New Roman" w:eastAsia="ArialMT" w:hAnsi="Times New Roman" w:cs="Times New Roman"/>
          <w:sz w:val="28"/>
          <w:szCs w:val="28"/>
          <w:lang w:val="en-US"/>
        </w:rPr>
        <w:t>TRIKStudio</w:t>
      </w:r>
      <w:proofErr w:type="spellEnd"/>
      <w:r>
        <w:rPr>
          <w:rFonts w:ascii="Times New Roman" w:eastAsia="ArialMT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Инструкции по сборке (в электронном виде CD), книга для учителя (в электронном виде CD), ноутбуки</w:t>
      </w:r>
    </w:p>
    <w:p w:rsidR="001123AD" w:rsidRDefault="001123AD" w:rsidP="001123AD">
      <w:pPr>
        <w:pStyle w:val="ad"/>
        <w:spacing w:line="36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23AD" w:rsidRDefault="001123AD" w:rsidP="001123AD">
      <w:pPr>
        <w:pStyle w:val="ad"/>
        <w:spacing w:line="36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23AD" w:rsidRDefault="001123AD" w:rsidP="001123AD">
      <w:pPr>
        <w:pStyle w:val="ad"/>
        <w:spacing w:line="276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2.Создание индивидуальных и групповых проектов.</w:t>
      </w:r>
    </w:p>
    <w:p w:rsidR="001123AD" w:rsidRDefault="001123AD" w:rsidP="001123AD">
      <w:pPr>
        <w:pStyle w:val="ad"/>
        <w:spacing w:line="276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971AA0">
        <w:rPr>
          <w:rFonts w:ascii="Times New Roman" w:hAnsi="Times New Roman" w:cs="Times New Roman"/>
          <w:b/>
          <w:sz w:val="28"/>
          <w:szCs w:val="28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 xml:space="preserve"> Проект. Распределение по группам. Формулировка задачи на разработку проекта группе. Описание моделей, распределение обязанностей в группе по сборке, отладке, программированию модели. Описание решения в виде блок-схем, или текстом по созданию действующей модели. Уточнение параметров проекта. Дополнение проекта схемами, условными чертежами, описательной частью. Обновление параметров.</w:t>
      </w:r>
    </w:p>
    <w:p w:rsidR="001123AD" w:rsidRDefault="001123AD" w:rsidP="001123AD">
      <w:pPr>
        <w:pStyle w:val="ad"/>
        <w:spacing w:line="276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Практика.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Представление проекта. Разработка презентации для защиты проекта. Публичная защита проектов.</w:t>
      </w:r>
    </w:p>
    <w:p w:rsidR="001123AD" w:rsidRDefault="001123AD" w:rsidP="001123AD">
      <w:pPr>
        <w:pStyle w:val="ad"/>
        <w:spacing w:line="276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контроля</w:t>
      </w:r>
      <w:r w:rsidRPr="00920B4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наблюдение, опрос, тесты</w:t>
      </w:r>
    </w:p>
    <w:p w:rsidR="001123AD" w:rsidRDefault="001123AD" w:rsidP="001123AD">
      <w:pPr>
        <w:pStyle w:val="ad"/>
        <w:spacing w:line="36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9C3E7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конструкторы </w:t>
      </w:r>
      <w:r>
        <w:rPr>
          <w:rFonts w:ascii="Times New Roman" w:eastAsia="ArialMT" w:hAnsi="Times New Roman" w:cs="Times New Roman"/>
          <w:sz w:val="28"/>
          <w:szCs w:val="28"/>
          <w:lang w:val="en-US"/>
        </w:rPr>
        <w:t>LEGO</w:t>
      </w:r>
      <w:r>
        <w:rPr>
          <w:rFonts w:ascii="Times New Roman" w:eastAsia="ArialMT" w:hAnsi="Times New Roman" w:cs="Times New Roman"/>
          <w:sz w:val="28"/>
          <w:szCs w:val="28"/>
        </w:rPr>
        <w:t xml:space="preserve">, </w:t>
      </w:r>
      <w:r>
        <w:rPr>
          <w:rFonts w:ascii="Times New Roman" w:eastAsia="ArialMT" w:hAnsi="Times New Roman" w:cs="Times New Roman"/>
          <w:sz w:val="28"/>
          <w:szCs w:val="28"/>
          <w:lang w:val="en-US"/>
        </w:rPr>
        <w:t>MINDSTORMS</w:t>
      </w:r>
      <w:r>
        <w:rPr>
          <w:rFonts w:ascii="Times New Roman" w:eastAsia="ArialMT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ArialMT" w:hAnsi="Times New Roman" w:cs="Times New Roman"/>
          <w:sz w:val="28"/>
          <w:szCs w:val="28"/>
          <w:lang w:val="en-US"/>
        </w:rPr>
        <w:t>EducationEV</w:t>
      </w:r>
      <w:proofErr w:type="spellEnd"/>
      <w:r>
        <w:rPr>
          <w:rFonts w:ascii="Times New Roman" w:eastAsia="ArialMT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(4 базовых, 5 ресурсных),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программное обеспечение </w:t>
      </w:r>
      <w:r>
        <w:rPr>
          <w:rFonts w:ascii="Times New Roman" w:eastAsia="ArialMT" w:hAnsi="Times New Roman" w:cs="Times New Roman"/>
          <w:sz w:val="28"/>
          <w:szCs w:val="28"/>
        </w:rPr>
        <w:t xml:space="preserve">в среде </w:t>
      </w:r>
      <w:r>
        <w:rPr>
          <w:rFonts w:ascii="Times New Roman" w:eastAsia="ArialMT" w:hAnsi="Times New Roman" w:cs="Times New Roman"/>
          <w:sz w:val="28"/>
          <w:szCs w:val="28"/>
          <w:lang w:val="en-US"/>
        </w:rPr>
        <w:t>LEGOMINDSTORMSEV</w:t>
      </w:r>
      <w:r>
        <w:rPr>
          <w:rFonts w:ascii="Times New Roman" w:eastAsia="ArialMT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45544</w:t>
      </w:r>
      <w:r>
        <w:rPr>
          <w:rFonts w:ascii="Times New Roman" w:eastAsia="ArialMT" w:hAnsi="Times New Roman" w:cs="Times New Roman"/>
          <w:sz w:val="28"/>
          <w:szCs w:val="28"/>
        </w:rPr>
        <w:t xml:space="preserve">, программная среда </w:t>
      </w:r>
      <w:proofErr w:type="spellStart"/>
      <w:r>
        <w:rPr>
          <w:rFonts w:ascii="Times New Roman" w:eastAsia="ArialMT" w:hAnsi="Times New Roman" w:cs="Times New Roman"/>
          <w:sz w:val="28"/>
          <w:szCs w:val="28"/>
          <w:lang w:val="en-US"/>
        </w:rPr>
        <w:t>TRIKStudio</w:t>
      </w:r>
      <w:proofErr w:type="spellEnd"/>
      <w:r>
        <w:rPr>
          <w:rFonts w:ascii="Times New Roman" w:eastAsia="ArialMT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Инструкции по сборке (в электронном виде CD), книга для учителя (в электронном виде CD), ноутбуки</w:t>
      </w:r>
    </w:p>
    <w:p w:rsidR="001123AD" w:rsidRDefault="001123AD" w:rsidP="001123AD">
      <w:pPr>
        <w:pStyle w:val="ad"/>
        <w:spacing w:line="276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1123AD" w:rsidRDefault="001123AD" w:rsidP="001123AD">
      <w:pPr>
        <w:pStyle w:val="ad"/>
        <w:spacing w:line="276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3.Участие в соревнованиях.</w:t>
      </w:r>
    </w:p>
    <w:p w:rsidR="001123AD" w:rsidRDefault="001123AD" w:rsidP="001123AD">
      <w:pPr>
        <w:pStyle w:val="ad"/>
        <w:spacing w:line="276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971AA0">
        <w:rPr>
          <w:rFonts w:ascii="Times New Roman" w:hAnsi="Times New Roman" w:cs="Times New Roman"/>
          <w:b/>
          <w:sz w:val="28"/>
          <w:szCs w:val="28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 xml:space="preserve">. Изучение правил соревнований </w:t>
      </w:r>
    </w:p>
    <w:p w:rsidR="001123AD" w:rsidRDefault="001123AD" w:rsidP="001123AD">
      <w:pPr>
        <w:pStyle w:val="ad"/>
        <w:spacing w:line="276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971A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Конструирование робота Программирование робота. Сборка робота по памяти на время. Продолжительность сборки: 30-60 минут. Проведение соревнования. Рассматриваем и изучаем конструкцию робота победителя. Необходимо изучить конструкции, выявить плюсы и минусы робота.</w:t>
      </w:r>
    </w:p>
    <w:p w:rsidR="001123AD" w:rsidRDefault="001123AD" w:rsidP="001123AD">
      <w:pPr>
        <w:pStyle w:val="ad"/>
        <w:spacing w:line="276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контроля</w:t>
      </w:r>
      <w:r w:rsidRPr="00920B4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наблюдение, опрос, тесты</w:t>
      </w:r>
    </w:p>
    <w:p w:rsidR="001123AD" w:rsidRDefault="001123AD" w:rsidP="001123AD">
      <w:pPr>
        <w:pStyle w:val="ad"/>
        <w:spacing w:line="36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9C3E7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конструкторы </w:t>
      </w:r>
      <w:r>
        <w:rPr>
          <w:rFonts w:ascii="Times New Roman" w:eastAsia="ArialMT" w:hAnsi="Times New Roman" w:cs="Times New Roman"/>
          <w:sz w:val="28"/>
          <w:szCs w:val="28"/>
          <w:lang w:val="en-US"/>
        </w:rPr>
        <w:t>LEGO</w:t>
      </w:r>
      <w:r>
        <w:rPr>
          <w:rFonts w:ascii="Times New Roman" w:eastAsia="ArialMT" w:hAnsi="Times New Roman" w:cs="Times New Roman"/>
          <w:sz w:val="28"/>
          <w:szCs w:val="28"/>
        </w:rPr>
        <w:t xml:space="preserve">, </w:t>
      </w:r>
      <w:r>
        <w:rPr>
          <w:rFonts w:ascii="Times New Roman" w:eastAsia="ArialMT" w:hAnsi="Times New Roman" w:cs="Times New Roman"/>
          <w:sz w:val="28"/>
          <w:szCs w:val="28"/>
          <w:lang w:val="en-US"/>
        </w:rPr>
        <w:t>MINDSTORMS</w:t>
      </w:r>
      <w:r>
        <w:rPr>
          <w:rFonts w:ascii="Times New Roman" w:eastAsia="ArialMT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ArialMT" w:hAnsi="Times New Roman" w:cs="Times New Roman"/>
          <w:sz w:val="28"/>
          <w:szCs w:val="28"/>
          <w:lang w:val="en-US"/>
        </w:rPr>
        <w:t>EducationEV</w:t>
      </w:r>
      <w:proofErr w:type="spellEnd"/>
      <w:r>
        <w:rPr>
          <w:rFonts w:ascii="Times New Roman" w:eastAsia="ArialMT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(4 базовых, 5 ресурсных),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программное обеспечение </w:t>
      </w:r>
      <w:r>
        <w:rPr>
          <w:rFonts w:ascii="Times New Roman" w:eastAsia="ArialMT" w:hAnsi="Times New Roman" w:cs="Times New Roman"/>
          <w:sz w:val="28"/>
          <w:szCs w:val="28"/>
        </w:rPr>
        <w:t xml:space="preserve">в среде </w:t>
      </w:r>
      <w:r>
        <w:rPr>
          <w:rFonts w:ascii="Times New Roman" w:eastAsia="ArialMT" w:hAnsi="Times New Roman" w:cs="Times New Roman"/>
          <w:sz w:val="28"/>
          <w:szCs w:val="28"/>
          <w:lang w:val="en-US"/>
        </w:rPr>
        <w:t>LEGOMINDSTORMSEV</w:t>
      </w:r>
      <w:r>
        <w:rPr>
          <w:rFonts w:ascii="Times New Roman" w:eastAsia="ArialMT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45544</w:t>
      </w:r>
      <w:r>
        <w:rPr>
          <w:rFonts w:ascii="Times New Roman" w:eastAsia="ArialMT" w:hAnsi="Times New Roman" w:cs="Times New Roman"/>
          <w:sz w:val="28"/>
          <w:szCs w:val="28"/>
        </w:rPr>
        <w:t xml:space="preserve">, программная среда </w:t>
      </w:r>
      <w:proofErr w:type="spellStart"/>
      <w:r>
        <w:rPr>
          <w:rFonts w:ascii="Times New Roman" w:eastAsia="ArialMT" w:hAnsi="Times New Roman" w:cs="Times New Roman"/>
          <w:sz w:val="28"/>
          <w:szCs w:val="28"/>
          <w:lang w:val="en-US"/>
        </w:rPr>
        <w:t>TRIKStudio</w:t>
      </w:r>
      <w:proofErr w:type="spellEnd"/>
      <w:r>
        <w:rPr>
          <w:rFonts w:ascii="Times New Roman" w:eastAsia="ArialMT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Инструкции по сборке (в электронном виде CD), книга для учителя (в электронном виде CD), ноутбуки</w:t>
      </w:r>
    </w:p>
    <w:p w:rsidR="001123AD" w:rsidRDefault="001123AD" w:rsidP="001123AD">
      <w:pPr>
        <w:pStyle w:val="ad"/>
        <w:spacing w:line="276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1123AD" w:rsidRDefault="001123AD" w:rsidP="001123AD">
      <w:pPr>
        <w:pStyle w:val="ad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4. Подведение итогов за год </w:t>
      </w:r>
    </w:p>
    <w:p w:rsidR="00B421BA" w:rsidRDefault="001123AD" w:rsidP="001123AD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Зачет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Выполнение комплексной работы по предложенной модели.</w:t>
      </w:r>
    </w:p>
    <w:p w:rsidR="001D366D" w:rsidRDefault="001D366D" w:rsidP="001123AD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D366D">
        <w:rPr>
          <w:rFonts w:ascii="Times New Roman" w:hAnsi="Times New Roman" w:cs="Times New Roman"/>
          <w:b/>
          <w:sz w:val="28"/>
          <w:szCs w:val="28"/>
        </w:rPr>
        <w:t>Форма контроля</w:t>
      </w:r>
      <w:r>
        <w:rPr>
          <w:rFonts w:ascii="Times New Roman" w:hAnsi="Times New Roman" w:cs="Times New Roman"/>
          <w:sz w:val="28"/>
          <w:szCs w:val="28"/>
        </w:rPr>
        <w:t>: тестирование</w:t>
      </w:r>
    </w:p>
    <w:p w:rsidR="001123AD" w:rsidRDefault="001123AD" w:rsidP="001123AD">
      <w:pPr>
        <w:pStyle w:val="ad"/>
        <w:spacing w:line="36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9C3E7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конструкторы </w:t>
      </w:r>
      <w:r>
        <w:rPr>
          <w:rFonts w:ascii="Times New Roman" w:eastAsia="ArialMT" w:hAnsi="Times New Roman" w:cs="Times New Roman"/>
          <w:sz w:val="28"/>
          <w:szCs w:val="28"/>
          <w:lang w:val="en-US"/>
        </w:rPr>
        <w:t>LEGO</w:t>
      </w:r>
      <w:r>
        <w:rPr>
          <w:rFonts w:ascii="Times New Roman" w:eastAsia="ArialMT" w:hAnsi="Times New Roman" w:cs="Times New Roman"/>
          <w:sz w:val="28"/>
          <w:szCs w:val="28"/>
        </w:rPr>
        <w:t xml:space="preserve">, </w:t>
      </w:r>
      <w:r>
        <w:rPr>
          <w:rFonts w:ascii="Times New Roman" w:eastAsia="ArialMT" w:hAnsi="Times New Roman" w:cs="Times New Roman"/>
          <w:sz w:val="28"/>
          <w:szCs w:val="28"/>
          <w:lang w:val="en-US"/>
        </w:rPr>
        <w:t>MINDSTORMS</w:t>
      </w:r>
      <w:r>
        <w:rPr>
          <w:rFonts w:ascii="Times New Roman" w:eastAsia="ArialMT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ArialMT" w:hAnsi="Times New Roman" w:cs="Times New Roman"/>
          <w:sz w:val="28"/>
          <w:szCs w:val="28"/>
          <w:lang w:val="en-US"/>
        </w:rPr>
        <w:t>EducationEV</w:t>
      </w:r>
      <w:proofErr w:type="spellEnd"/>
      <w:r>
        <w:rPr>
          <w:rFonts w:ascii="Times New Roman" w:eastAsia="ArialMT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(4 базовых, 5 ресурсных),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программное обеспечение </w:t>
      </w:r>
      <w:r>
        <w:rPr>
          <w:rFonts w:ascii="Times New Roman" w:eastAsia="ArialMT" w:hAnsi="Times New Roman" w:cs="Times New Roman"/>
          <w:sz w:val="28"/>
          <w:szCs w:val="28"/>
        </w:rPr>
        <w:t xml:space="preserve">в среде </w:t>
      </w:r>
      <w:r>
        <w:rPr>
          <w:rFonts w:ascii="Times New Roman" w:eastAsia="ArialMT" w:hAnsi="Times New Roman" w:cs="Times New Roman"/>
          <w:sz w:val="28"/>
          <w:szCs w:val="28"/>
          <w:lang w:val="en-US"/>
        </w:rPr>
        <w:t>LEGOMINDSTORMSEV</w:t>
      </w:r>
      <w:r>
        <w:rPr>
          <w:rFonts w:ascii="Times New Roman" w:eastAsia="ArialMT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45544</w:t>
      </w:r>
      <w:r>
        <w:rPr>
          <w:rFonts w:ascii="Times New Roman" w:eastAsia="ArialMT" w:hAnsi="Times New Roman" w:cs="Times New Roman"/>
          <w:sz w:val="28"/>
          <w:szCs w:val="28"/>
        </w:rPr>
        <w:t xml:space="preserve">, программная среда </w:t>
      </w:r>
      <w:proofErr w:type="spellStart"/>
      <w:r>
        <w:rPr>
          <w:rFonts w:ascii="Times New Roman" w:eastAsia="ArialMT" w:hAnsi="Times New Roman" w:cs="Times New Roman"/>
          <w:sz w:val="28"/>
          <w:szCs w:val="28"/>
          <w:lang w:val="en-US"/>
        </w:rPr>
        <w:t>TRIKStudio</w:t>
      </w:r>
      <w:proofErr w:type="spellEnd"/>
      <w:r>
        <w:rPr>
          <w:rFonts w:ascii="Times New Roman" w:eastAsia="ArialMT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Инструкции по сборке (в электронном виде CD), книга для учителя (в электронном виде CD), ноутбуки</w:t>
      </w:r>
    </w:p>
    <w:p w:rsidR="001123AD" w:rsidRDefault="001123AD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123AD">
          <w:pgSz w:w="11906" w:h="16838"/>
          <w:pgMar w:top="851" w:right="851" w:bottom="851" w:left="1418" w:header="0" w:footer="0" w:gutter="0"/>
          <w:cols w:space="720"/>
          <w:formProt w:val="0"/>
          <w:docGrid w:linePitch="360" w:charSpace="-2049"/>
        </w:sectPr>
      </w:pPr>
    </w:p>
    <w:p w:rsidR="00B421BA" w:rsidRDefault="004C694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2.Комплекс организационно-педагогических условий.</w:t>
      </w:r>
    </w:p>
    <w:p w:rsidR="00B421BA" w:rsidRDefault="004C6947">
      <w:pPr>
        <w:tabs>
          <w:tab w:val="left" w:pos="1080"/>
        </w:tabs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 Календарный учебный график.</w:t>
      </w:r>
    </w:p>
    <w:p w:rsidR="00B421BA" w:rsidRDefault="004C6947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Первый год обучения.</w:t>
      </w:r>
    </w:p>
    <w:p w:rsidR="00BB12C2" w:rsidRPr="00BB12C2" w:rsidRDefault="00BB12C2" w:rsidP="00BB12C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bidi="en-US"/>
        </w:rPr>
      </w:pPr>
      <w:r w:rsidRPr="00BB12C2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Год обучения -1</w:t>
      </w:r>
    </w:p>
    <w:p w:rsidR="00BB12C2" w:rsidRPr="00BB12C2" w:rsidRDefault="00BB12C2" w:rsidP="00BB12C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bidi="en-US"/>
        </w:rPr>
      </w:pPr>
      <w:r w:rsidRPr="00BB12C2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Количество учебных недель-36</w:t>
      </w:r>
    </w:p>
    <w:p w:rsidR="00BB12C2" w:rsidRPr="00BB12C2" w:rsidRDefault="00BB12C2" w:rsidP="00BB12C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bidi="en-US"/>
        </w:rPr>
      </w:pPr>
      <w:r w:rsidRPr="00BB12C2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Количество учебных дней-72</w:t>
      </w:r>
    </w:p>
    <w:p w:rsidR="00BB12C2" w:rsidRDefault="00BB12C2" w:rsidP="00BB12C2">
      <w:pPr>
        <w:pStyle w:val="a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21BA" w:rsidRDefault="004C6947">
      <w:pPr>
        <w:pStyle w:val="ad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модуль</w:t>
      </w:r>
    </w:p>
    <w:tbl>
      <w:tblPr>
        <w:tblStyle w:val="af7"/>
        <w:tblW w:w="21832" w:type="dxa"/>
        <w:tblInd w:w="-89" w:type="dxa"/>
        <w:tblLook w:val="04A0" w:firstRow="1" w:lastRow="0" w:firstColumn="1" w:lastColumn="0" w:noHBand="0" w:noVBand="1"/>
      </w:tblPr>
      <w:tblGrid>
        <w:gridCol w:w="682"/>
        <w:gridCol w:w="3035"/>
        <w:gridCol w:w="1499"/>
        <w:gridCol w:w="4344"/>
        <w:gridCol w:w="1794"/>
        <w:gridCol w:w="1684"/>
        <w:gridCol w:w="1618"/>
        <w:gridCol w:w="1794"/>
        <w:gridCol w:w="1794"/>
        <w:gridCol w:w="1794"/>
        <w:gridCol w:w="1794"/>
      </w:tblGrid>
      <w:tr w:rsidR="00D14F10" w:rsidTr="00D14F10">
        <w:trPr>
          <w:gridAfter w:val="4"/>
          <w:wAfter w:w="7176" w:type="dxa"/>
        </w:trPr>
        <w:tc>
          <w:tcPr>
            <w:tcW w:w="682" w:type="dxa"/>
            <w:shd w:val="clear" w:color="auto" w:fill="auto"/>
            <w:tcMar>
              <w:left w:w="108" w:type="dxa"/>
            </w:tcMar>
          </w:tcPr>
          <w:p w:rsidR="00D14F10" w:rsidRDefault="00D14F10" w:rsidP="00D14F10">
            <w:pPr>
              <w:pStyle w:val="ad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35" w:type="dxa"/>
            <w:shd w:val="clear" w:color="auto" w:fill="auto"/>
            <w:tcMar>
              <w:left w:w="108" w:type="dxa"/>
            </w:tcMar>
          </w:tcPr>
          <w:p w:rsidR="00D14F10" w:rsidRDefault="00D14F10" w:rsidP="00D14F10">
            <w:pPr>
              <w:pStyle w:val="ad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число, месяц и время проведения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D14F10" w:rsidRDefault="00D14F10" w:rsidP="00D14F10">
            <w:pPr>
              <w:pStyle w:val="ad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344" w:type="dxa"/>
            <w:shd w:val="clear" w:color="auto" w:fill="auto"/>
            <w:tcMar>
              <w:left w:w="108" w:type="dxa"/>
            </w:tcMar>
          </w:tcPr>
          <w:p w:rsidR="00D14F10" w:rsidRDefault="00D14F10" w:rsidP="00D14F10">
            <w:pPr>
              <w:pStyle w:val="ad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794" w:type="dxa"/>
            <w:shd w:val="clear" w:color="auto" w:fill="auto"/>
            <w:tcMar>
              <w:left w:w="108" w:type="dxa"/>
            </w:tcMar>
          </w:tcPr>
          <w:p w:rsidR="00D14F10" w:rsidRDefault="00D14F10" w:rsidP="00D14F10">
            <w:pPr>
              <w:pStyle w:val="ad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684" w:type="dxa"/>
            <w:shd w:val="clear" w:color="auto" w:fill="auto"/>
            <w:tcMar>
              <w:left w:w="108" w:type="dxa"/>
            </w:tcMar>
          </w:tcPr>
          <w:p w:rsidR="00D14F10" w:rsidRDefault="00D14F10" w:rsidP="00D14F10">
            <w:pPr>
              <w:pStyle w:val="ad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D14F10" w:rsidRDefault="00D14F10" w:rsidP="00D14F10">
            <w:pPr>
              <w:pStyle w:val="ad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D14F10" w:rsidTr="00D14F10">
        <w:trPr>
          <w:gridAfter w:val="4"/>
          <w:wAfter w:w="7176" w:type="dxa"/>
        </w:trPr>
        <w:tc>
          <w:tcPr>
            <w:tcW w:w="682" w:type="dxa"/>
            <w:shd w:val="clear" w:color="auto" w:fill="auto"/>
            <w:tcMar>
              <w:left w:w="108" w:type="dxa"/>
            </w:tcMar>
          </w:tcPr>
          <w:p w:rsidR="00D14F10" w:rsidRDefault="00D14F10" w:rsidP="00D14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5" w:type="dxa"/>
            <w:shd w:val="clear" w:color="auto" w:fill="auto"/>
            <w:tcMar>
              <w:left w:w="108" w:type="dxa"/>
            </w:tcMar>
          </w:tcPr>
          <w:p w:rsidR="00D14F10" w:rsidRDefault="00D14F10" w:rsidP="00D14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D14F10" w:rsidRDefault="00D14F10" w:rsidP="00D14F10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4" w:type="dxa"/>
            <w:shd w:val="clear" w:color="auto" w:fill="auto"/>
            <w:tcMar>
              <w:left w:w="108" w:type="dxa"/>
            </w:tcMar>
          </w:tcPr>
          <w:p w:rsidR="00D14F10" w:rsidRDefault="00D14F10" w:rsidP="00D14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занятие. Основы безопасной работы</w:t>
            </w:r>
          </w:p>
        </w:tc>
        <w:tc>
          <w:tcPr>
            <w:tcW w:w="1794" w:type="dxa"/>
            <w:shd w:val="clear" w:color="auto" w:fill="auto"/>
            <w:tcMar>
              <w:left w:w="108" w:type="dxa"/>
            </w:tcMar>
          </w:tcPr>
          <w:p w:rsidR="00D14F10" w:rsidRDefault="00D14F10" w:rsidP="00D14F10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1684" w:type="dxa"/>
            <w:shd w:val="clear" w:color="auto" w:fill="auto"/>
            <w:tcMar>
              <w:left w:w="108" w:type="dxa"/>
            </w:tcMar>
          </w:tcPr>
          <w:p w:rsidR="00D14F10" w:rsidRDefault="00D14F10" w:rsidP="00D14F10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D14F10" w:rsidRDefault="00D14F10" w:rsidP="00D14F10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D14F10" w:rsidTr="00D14F10">
        <w:trPr>
          <w:gridAfter w:val="4"/>
          <w:wAfter w:w="7176" w:type="dxa"/>
        </w:trPr>
        <w:tc>
          <w:tcPr>
            <w:tcW w:w="682" w:type="dxa"/>
            <w:shd w:val="clear" w:color="auto" w:fill="auto"/>
            <w:tcMar>
              <w:left w:w="108" w:type="dxa"/>
            </w:tcMar>
          </w:tcPr>
          <w:p w:rsidR="00D14F10" w:rsidRDefault="00D14F10" w:rsidP="00D14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5" w:type="dxa"/>
            <w:shd w:val="clear" w:color="auto" w:fill="auto"/>
            <w:tcMar>
              <w:left w:w="108" w:type="dxa"/>
            </w:tcMar>
          </w:tcPr>
          <w:p w:rsidR="00D14F10" w:rsidRDefault="00D14F10" w:rsidP="00D14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D14F10" w:rsidRDefault="00D14F10" w:rsidP="00D14F10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4" w:type="dxa"/>
            <w:shd w:val="clear" w:color="auto" w:fill="auto"/>
            <w:tcMar>
              <w:left w:w="108" w:type="dxa"/>
            </w:tcMar>
          </w:tcPr>
          <w:p w:rsidR="00D14F10" w:rsidRDefault="00D14F10" w:rsidP="00D14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робототехнические соревнования</w:t>
            </w:r>
          </w:p>
        </w:tc>
        <w:tc>
          <w:tcPr>
            <w:tcW w:w="1794" w:type="dxa"/>
            <w:shd w:val="clear" w:color="auto" w:fill="auto"/>
            <w:tcMar>
              <w:left w:w="108" w:type="dxa"/>
            </w:tcMar>
          </w:tcPr>
          <w:p w:rsidR="00D14F10" w:rsidRDefault="00D14F10" w:rsidP="00D14F10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1684" w:type="dxa"/>
            <w:shd w:val="clear" w:color="auto" w:fill="auto"/>
            <w:tcMar>
              <w:left w:w="108" w:type="dxa"/>
            </w:tcMar>
          </w:tcPr>
          <w:p w:rsidR="00D14F10" w:rsidRDefault="00D14F10" w:rsidP="00D14F10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D14F10" w:rsidRDefault="00D14F10" w:rsidP="00D14F10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D14F10" w:rsidTr="00D14F10">
        <w:trPr>
          <w:gridAfter w:val="4"/>
          <w:wAfter w:w="7176" w:type="dxa"/>
        </w:trPr>
        <w:tc>
          <w:tcPr>
            <w:tcW w:w="682" w:type="dxa"/>
            <w:shd w:val="clear" w:color="auto" w:fill="auto"/>
            <w:tcMar>
              <w:left w:w="108" w:type="dxa"/>
            </w:tcMar>
          </w:tcPr>
          <w:p w:rsidR="00D14F10" w:rsidRDefault="00D14F10" w:rsidP="00D14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5" w:type="dxa"/>
            <w:shd w:val="clear" w:color="auto" w:fill="auto"/>
            <w:tcMar>
              <w:left w:w="108" w:type="dxa"/>
            </w:tcMar>
          </w:tcPr>
          <w:p w:rsidR="00D14F10" w:rsidRDefault="00D14F10" w:rsidP="00D14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D14F10" w:rsidRDefault="00D14F10" w:rsidP="00D14F10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4" w:type="dxa"/>
            <w:shd w:val="clear" w:color="auto" w:fill="auto"/>
            <w:tcMar>
              <w:left w:w="108" w:type="dxa"/>
            </w:tcMar>
          </w:tcPr>
          <w:p w:rsidR="00D14F10" w:rsidRDefault="00D14F10" w:rsidP="00D14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робототехники. Виды конструкторов</w:t>
            </w:r>
          </w:p>
        </w:tc>
        <w:tc>
          <w:tcPr>
            <w:tcW w:w="1794" w:type="dxa"/>
            <w:shd w:val="clear" w:color="auto" w:fill="auto"/>
            <w:tcMar>
              <w:left w:w="108" w:type="dxa"/>
            </w:tcMar>
          </w:tcPr>
          <w:p w:rsidR="00D14F10" w:rsidRDefault="00D14F10" w:rsidP="00D14F10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1684" w:type="dxa"/>
            <w:shd w:val="clear" w:color="auto" w:fill="auto"/>
            <w:tcMar>
              <w:left w:w="108" w:type="dxa"/>
            </w:tcMar>
          </w:tcPr>
          <w:p w:rsidR="00D14F10" w:rsidRDefault="00D14F10" w:rsidP="00D14F10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D14F10" w:rsidRDefault="00D14F10" w:rsidP="00D14F10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1D366D" w:rsidTr="00D14F10">
        <w:trPr>
          <w:gridAfter w:val="4"/>
          <w:wAfter w:w="7176" w:type="dxa"/>
        </w:trPr>
        <w:tc>
          <w:tcPr>
            <w:tcW w:w="682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5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Знакомимся с набором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Mindstorms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элементы, основные приёмы соединения и конструирования</w:t>
            </w:r>
          </w:p>
        </w:tc>
        <w:tc>
          <w:tcPr>
            <w:tcW w:w="179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168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занятие в помещении</w:t>
            </w: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тесты</w:t>
            </w:r>
          </w:p>
        </w:tc>
      </w:tr>
      <w:tr w:rsidR="001D366D" w:rsidTr="00D14F10">
        <w:trPr>
          <w:gridAfter w:val="4"/>
          <w:wAfter w:w="7176" w:type="dxa"/>
        </w:trPr>
        <w:tc>
          <w:tcPr>
            <w:tcW w:w="682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5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Знакомимся с набором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Mindstorms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элементы, основные приёмы соединения и конструирования</w:t>
            </w:r>
          </w:p>
        </w:tc>
        <w:tc>
          <w:tcPr>
            <w:tcW w:w="179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168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занятие в помещении</w:t>
            </w: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тесты</w:t>
            </w:r>
          </w:p>
        </w:tc>
      </w:tr>
      <w:tr w:rsidR="001D366D" w:rsidTr="00D14F10">
        <w:trPr>
          <w:gridAfter w:val="4"/>
          <w:wAfter w:w="7176" w:type="dxa"/>
        </w:trPr>
        <w:tc>
          <w:tcPr>
            <w:tcW w:w="682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5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деталями их классификация по цвету и назначению</w:t>
            </w:r>
          </w:p>
        </w:tc>
        <w:tc>
          <w:tcPr>
            <w:tcW w:w="179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168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занятие в помещении</w:t>
            </w: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тесты</w:t>
            </w:r>
          </w:p>
        </w:tc>
      </w:tr>
      <w:tr w:rsidR="001D366D" w:rsidTr="00D14F10">
        <w:trPr>
          <w:gridAfter w:val="4"/>
          <w:wAfter w:w="7176" w:type="dxa"/>
        </w:trPr>
        <w:tc>
          <w:tcPr>
            <w:tcW w:w="682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5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соединения деталей конструкции</w:t>
            </w:r>
          </w:p>
        </w:tc>
        <w:tc>
          <w:tcPr>
            <w:tcW w:w="179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168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занятие в помещении</w:t>
            </w: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тесты</w:t>
            </w:r>
          </w:p>
        </w:tc>
      </w:tr>
      <w:tr w:rsidR="001D366D" w:rsidTr="00D14F10">
        <w:trPr>
          <w:gridAfter w:val="4"/>
          <w:wAfter w:w="7176" w:type="dxa"/>
        </w:trPr>
        <w:tc>
          <w:tcPr>
            <w:tcW w:w="682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35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укладки деталей в лоток</w:t>
            </w:r>
          </w:p>
        </w:tc>
        <w:tc>
          <w:tcPr>
            <w:tcW w:w="179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168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занятие в помещении</w:t>
            </w: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тесты</w:t>
            </w:r>
          </w:p>
        </w:tc>
      </w:tr>
      <w:tr w:rsidR="001D366D" w:rsidTr="00D14F10">
        <w:trPr>
          <w:gridAfter w:val="4"/>
          <w:wAfter w:w="7176" w:type="dxa"/>
        </w:trPr>
        <w:tc>
          <w:tcPr>
            <w:tcW w:w="682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035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первого робота</w:t>
            </w:r>
          </w:p>
        </w:tc>
        <w:tc>
          <w:tcPr>
            <w:tcW w:w="179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168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занятие в помещении</w:t>
            </w: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тесты</w:t>
            </w:r>
          </w:p>
        </w:tc>
      </w:tr>
      <w:tr w:rsidR="001D366D" w:rsidTr="00D14F10">
        <w:trPr>
          <w:gridAfter w:val="4"/>
          <w:wAfter w:w="7176" w:type="dxa"/>
        </w:trPr>
        <w:tc>
          <w:tcPr>
            <w:tcW w:w="682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35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назначение программного обеспечения</w:t>
            </w:r>
          </w:p>
        </w:tc>
        <w:tc>
          <w:tcPr>
            <w:tcW w:w="179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168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занятие в помещении</w:t>
            </w: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тесты</w:t>
            </w:r>
          </w:p>
        </w:tc>
      </w:tr>
      <w:tr w:rsidR="001D366D" w:rsidTr="00D14F10">
        <w:trPr>
          <w:gridAfter w:val="4"/>
          <w:wAfter w:w="7176" w:type="dxa"/>
        </w:trPr>
        <w:tc>
          <w:tcPr>
            <w:tcW w:w="682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35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правилами работы с инструкцией, выстраивание алгоритма сборки</w:t>
            </w:r>
          </w:p>
        </w:tc>
        <w:tc>
          <w:tcPr>
            <w:tcW w:w="179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168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занятие в помещении</w:t>
            </w: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тесты</w:t>
            </w:r>
          </w:p>
        </w:tc>
      </w:tr>
      <w:tr w:rsidR="001D366D" w:rsidTr="00D14F10">
        <w:trPr>
          <w:gridAfter w:val="4"/>
          <w:wAfter w:w="7176" w:type="dxa"/>
        </w:trPr>
        <w:tc>
          <w:tcPr>
            <w:tcW w:w="682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35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электронными элементами конструктора (моторы)</w:t>
            </w:r>
          </w:p>
        </w:tc>
        <w:tc>
          <w:tcPr>
            <w:tcW w:w="179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168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занятие в помещении</w:t>
            </w: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тесты</w:t>
            </w:r>
          </w:p>
        </w:tc>
      </w:tr>
      <w:tr w:rsidR="001D366D" w:rsidTr="00D14F10">
        <w:trPr>
          <w:gridAfter w:val="4"/>
          <w:wAfter w:w="7176" w:type="dxa"/>
        </w:trPr>
        <w:tc>
          <w:tcPr>
            <w:tcW w:w="682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35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Вращение колёс с помощью мотора </w:t>
            </w:r>
          </w:p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вращение колёс с помощью двух моторов</w:t>
            </w:r>
          </w:p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ролики</w:t>
            </w:r>
          </w:p>
        </w:tc>
        <w:tc>
          <w:tcPr>
            <w:tcW w:w="179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168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занятие в помещении</w:t>
            </w: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тесты</w:t>
            </w:r>
          </w:p>
        </w:tc>
      </w:tr>
      <w:tr w:rsidR="001D366D" w:rsidTr="00D14F10">
        <w:trPr>
          <w:gridAfter w:val="4"/>
          <w:wAfter w:w="7176" w:type="dxa"/>
        </w:trPr>
        <w:tc>
          <w:tcPr>
            <w:tcW w:w="682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35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работы в среде программирования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168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занятие в помещении</w:t>
            </w: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тесты</w:t>
            </w:r>
          </w:p>
        </w:tc>
      </w:tr>
      <w:tr w:rsidR="001D366D" w:rsidTr="00D14F10">
        <w:trPr>
          <w:gridAfter w:val="4"/>
          <w:wAfter w:w="7176" w:type="dxa"/>
        </w:trPr>
        <w:tc>
          <w:tcPr>
            <w:tcW w:w="682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35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простейших линейных программ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Среда программирования и язык программирования.</w:t>
            </w:r>
          </w:p>
        </w:tc>
        <w:tc>
          <w:tcPr>
            <w:tcW w:w="179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168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занятие в помещении</w:t>
            </w: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тесты</w:t>
            </w:r>
          </w:p>
        </w:tc>
      </w:tr>
      <w:tr w:rsidR="001D366D" w:rsidTr="00D14F10">
        <w:trPr>
          <w:gridAfter w:val="4"/>
          <w:wAfter w:w="7176" w:type="dxa"/>
        </w:trPr>
        <w:tc>
          <w:tcPr>
            <w:tcW w:w="682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35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Шагающие машины</w:t>
            </w:r>
          </w:p>
        </w:tc>
        <w:tc>
          <w:tcPr>
            <w:tcW w:w="179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168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занятие в помещении</w:t>
            </w: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тесты</w:t>
            </w:r>
          </w:p>
        </w:tc>
      </w:tr>
      <w:tr w:rsidR="001D366D" w:rsidTr="00D14F10">
        <w:trPr>
          <w:gridAfter w:val="4"/>
          <w:wAfter w:w="7176" w:type="dxa"/>
        </w:trPr>
        <w:tc>
          <w:tcPr>
            <w:tcW w:w="682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35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Гусеничные машины </w:t>
            </w:r>
          </w:p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168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занятие в помещении</w:t>
            </w: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тесты</w:t>
            </w:r>
          </w:p>
        </w:tc>
      </w:tr>
      <w:tr w:rsidR="001D366D" w:rsidTr="00D14F10">
        <w:trPr>
          <w:gridAfter w:val="4"/>
          <w:wAfter w:w="7176" w:type="dxa"/>
        </w:trPr>
        <w:tc>
          <w:tcPr>
            <w:tcW w:w="682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35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соединения двигателя с процессором и блоком питания</w:t>
            </w:r>
          </w:p>
        </w:tc>
        <w:tc>
          <w:tcPr>
            <w:tcW w:w="179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168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занятие в помещении</w:t>
            </w: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тесты</w:t>
            </w:r>
          </w:p>
        </w:tc>
      </w:tr>
      <w:tr w:rsidR="001D366D" w:rsidTr="00D14F10">
        <w:trPr>
          <w:gridAfter w:val="4"/>
          <w:wAfter w:w="7176" w:type="dxa"/>
        </w:trPr>
        <w:tc>
          <w:tcPr>
            <w:tcW w:w="682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035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модулем EV3</w:t>
            </w:r>
          </w:p>
        </w:tc>
        <w:tc>
          <w:tcPr>
            <w:tcW w:w="179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168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занятие в помещении</w:t>
            </w: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тесты</w:t>
            </w:r>
          </w:p>
        </w:tc>
      </w:tr>
      <w:tr w:rsidR="001D366D" w:rsidTr="00D14F10">
        <w:trPr>
          <w:gridAfter w:val="4"/>
          <w:wAfter w:w="7176" w:type="dxa"/>
        </w:trPr>
        <w:tc>
          <w:tcPr>
            <w:tcW w:w="682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35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и запуск программ</w:t>
            </w:r>
          </w:p>
        </w:tc>
        <w:tc>
          <w:tcPr>
            <w:tcW w:w="179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168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занятие в помещении</w:t>
            </w: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тесты</w:t>
            </w:r>
          </w:p>
        </w:tc>
      </w:tr>
      <w:tr w:rsidR="001D366D" w:rsidTr="00D14F10">
        <w:trPr>
          <w:gridAfter w:val="4"/>
          <w:wAfter w:w="7176" w:type="dxa"/>
        </w:trPr>
        <w:tc>
          <w:tcPr>
            <w:tcW w:w="682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35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и запуск программ</w:t>
            </w:r>
          </w:p>
        </w:tc>
        <w:tc>
          <w:tcPr>
            <w:tcW w:w="179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168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занятие в помещении</w:t>
            </w: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тесты</w:t>
            </w:r>
          </w:p>
        </w:tc>
      </w:tr>
      <w:tr w:rsidR="001D366D" w:rsidTr="00D14F10">
        <w:trPr>
          <w:gridAfter w:val="4"/>
          <w:wAfter w:w="7176" w:type="dxa"/>
        </w:trPr>
        <w:tc>
          <w:tcPr>
            <w:tcW w:w="682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35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Дистанционное управление роботом</w:t>
            </w:r>
          </w:p>
        </w:tc>
        <w:tc>
          <w:tcPr>
            <w:tcW w:w="179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168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занятие в помещении</w:t>
            </w: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тесты</w:t>
            </w:r>
          </w:p>
        </w:tc>
      </w:tr>
      <w:tr w:rsidR="001D366D" w:rsidTr="00D14F10">
        <w:trPr>
          <w:gridAfter w:val="4"/>
          <w:wAfter w:w="7176" w:type="dxa"/>
        </w:trPr>
        <w:tc>
          <w:tcPr>
            <w:tcW w:w="682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35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передачи движения при конструировании роботов на базе конструкторов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168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занятие в помещении</w:t>
            </w: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тесты</w:t>
            </w:r>
          </w:p>
        </w:tc>
      </w:tr>
      <w:tr w:rsidR="001D366D" w:rsidTr="00D14F10">
        <w:trPr>
          <w:gridAfter w:val="4"/>
          <w:wAfter w:w="7176" w:type="dxa"/>
        </w:trPr>
        <w:tc>
          <w:tcPr>
            <w:tcW w:w="682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35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передачи движения при конструировании роботов на базе конструкторов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168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занятие в помещении</w:t>
            </w: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тесты</w:t>
            </w:r>
          </w:p>
        </w:tc>
      </w:tr>
      <w:tr w:rsidR="001D366D" w:rsidTr="00D14F10">
        <w:trPr>
          <w:gridAfter w:val="4"/>
          <w:wAfter w:w="7176" w:type="dxa"/>
        </w:trPr>
        <w:tc>
          <w:tcPr>
            <w:tcW w:w="682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35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передачи движения при конструировании роботов на базе конструкторов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168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занятие в помещении</w:t>
            </w: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тесты</w:t>
            </w:r>
          </w:p>
        </w:tc>
      </w:tr>
      <w:tr w:rsidR="001D366D" w:rsidTr="00D14F10">
        <w:trPr>
          <w:gridAfter w:val="4"/>
          <w:wAfter w:w="7176" w:type="dxa"/>
        </w:trPr>
        <w:tc>
          <w:tcPr>
            <w:tcW w:w="682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35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передачи движения при конструировании роботов на базе конструкторов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168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занятие в помещении</w:t>
            </w: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тесты</w:t>
            </w:r>
          </w:p>
        </w:tc>
      </w:tr>
      <w:tr w:rsidR="001D366D" w:rsidTr="00D14F10">
        <w:trPr>
          <w:gridAfter w:val="4"/>
          <w:wAfter w:w="7176" w:type="dxa"/>
        </w:trPr>
        <w:tc>
          <w:tcPr>
            <w:tcW w:w="682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35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передачи движения при конструировании роботов на базе конструкторов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168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занятие в помещении</w:t>
            </w: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тесты</w:t>
            </w:r>
          </w:p>
        </w:tc>
      </w:tr>
      <w:tr w:rsidR="001D366D" w:rsidTr="00D14F10">
        <w:trPr>
          <w:gridAfter w:val="4"/>
          <w:wAfter w:w="7176" w:type="dxa"/>
        </w:trPr>
        <w:tc>
          <w:tcPr>
            <w:tcW w:w="682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35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Предназначение датчиков, общее представление о датчиках в наборах LEGO MINDSTORMS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EV3</w:t>
            </w:r>
          </w:p>
        </w:tc>
        <w:tc>
          <w:tcPr>
            <w:tcW w:w="179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168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занятие в помещении</w:t>
            </w: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тесты</w:t>
            </w:r>
          </w:p>
        </w:tc>
      </w:tr>
      <w:tr w:rsidR="001D366D" w:rsidTr="00D14F10">
        <w:trPr>
          <w:gridAfter w:val="4"/>
          <w:wAfter w:w="7176" w:type="dxa"/>
        </w:trPr>
        <w:tc>
          <w:tcPr>
            <w:tcW w:w="682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3035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Датчик касания</w:t>
            </w:r>
          </w:p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 бампера с датчиком касания</w:t>
            </w:r>
          </w:p>
        </w:tc>
        <w:tc>
          <w:tcPr>
            <w:tcW w:w="179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168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занятие в помещении</w:t>
            </w: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тесты</w:t>
            </w:r>
          </w:p>
        </w:tc>
      </w:tr>
      <w:tr w:rsidR="001D366D" w:rsidTr="00D14F10">
        <w:trPr>
          <w:gridAfter w:val="4"/>
          <w:wAfter w:w="7176" w:type="dxa"/>
        </w:trPr>
        <w:tc>
          <w:tcPr>
            <w:tcW w:w="682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035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Датчики и блок ожидания</w:t>
            </w:r>
          </w:p>
          <w:p w:rsidR="001D366D" w:rsidRDefault="001D366D" w:rsidP="001D366D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79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168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занятие в помещении</w:t>
            </w: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тесты</w:t>
            </w:r>
          </w:p>
        </w:tc>
      </w:tr>
      <w:tr w:rsidR="001D366D" w:rsidTr="00D14F10">
        <w:trPr>
          <w:gridAfter w:val="4"/>
          <w:wAfter w:w="7176" w:type="dxa"/>
        </w:trPr>
        <w:tc>
          <w:tcPr>
            <w:tcW w:w="682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35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Датчик цвета, подключение датчика цвета</w:t>
            </w:r>
          </w:p>
        </w:tc>
        <w:tc>
          <w:tcPr>
            <w:tcW w:w="179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168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занятие в помещении</w:t>
            </w: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тесты</w:t>
            </w:r>
          </w:p>
        </w:tc>
      </w:tr>
      <w:tr w:rsidR="001D366D" w:rsidTr="00D14F10">
        <w:trPr>
          <w:gridAfter w:val="4"/>
          <w:wAfter w:w="7176" w:type="dxa"/>
          <w:trHeight w:val="552"/>
        </w:trPr>
        <w:tc>
          <w:tcPr>
            <w:tcW w:w="682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35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Цветовой режим. Движение по трассе</w:t>
            </w:r>
          </w:p>
          <w:p w:rsidR="001D366D" w:rsidRDefault="001D366D" w:rsidP="001D366D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168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занятие в помещении</w:t>
            </w: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тесты</w:t>
            </w:r>
          </w:p>
        </w:tc>
      </w:tr>
      <w:tr w:rsidR="001D366D" w:rsidTr="00D14F10">
        <w:trPr>
          <w:trHeight w:val="552"/>
        </w:trPr>
        <w:tc>
          <w:tcPr>
            <w:tcW w:w="14656" w:type="dxa"/>
            <w:gridSpan w:val="7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модуль</w:t>
            </w:r>
          </w:p>
        </w:tc>
        <w:tc>
          <w:tcPr>
            <w:tcW w:w="1794" w:type="dxa"/>
          </w:tcPr>
          <w:p w:rsidR="001D366D" w:rsidRDefault="001D366D" w:rsidP="001D366D">
            <w:pPr>
              <w:spacing w:after="0" w:line="276" w:lineRule="auto"/>
            </w:pPr>
          </w:p>
        </w:tc>
        <w:tc>
          <w:tcPr>
            <w:tcW w:w="1794" w:type="dxa"/>
          </w:tcPr>
          <w:p w:rsidR="001D366D" w:rsidRDefault="001D366D" w:rsidP="001D366D">
            <w:pPr>
              <w:spacing w:after="0" w:line="276" w:lineRule="auto"/>
            </w:pPr>
          </w:p>
        </w:tc>
        <w:tc>
          <w:tcPr>
            <w:tcW w:w="1794" w:type="dxa"/>
          </w:tcPr>
          <w:p w:rsidR="001D366D" w:rsidRDefault="001D366D" w:rsidP="001D366D">
            <w:pPr>
              <w:spacing w:after="0" w:line="276" w:lineRule="auto"/>
            </w:pPr>
          </w:p>
        </w:tc>
        <w:tc>
          <w:tcPr>
            <w:tcW w:w="1794" w:type="dxa"/>
            <w:shd w:val="clear" w:color="auto" w:fill="auto"/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</w:tr>
      <w:tr w:rsidR="001D366D" w:rsidTr="00D14F10">
        <w:trPr>
          <w:gridAfter w:val="4"/>
          <w:wAfter w:w="7176" w:type="dxa"/>
        </w:trPr>
        <w:tc>
          <w:tcPr>
            <w:tcW w:w="682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5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Яркость отраженного цвета</w:t>
            </w:r>
          </w:p>
        </w:tc>
        <w:tc>
          <w:tcPr>
            <w:tcW w:w="179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168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занятие в помещении</w:t>
            </w: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тесты</w:t>
            </w:r>
          </w:p>
        </w:tc>
      </w:tr>
      <w:tr w:rsidR="001D366D" w:rsidTr="00D14F10">
        <w:trPr>
          <w:gridAfter w:val="4"/>
          <w:wAfter w:w="7176" w:type="dxa"/>
        </w:trPr>
        <w:tc>
          <w:tcPr>
            <w:tcW w:w="682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5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инфракрасного датчика</w:t>
            </w:r>
          </w:p>
          <w:p w:rsidR="001D366D" w:rsidRDefault="001D366D" w:rsidP="001D366D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-режим приближения</w:t>
            </w:r>
          </w:p>
          <w:p w:rsidR="001D366D" w:rsidRDefault="001D366D" w:rsidP="001D366D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168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занятие в помещении</w:t>
            </w: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тесты</w:t>
            </w:r>
          </w:p>
        </w:tc>
      </w:tr>
      <w:tr w:rsidR="001D366D" w:rsidTr="00D14F10">
        <w:trPr>
          <w:gridAfter w:val="4"/>
          <w:wAfter w:w="7176" w:type="dxa"/>
        </w:trPr>
        <w:tc>
          <w:tcPr>
            <w:tcW w:w="682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5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использование датчиков</w:t>
            </w:r>
          </w:p>
          <w:p w:rsidR="001D366D" w:rsidRDefault="001D366D" w:rsidP="001D366D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9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168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занятие в помещении</w:t>
            </w: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тесты</w:t>
            </w:r>
          </w:p>
        </w:tc>
      </w:tr>
      <w:tr w:rsidR="001D366D" w:rsidTr="00D14F10">
        <w:trPr>
          <w:gridAfter w:val="4"/>
          <w:wAfter w:w="7176" w:type="dxa"/>
        </w:trPr>
        <w:tc>
          <w:tcPr>
            <w:tcW w:w="682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5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моторов и датчиков</w:t>
            </w:r>
          </w:p>
        </w:tc>
        <w:tc>
          <w:tcPr>
            <w:tcW w:w="179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168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занятие в помещении</w:t>
            </w: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тесты</w:t>
            </w:r>
          </w:p>
        </w:tc>
      </w:tr>
      <w:tr w:rsidR="001D366D" w:rsidTr="00D14F10">
        <w:trPr>
          <w:gridAfter w:val="4"/>
          <w:wAfter w:w="7176" w:type="dxa"/>
        </w:trPr>
        <w:tc>
          <w:tcPr>
            <w:tcW w:w="682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5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проекта. Распределение по группам.</w:t>
            </w:r>
          </w:p>
        </w:tc>
        <w:tc>
          <w:tcPr>
            <w:tcW w:w="179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168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занятие в помещении</w:t>
            </w: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тесты</w:t>
            </w:r>
          </w:p>
        </w:tc>
      </w:tr>
      <w:tr w:rsidR="001D366D" w:rsidTr="00D14F10">
        <w:trPr>
          <w:gridAfter w:val="4"/>
          <w:wAfter w:w="7176" w:type="dxa"/>
        </w:trPr>
        <w:tc>
          <w:tcPr>
            <w:tcW w:w="682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035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Формулировка задачи на разработку проекта группе.</w:t>
            </w:r>
          </w:p>
        </w:tc>
        <w:tc>
          <w:tcPr>
            <w:tcW w:w="179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168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занятие в помещении</w:t>
            </w: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тесты</w:t>
            </w:r>
          </w:p>
        </w:tc>
      </w:tr>
      <w:tr w:rsidR="001D366D" w:rsidTr="00D14F10">
        <w:trPr>
          <w:gridAfter w:val="4"/>
          <w:wAfter w:w="7176" w:type="dxa"/>
        </w:trPr>
        <w:tc>
          <w:tcPr>
            <w:tcW w:w="682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5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моделей, распределение обязанностей в группе по сборке, отладке, программированию модели.</w:t>
            </w:r>
          </w:p>
        </w:tc>
        <w:tc>
          <w:tcPr>
            <w:tcW w:w="179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168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занятие в помещении</w:t>
            </w: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тесты</w:t>
            </w:r>
          </w:p>
        </w:tc>
      </w:tr>
      <w:tr w:rsidR="001D366D" w:rsidTr="00D14F10">
        <w:trPr>
          <w:gridAfter w:val="4"/>
          <w:wAfter w:w="7176" w:type="dxa"/>
        </w:trPr>
        <w:tc>
          <w:tcPr>
            <w:tcW w:w="682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035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решения в виде блок-схем, или текстом. </w:t>
            </w:r>
          </w:p>
        </w:tc>
        <w:tc>
          <w:tcPr>
            <w:tcW w:w="179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168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занятие в помещении</w:t>
            </w: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тесты</w:t>
            </w:r>
          </w:p>
        </w:tc>
      </w:tr>
      <w:tr w:rsidR="001D366D" w:rsidTr="00D14F10">
        <w:trPr>
          <w:gridAfter w:val="4"/>
          <w:wAfter w:w="7176" w:type="dxa"/>
        </w:trPr>
        <w:tc>
          <w:tcPr>
            <w:tcW w:w="682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35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проекта</w:t>
            </w:r>
          </w:p>
        </w:tc>
        <w:tc>
          <w:tcPr>
            <w:tcW w:w="179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168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занятие в помещении</w:t>
            </w: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тесты</w:t>
            </w:r>
          </w:p>
        </w:tc>
      </w:tr>
      <w:tr w:rsidR="001D366D" w:rsidTr="00D14F10">
        <w:trPr>
          <w:gridAfter w:val="4"/>
          <w:wAfter w:w="7176" w:type="dxa"/>
        </w:trPr>
        <w:tc>
          <w:tcPr>
            <w:tcW w:w="682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35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проекта </w:t>
            </w:r>
          </w:p>
        </w:tc>
        <w:tc>
          <w:tcPr>
            <w:tcW w:w="179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168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занятие в помещении</w:t>
            </w: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тесты</w:t>
            </w:r>
          </w:p>
        </w:tc>
      </w:tr>
      <w:tr w:rsidR="001D366D" w:rsidTr="00D14F10">
        <w:trPr>
          <w:gridAfter w:val="4"/>
          <w:wAfter w:w="7176" w:type="dxa"/>
        </w:trPr>
        <w:tc>
          <w:tcPr>
            <w:tcW w:w="682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35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проекта</w:t>
            </w:r>
          </w:p>
        </w:tc>
        <w:tc>
          <w:tcPr>
            <w:tcW w:w="179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168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занятие в помещении</w:t>
            </w: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тесты</w:t>
            </w:r>
          </w:p>
        </w:tc>
      </w:tr>
      <w:tr w:rsidR="001D366D" w:rsidTr="00D14F10">
        <w:trPr>
          <w:gridAfter w:val="4"/>
          <w:wAfter w:w="7176" w:type="dxa"/>
        </w:trPr>
        <w:tc>
          <w:tcPr>
            <w:tcW w:w="682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35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Созданию действующей модели.</w:t>
            </w:r>
          </w:p>
        </w:tc>
        <w:tc>
          <w:tcPr>
            <w:tcW w:w="179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168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занятие в помещении</w:t>
            </w: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тесты</w:t>
            </w:r>
          </w:p>
        </w:tc>
      </w:tr>
      <w:tr w:rsidR="001D366D" w:rsidTr="00D14F10">
        <w:trPr>
          <w:gridAfter w:val="4"/>
          <w:wAfter w:w="7176" w:type="dxa"/>
        </w:trPr>
        <w:tc>
          <w:tcPr>
            <w:tcW w:w="682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35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Созданию действующей модели.</w:t>
            </w:r>
          </w:p>
        </w:tc>
        <w:tc>
          <w:tcPr>
            <w:tcW w:w="179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168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занятие в помещении</w:t>
            </w: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тесты</w:t>
            </w:r>
          </w:p>
        </w:tc>
      </w:tr>
      <w:tr w:rsidR="001D366D" w:rsidTr="00D14F10">
        <w:trPr>
          <w:gridAfter w:val="4"/>
          <w:wAfter w:w="7176" w:type="dxa"/>
        </w:trPr>
        <w:tc>
          <w:tcPr>
            <w:tcW w:w="682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35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Созданию действующей модели.</w:t>
            </w:r>
          </w:p>
        </w:tc>
        <w:tc>
          <w:tcPr>
            <w:tcW w:w="179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168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занятие в помещении</w:t>
            </w: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тесты</w:t>
            </w:r>
          </w:p>
        </w:tc>
      </w:tr>
      <w:tr w:rsidR="001D366D" w:rsidTr="00D14F10">
        <w:trPr>
          <w:gridAfter w:val="4"/>
          <w:wAfter w:w="7176" w:type="dxa"/>
        </w:trPr>
        <w:tc>
          <w:tcPr>
            <w:tcW w:w="682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35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Созданию действующей модели.</w:t>
            </w:r>
          </w:p>
        </w:tc>
        <w:tc>
          <w:tcPr>
            <w:tcW w:w="179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168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занятие в помещении</w:t>
            </w: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тесты</w:t>
            </w:r>
          </w:p>
        </w:tc>
      </w:tr>
      <w:tr w:rsidR="001D366D" w:rsidTr="00D14F10">
        <w:trPr>
          <w:gridAfter w:val="4"/>
          <w:wAfter w:w="7176" w:type="dxa"/>
        </w:trPr>
        <w:tc>
          <w:tcPr>
            <w:tcW w:w="682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35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презентации для защиты проекта.</w:t>
            </w:r>
          </w:p>
        </w:tc>
        <w:tc>
          <w:tcPr>
            <w:tcW w:w="179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168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занятие в помещении</w:t>
            </w: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тесты</w:t>
            </w:r>
          </w:p>
        </w:tc>
      </w:tr>
      <w:tr w:rsidR="001D366D" w:rsidTr="00D14F10">
        <w:trPr>
          <w:gridAfter w:val="4"/>
          <w:wAfter w:w="7176" w:type="dxa"/>
        </w:trPr>
        <w:tc>
          <w:tcPr>
            <w:tcW w:w="682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35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проекта</w:t>
            </w:r>
          </w:p>
        </w:tc>
        <w:tc>
          <w:tcPr>
            <w:tcW w:w="179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168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занятие в помещении</w:t>
            </w: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тесты</w:t>
            </w:r>
          </w:p>
        </w:tc>
      </w:tr>
      <w:tr w:rsidR="001D366D" w:rsidTr="00D14F10">
        <w:trPr>
          <w:gridAfter w:val="4"/>
          <w:wAfter w:w="7176" w:type="dxa"/>
        </w:trPr>
        <w:tc>
          <w:tcPr>
            <w:tcW w:w="682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35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Публичная защита проектов.</w:t>
            </w:r>
          </w:p>
        </w:tc>
        <w:tc>
          <w:tcPr>
            <w:tcW w:w="179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168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занятие в помещении</w:t>
            </w: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тесты</w:t>
            </w:r>
          </w:p>
        </w:tc>
      </w:tr>
      <w:tr w:rsidR="001D366D" w:rsidTr="00D14F10">
        <w:trPr>
          <w:gridAfter w:val="4"/>
          <w:wAfter w:w="7176" w:type="dxa"/>
        </w:trPr>
        <w:tc>
          <w:tcPr>
            <w:tcW w:w="682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035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правил соревнования</w:t>
            </w:r>
          </w:p>
        </w:tc>
        <w:tc>
          <w:tcPr>
            <w:tcW w:w="179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168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занятие в помещении</w:t>
            </w: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тесты</w:t>
            </w:r>
          </w:p>
        </w:tc>
      </w:tr>
      <w:tr w:rsidR="001D366D" w:rsidTr="00D14F10">
        <w:trPr>
          <w:gridAfter w:val="4"/>
          <w:wAfter w:w="7176" w:type="dxa"/>
        </w:trPr>
        <w:tc>
          <w:tcPr>
            <w:tcW w:w="682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035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правил соревнования</w:t>
            </w:r>
          </w:p>
        </w:tc>
        <w:tc>
          <w:tcPr>
            <w:tcW w:w="179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168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занятие в помещении</w:t>
            </w: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тесты</w:t>
            </w:r>
          </w:p>
        </w:tc>
      </w:tr>
      <w:tr w:rsidR="001D366D" w:rsidTr="00D14F10">
        <w:trPr>
          <w:gridAfter w:val="4"/>
          <w:wAfter w:w="7176" w:type="dxa"/>
        </w:trPr>
        <w:tc>
          <w:tcPr>
            <w:tcW w:w="682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035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правил соревнования</w:t>
            </w:r>
          </w:p>
        </w:tc>
        <w:tc>
          <w:tcPr>
            <w:tcW w:w="179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168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занятие в помещении</w:t>
            </w: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1D366D" w:rsidTr="00D14F10">
        <w:trPr>
          <w:gridAfter w:val="4"/>
          <w:wAfter w:w="7176" w:type="dxa"/>
        </w:trPr>
        <w:tc>
          <w:tcPr>
            <w:tcW w:w="682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35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робота</w:t>
            </w:r>
          </w:p>
        </w:tc>
        <w:tc>
          <w:tcPr>
            <w:tcW w:w="179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168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занятие в помещении</w:t>
            </w: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тесты</w:t>
            </w:r>
          </w:p>
        </w:tc>
      </w:tr>
      <w:tr w:rsidR="001D366D" w:rsidTr="00D14F10">
        <w:trPr>
          <w:gridAfter w:val="4"/>
          <w:wAfter w:w="7176" w:type="dxa"/>
        </w:trPr>
        <w:tc>
          <w:tcPr>
            <w:tcW w:w="682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35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робота</w:t>
            </w:r>
          </w:p>
        </w:tc>
        <w:tc>
          <w:tcPr>
            <w:tcW w:w="179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168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занятие в помещении</w:t>
            </w: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тесты</w:t>
            </w:r>
          </w:p>
        </w:tc>
      </w:tr>
      <w:tr w:rsidR="001D366D" w:rsidTr="00D14F10">
        <w:trPr>
          <w:gridAfter w:val="4"/>
          <w:wAfter w:w="7176" w:type="dxa"/>
        </w:trPr>
        <w:tc>
          <w:tcPr>
            <w:tcW w:w="682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35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робота</w:t>
            </w:r>
          </w:p>
        </w:tc>
        <w:tc>
          <w:tcPr>
            <w:tcW w:w="179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168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занятие в помещении</w:t>
            </w: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тесты</w:t>
            </w:r>
          </w:p>
        </w:tc>
      </w:tr>
      <w:tr w:rsidR="001D366D" w:rsidTr="00D14F10">
        <w:trPr>
          <w:gridAfter w:val="4"/>
          <w:wAfter w:w="7176" w:type="dxa"/>
        </w:trPr>
        <w:tc>
          <w:tcPr>
            <w:tcW w:w="682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35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робота</w:t>
            </w:r>
          </w:p>
        </w:tc>
        <w:tc>
          <w:tcPr>
            <w:tcW w:w="179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168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занятие в помещении</w:t>
            </w: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тесты</w:t>
            </w:r>
          </w:p>
        </w:tc>
      </w:tr>
      <w:tr w:rsidR="001D366D" w:rsidTr="00D14F10">
        <w:trPr>
          <w:gridAfter w:val="4"/>
          <w:wAfter w:w="7176" w:type="dxa"/>
        </w:trPr>
        <w:tc>
          <w:tcPr>
            <w:tcW w:w="682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35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робота</w:t>
            </w:r>
          </w:p>
        </w:tc>
        <w:tc>
          <w:tcPr>
            <w:tcW w:w="179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168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занятие в помещении</w:t>
            </w: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тесты</w:t>
            </w:r>
          </w:p>
        </w:tc>
      </w:tr>
      <w:tr w:rsidR="001D366D" w:rsidTr="00D14F10">
        <w:trPr>
          <w:gridAfter w:val="4"/>
          <w:wAfter w:w="7176" w:type="dxa"/>
        </w:trPr>
        <w:tc>
          <w:tcPr>
            <w:tcW w:w="682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35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робота</w:t>
            </w:r>
          </w:p>
        </w:tc>
        <w:tc>
          <w:tcPr>
            <w:tcW w:w="179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168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занятие в помещении</w:t>
            </w: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тесты</w:t>
            </w:r>
          </w:p>
        </w:tc>
      </w:tr>
      <w:tr w:rsidR="001D366D" w:rsidTr="00D14F10">
        <w:trPr>
          <w:gridAfter w:val="4"/>
          <w:wAfter w:w="7176" w:type="dxa"/>
        </w:trPr>
        <w:tc>
          <w:tcPr>
            <w:tcW w:w="682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35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робота</w:t>
            </w:r>
          </w:p>
        </w:tc>
        <w:tc>
          <w:tcPr>
            <w:tcW w:w="179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168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занятие в помещении</w:t>
            </w: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тесты</w:t>
            </w:r>
          </w:p>
        </w:tc>
      </w:tr>
      <w:tr w:rsidR="001D366D" w:rsidTr="00D14F10">
        <w:trPr>
          <w:gridAfter w:val="4"/>
          <w:wAfter w:w="7176" w:type="dxa"/>
        </w:trPr>
        <w:tc>
          <w:tcPr>
            <w:tcW w:w="682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35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робота</w:t>
            </w:r>
          </w:p>
        </w:tc>
        <w:tc>
          <w:tcPr>
            <w:tcW w:w="179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168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занятие в помещении</w:t>
            </w: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тесты</w:t>
            </w:r>
          </w:p>
        </w:tc>
      </w:tr>
      <w:tr w:rsidR="001D366D" w:rsidTr="00D14F10">
        <w:trPr>
          <w:gridAfter w:val="4"/>
          <w:wAfter w:w="7176" w:type="dxa"/>
        </w:trPr>
        <w:tc>
          <w:tcPr>
            <w:tcW w:w="682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035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робота</w:t>
            </w:r>
          </w:p>
        </w:tc>
        <w:tc>
          <w:tcPr>
            <w:tcW w:w="179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168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занятие в помещении</w:t>
            </w: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тесты</w:t>
            </w:r>
          </w:p>
        </w:tc>
      </w:tr>
      <w:tr w:rsidR="001D366D" w:rsidTr="00D14F10">
        <w:trPr>
          <w:gridAfter w:val="4"/>
          <w:wAfter w:w="7176" w:type="dxa"/>
        </w:trPr>
        <w:tc>
          <w:tcPr>
            <w:tcW w:w="682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35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робота</w:t>
            </w:r>
          </w:p>
        </w:tc>
        <w:tc>
          <w:tcPr>
            <w:tcW w:w="179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168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занятие в помещении</w:t>
            </w: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тесты</w:t>
            </w:r>
          </w:p>
        </w:tc>
      </w:tr>
      <w:tr w:rsidR="001D366D" w:rsidTr="00D14F10">
        <w:trPr>
          <w:gridAfter w:val="4"/>
          <w:wAfter w:w="7176" w:type="dxa"/>
        </w:trPr>
        <w:tc>
          <w:tcPr>
            <w:tcW w:w="682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35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Программирование робота на время</w:t>
            </w:r>
          </w:p>
        </w:tc>
        <w:tc>
          <w:tcPr>
            <w:tcW w:w="179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168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занятие в помещении</w:t>
            </w: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тесты</w:t>
            </w:r>
          </w:p>
        </w:tc>
      </w:tr>
      <w:tr w:rsidR="001D366D" w:rsidTr="00D14F10">
        <w:trPr>
          <w:gridAfter w:val="4"/>
          <w:wAfter w:w="7176" w:type="dxa"/>
        </w:trPr>
        <w:tc>
          <w:tcPr>
            <w:tcW w:w="682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35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Программирование робота на время</w:t>
            </w:r>
          </w:p>
        </w:tc>
        <w:tc>
          <w:tcPr>
            <w:tcW w:w="179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168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занятие в помещении</w:t>
            </w: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тесты</w:t>
            </w:r>
          </w:p>
        </w:tc>
      </w:tr>
      <w:tr w:rsidR="001D366D" w:rsidTr="00D14F10">
        <w:trPr>
          <w:gridAfter w:val="4"/>
          <w:wAfter w:w="7176" w:type="dxa"/>
        </w:trPr>
        <w:tc>
          <w:tcPr>
            <w:tcW w:w="682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35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Программирование робота</w:t>
            </w:r>
          </w:p>
        </w:tc>
        <w:tc>
          <w:tcPr>
            <w:tcW w:w="179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168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занятие в помещении</w:t>
            </w: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тесты</w:t>
            </w:r>
          </w:p>
        </w:tc>
      </w:tr>
      <w:tr w:rsidR="001D366D" w:rsidTr="00D14F10">
        <w:trPr>
          <w:gridAfter w:val="4"/>
          <w:wAfter w:w="7176" w:type="dxa"/>
        </w:trPr>
        <w:tc>
          <w:tcPr>
            <w:tcW w:w="682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35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Программирование робота</w:t>
            </w:r>
          </w:p>
        </w:tc>
        <w:tc>
          <w:tcPr>
            <w:tcW w:w="179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168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занятие в помещении</w:t>
            </w: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тесты</w:t>
            </w:r>
          </w:p>
        </w:tc>
      </w:tr>
      <w:tr w:rsidR="001D366D" w:rsidTr="00D14F10">
        <w:trPr>
          <w:gridAfter w:val="4"/>
          <w:wAfter w:w="7176" w:type="dxa"/>
        </w:trPr>
        <w:tc>
          <w:tcPr>
            <w:tcW w:w="682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35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соревнования</w:t>
            </w:r>
          </w:p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Рассматриваем и изучаем конструкцию робота победителя.</w:t>
            </w:r>
          </w:p>
        </w:tc>
        <w:tc>
          <w:tcPr>
            <w:tcW w:w="179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168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занятие в помещении</w:t>
            </w: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тесты</w:t>
            </w:r>
          </w:p>
        </w:tc>
      </w:tr>
      <w:tr w:rsidR="001D366D" w:rsidTr="00D14F10">
        <w:trPr>
          <w:gridAfter w:val="4"/>
          <w:wAfter w:w="7176" w:type="dxa"/>
        </w:trPr>
        <w:tc>
          <w:tcPr>
            <w:tcW w:w="682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35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соревнования</w:t>
            </w:r>
          </w:p>
        </w:tc>
        <w:tc>
          <w:tcPr>
            <w:tcW w:w="179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168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занятие в помещении</w:t>
            </w: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тесты</w:t>
            </w:r>
          </w:p>
        </w:tc>
      </w:tr>
      <w:tr w:rsidR="001D366D" w:rsidTr="00D14F10">
        <w:trPr>
          <w:gridAfter w:val="4"/>
          <w:wAfter w:w="7176" w:type="dxa"/>
        </w:trPr>
        <w:tc>
          <w:tcPr>
            <w:tcW w:w="682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35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изучить конструкции, выявить плюсы и минусы робота</w:t>
            </w:r>
          </w:p>
          <w:p w:rsidR="001D366D" w:rsidRDefault="001D366D" w:rsidP="001D366D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168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занятие в помещении</w:t>
            </w: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тесты</w:t>
            </w:r>
          </w:p>
        </w:tc>
      </w:tr>
      <w:tr w:rsidR="001D366D" w:rsidTr="00D14F10">
        <w:trPr>
          <w:gridAfter w:val="4"/>
          <w:wAfter w:w="7176" w:type="dxa"/>
        </w:trPr>
        <w:tc>
          <w:tcPr>
            <w:tcW w:w="682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35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комплексной работы по предложенной модели</w:t>
            </w:r>
          </w:p>
        </w:tc>
        <w:tc>
          <w:tcPr>
            <w:tcW w:w="179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168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занятие в помещении</w:t>
            </w: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тесты</w:t>
            </w:r>
          </w:p>
        </w:tc>
      </w:tr>
      <w:tr w:rsidR="001D366D" w:rsidTr="00D14F10">
        <w:trPr>
          <w:gridAfter w:val="4"/>
          <w:wAfter w:w="7176" w:type="dxa"/>
        </w:trPr>
        <w:tc>
          <w:tcPr>
            <w:tcW w:w="682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3035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Подведение итогов за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год..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комплексной работы по предложенной модели</w:t>
            </w:r>
          </w:p>
        </w:tc>
        <w:tc>
          <w:tcPr>
            <w:tcW w:w="179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1684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занятие в помещении</w:t>
            </w: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1D366D" w:rsidRDefault="001D366D" w:rsidP="001D3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тесты</w:t>
            </w:r>
          </w:p>
        </w:tc>
      </w:tr>
    </w:tbl>
    <w:p w:rsidR="00B421BA" w:rsidRDefault="00B421BA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1BA" w:rsidRDefault="00B421BA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B421BA">
          <w:pgSz w:w="16838" w:h="11906" w:orient="landscape"/>
          <w:pgMar w:top="1418" w:right="851" w:bottom="851" w:left="851" w:header="0" w:footer="0" w:gutter="0"/>
          <w:cols w:space="720"/>
          <w:formProt w:val="0"/>
          <w:docGrid w:linePitch="360" w:charSpace="-2049"/>
        </w:sectPr>
      </w:pPr>
    </w:p>
    <w:p w:rsidR="00B421BA" w:rsidRDefault="004C6947">
      <w:pPr>
        <w:pStyle w:val="ad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2.2.Условия реализации программы.</w:t>
      </w:r>
    </w:p>
    <w:p w:rsidR="00B421BA" w:rsidRDefault="00B421BA">
      <w:pPr>
        <w:pStyle w:val="ad"/>
        <w:outlineLvl w:val="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B421BA" w:rsidRDefault="004C6947">
      <w:pPr>
        <w:pStyle w:val="ad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Материально- техническое обеспечение.</w:t>
      </w:r>
    </w:p>
    <w:p w:rsidR="00B421BA" w:rsidRDefault="00B421BA">
      <w:pPr>
        <w:pStyle w:val="ad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421BA" w:rsidRDefault="004C6947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Конструкторы</w:t>
      </w:r>
      <w:r>
        <w:rPr>
          <w:rFonts w:ascii="Times New Roman" w:eastAsia="ArialMT" w:hAnsi="Times New Roman" w:cs="Times New Roman"/>
          <w:sz w:val="28"/>
          <w:szCs w:val="28"/>
          <w:lang w:val="en-US"/>
        </w:rPr>
        <w:t>LEGO</w:t>
      </w:r>
      <w:r>
        <w:rPr>
          <w:rFonts w:ascii="Times New Roman" w:eastAsia="ArialMT" w:hAnsi="Times New Roman" w:cs="Times New Roman"/>
          <w:sz w:val="28"/>
          <w:szCs w:val="28"/>
        </w:rPr>
        <w:t xml:space="preserve"> </w:t>
      </w:r>
      <w:r>
        <w:rPr>
          <w:rFonts w:ascii="Times New Roman" w:eastAsia="ArialMT" w:hAnsi="Times New Roman" w:cs="Times New Roman"/>
          <w:sz w:val="28"/>
          <w:szCs w:val="28"/>
          <w:lang w:val="en-US"/>
        </w:rPr>
        <w:t>MINDSTORMS</w:t>
      </w:r>
      <w:r>
        <w:rPr>
          <w:rFonts w:ascii="Times New Roman" w:eastAsia="ArialMT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ArialMT" w:hAnsi="Times New Roman" w:cs="Times New Roman"/>
          <w:sz w:val="28"/>
          <w:szCs w:val="28"/>
          <w:lang w:val="en-US"/>
        </w:rPr>
        <w:t>EducationEV</w:t>
      </w:r>
      <w:proofErr w:type="spellEnd"/>
      <w:r>
        <w:rPr>
          <w:rFonts w:ascii="Times New Roman" w:eastAsia="ArialMT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(4 базовых, 5 ресурсных).</w:t>
      </w:r>
    </w:p>
    <w:p w:rsidR="00B421BA" w:rsidRDefault="004C6947">
      <w:pPr>
        <w:pStyle w:val="ad"/>
        <w:spacing w:line="36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Программное обеспечение </w:t>
      </w:r>
      <w:r>
        <w:rPr>
          <w:rFonts w:ascii="Times New Roman" w:eastAsia="ArialMT" w:hAnsi="Times New Roman" w:cs="Times New Roman"/>
          <w:sz w:val="28"/>
          <w:szCs w:val="28"/>
        </w:rPr>
        <w:t xml:space="preserve">в среде </w:t>
      </w:r>
      <w:r>
        <w:rPr>
          <w:rFonts w:ascii="Times New Roman" w:eastAsia="ArialMT" w:hAnsi="Times New Roman" w:cs="Times New Roman"/>
          <w:sz w:val="28"/>
          <w:szCs w:val="28"/>
          <w:lang w:val="en-US"/>
        </w:rPr>
        <w:t>LEGOMINDSTORMSEV</w:t>
      </w:r>
      <w:r>
        <w:rPr>
          <w:rFonts w:ascii="Times New Roman" w:eastAsia="ArialMT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45544</w:t>
      </w:r>
      <w:r>
        <w:rPr>
          <w:rFonts w:ascii="Times New Roman" w:eastAsia="ArialMT" w:hAnsi="Times New Roman" w:cs="Times New Roman"/>
          <w:sz w:val="28"/>
          <w:szCs w:val="28"/>
        </w:rPr>
        <w:t xml:space="preserve">, программная среда </w:t>
      </w:r>
      <w:proofErr w:type="spellStart"/>
      <w:r>
        <w:rPr>
          <w:rFonts w:ascii="Times New Roman" w:eastAsia="ArialMT" w:hAnsi="Times New Roman" w:cs="Times New Roman"/>
          <w:sz w:val="28"/>
          <w:szCs w:val="28"/>
          <w:lang w:val="en-US"/>
        </w:rPr>
        <w:t>TRIKStudio</w:t>
      </w:r>
      <w:proofErr w:type="spellEnd"/>
      <w:r>
        <w:rPr>
          <w:rFonts w:ascii="Times New Roman" w:eastAsia="ArialMT" w:hAnsi="Times New Roman" w:cs="Times New Roman"/>
          <w:sz w:val="28"/>
          <w:szCs w:val="28"/>
        </w:rPr>
        <w:t>.</w:t>
      </w:r>
    </w:p>
    <w:p w:rsidR="00B421BA" w:rsidRDefault="004C6947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Инструкции по сборке (в электронном виде CD).</w:t>
      </w:r>
    </w:p>
    <w:p w:rsidR="00B421BA" w:rsidRDefault="004C6947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Книга для учителя (в электронном виде CD).</w:t>
      </w:r>
    </w:p>
    <w:p w:rsidR="00B421BA" w:rsidRDefault="004C6947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Ноутбуки.</w:t>
      </w:r>
    </w:p>
    <w:p w:rsidR="00B421BA" w:rsidRDefault="004C6947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 Интерактивная доска.</w:t>
      </w:r>
    </w:p>
    <w:p w:rsidR="00B421BA" w:rsidRDefault="004C6947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 3-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D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принтер.</w:t>
      </w:r>
    </w:p>
    <w:p w:rsidR="00B421BA" w:rsidRDefault="00B421BA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b/>
          <w:sz w:val="14"/>
          <w:szCs w:val="26"/>
        </w:rPr>
      </w:pPr>
    </w:p>
    <w:p w:rsidR="00B421BA" w:rsidRDefault="004C6947">
      <w:pPr>
        <w:pStyle w:val="ad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Информационно- методические условия.</w:t>
      </w:r>
    </w:p>
    <w:p w:rsidR="00B421BA" w:rsidRDefault="00B421BA">
      <w:pPr>
        <w:pStyle w:val="ad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1BA" w:rsidRDefault="004C6947">
      <w:pPr>
        <w:pStyle w:val="ad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 с пошаговыми инструкциями.</w:t>
      </w:r>
    </w:p>
    <w:p w:rsidR="00B421BA" w:rsidRDefault="004C6947">
      <w:pPr>
        <w:pStyle w:val="ad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Карточки с заданиями. </w:t>
      </w:r>
    </w:p>
    <w:p w:rsidR="00B421BA" w:rsidRDefault="004C6947">
      <w:pPr>
        <w:pStyle w:val="ad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Программное обеспечение.</w:t>
      </w:r>
    </w:p>
    <w:p w:rsidR="00B421BA" w:rsidRDefault="004C6947">
      <w:pPr>
        <w:pStyle w:val="ad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Видео.</w:t>
      </w:r>
    </w:p>
    <w:p w:rsidR="00B421BA" w:rsidRDefault="004C6947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Простое и понятное в использовании ПО </w:t>
      </w:r>
      <w:r>
        <w:rPr>
          <w:rFonts w:ascii="Times New Roman" w:eastAsia="ArialMT" w:hAnsi="Times New Roman" w:cs="Times New Roman"/>
          <w:b/>
          <w:sz w:val="28"/>
          <w:szCs w:val="28"/>
          <w:lang w:val="en-US"/>
        </w:rPr>
        <w:t>LEGO</w:t>
      </w:r>
      <w:r>
        <w:rPr>
          <w:rFonts w:ascii="Times New Roman" w:eastAsia="ArialMT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ArialMT" w:hAnsi="Times New Roman" w:cs="Times New Roman"/>
          <w:b/>
          <w:sz w:val="28"/>
          <w:szCs w:val="28"/>
          <w:lang w:val="en-US"/>
        </w:rPr>
        <w:t>MINDSTORMS</w:t>
      </w:r>
      <w:r>
        <w:rPr>
          <w:rFonts w:ascii="Times New Roman" w:eastAsia="ArialMT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ArialMT" w:hAnsi="Times New Roman" w:cs="Times New Roman"/>
          <w:b/>
          <w:sz w:val="28"/>
          <w:szCs w:val="28"/>
          <w:lang w:val="en-US"/>
        </w:rPr>
        <w:t>Education</w:t>
      </w:r>
      <w:r>
        <w:rPr>
          <w:rFonts w:ascii="Times New Roman" w:eastAsia="ArialMT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ArialMT" w:hAnsi="Times New Roman" w:cs="Times New Roman"/>
          <w:b/>
          <w:sz w:val="28"/>
          <w:szCs w:val="28"/>
          <w:lang w:val="en-US"/>
        </w:rPr>
        <w:t>EV</w:t>
      </w:r>
      <w:r>
        <w:rPr>
          <w:rFonts w:ascii="Times New Roman" w:eastAsia="ArialMT" w:hAnsi="Times New Roman" w:cs="Times New Roman"/>
          <w:b/>
          <w:sz w:val="28"/>
          <w:szCs w:val="28"/>
        </w:rPr>
        <w:t xml:space="preserve">3, </w:t>
      </w:r>
      <w:r>
        <w:rPr>
          <w:rFonts w:ascii="Times New Roman" w:hAnsi="Times New Roman" w:cs="Times New Roman"/>
          <w:sz w:val="28"/>
          <w:szCs w:val="28"/>
        </w:rPr>
        <w:t xml:space="preserve">представляет собой отличный инструмент для изучения учениками научного метода, моделирования реальности, проведению исследовательских и дизайнерских работ. </w:t>
      </w:r>
    </w:p>
    <w:p w:rsidR="00B421BA" w:rsidRDefault="004C6947">
      <w:pPr>
        <w:pStyle w:val="ad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ПО также как нельзя лучше подойдет для изучения алгоритмического мышления и программирования. Помимо удобного и красочного визуального языка программирования программное обеспечение данных ресурсов, предлагает удобные инструменты для документирования проектной деятельности обучающихся. </w:t>
      </w:r>
    </w:p>
    <w:p w:rsidR="00B421BA" w:rsidRDefault="004C6947">
      <w:pPr>
        <w:pStyle w:val="ad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Учебный материал </w:t>
      </w:r>
    </w:p>
    <w:p w:rsidR="00B421BA" w:rsidRDefault="004C6947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Учебно-методический комплект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 xml:space="preserve">и </w:t>
      </w:r>
      <w:r>
        <w:rPr>
          <w:rFonts w:ascii="Times New Roman" w:eastAsia="ArialMT" w:hAnsi="Times New Roman" w:cs="Times New Roman"/>
          <w:b/>
          <w:sz w:val="28"/>
          <w:szCs w:val="28"/>
          <w:lang w:val="en-US"/>
        </w:rPr>
        <w:t>LEGO</w:t>
      </w:r>
      <w:r>
        <w:rPr>
          <w:rFonts w:ascii="Times New Roman" w:eastAsia="ArialMT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ArialMT" w:hAnsi="Times New Roman" w:cs="Times New Roman"/>
          <w:b/>
          <w:sz w:val="28"/>
          <w:szCs w:val="28"/>
          <w:lang w:val="en-US"/>
        </w:rPr>
        <w:t>MINDSTORMS</w:t>
      </w:r>
      <w:r>
        <w:rPr>
          <w:rFonts w:ascii="Times New Roman" w:eastAsia="ArialMT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ArialMT" w:hAnsi="Times New Roman" w:cs="Times New Roman"/>
          <w:b/>
          <w:sz w:val="28"/>
          <w:szCs w:val="28"/>
          <w:lang w:val="en-US"/>
        </w:rPr>
        <w:t>Education</w:t>
      </w:r>
      <w:r>
        <w:rPr>
          <w:rFonts w:ascii="Times New Roman" w:eastAsia="ArialMT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ArialMT" w:hAnsi="Times New Roman" w:cs="Times New Roman"/>
          <w:b/>
          <w:sz w:val="28"/>
          <w:szCs w:val="28"/>
          <w:lang w:val="en-US"/>
        </w:rPr>
        <w:t>EV</w:t>
      </w:r>
      <w:r>
        <w:rPr>
          <w:rFonts w:ascii="Times New Roman" w:eastAsia="ArialMT" w:hAnsi="Times New Roman" w:cs="Times New Roman"/>
          <w:b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включает в себя материалы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реализации 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исследованию космоса и инженерному проектированию, работа над которыми в общей сложности может занять более 100 академических часов. В состав учебных материалов </w:t>
      </w:r>
      <w:r>
        <w:rPr>
          <w:rFonts w:ascii="Times New Roman" w:hAnsi="Times New Roman" w:cs="Times New Roman"/>
          <w:sz w:val="28"/>
          <w:szCs w:val="28"/>
        </w:rPr>
        <w:lastRenderedPageBreak/>
        <w:t>также входят инструменты оценки успеваемости, идеи для дальнейшей работы над проектами и советы по организации работы в объединении.</w:t>
      </w:r>
    </w:p>
    <w:p w:rsidR="00B421BA" w:rsidRDefault="004C6947">
      <w:pPr>
        <w:pStyle w:val="ad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с обучающимися, как минимум два раза в год, проводятся инструктажи по технике безопасности (на первом занятии и промежуточный в середине года). Сведения о проведении инструктажа (№ и дата инструктажа) вносятся в соответствующий лист журнала кружкового объединения</w:t>
      </w:r>
    </w:p>
    <w:p w:rsidR="00B421BA" w:rsidRDefault="004C6947">
      <w:pPr>
        <w:pStyle w:val="ad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Кадровое обеспечение. </w:t>
      </w:r>
    </w:p>
    <w:p w:rsidR="00B421BA" w:rsidRDefault="004C6947">
      <w:pPr>
        <w:pStyle w:val="ad"/>
        <w:spacing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Занятия по программе ведет опытный педагог дополнительного образован</w:t>
      </w:r>
      <w:r w:rsidR="00D14F10">
        <w:rPr>
          <w:rFonts w:ascii="Times New Roman" w:hAnsi="Times New Roman" w:cs="Times New Roman"/>
          <w:sz w:val="28"/>
          <w:szCs w:val="28"/>
        </w:rPr>
        <w:t>ия ЕВТУШЕНКО К.Н</w:t>
      </w:r>
      <w:r>
        <w:rPr>
          <w:rFonts w:ascii="Times New Roman" w:hAnsi="Times New Roman" w:cs="Times New Roman"/>
          <w:sz w:val="28"/>
          <w:szCs w:val="28"/>
        </w:rPr>
        <w:t xml:space="preserve">, который регулярно проходит курсовую переподготовку в очной, заочной и дистанционной форме. </w:t>
      </w:r>
    </w:p>
    <w:p w:rsidR="00B421BA" w:rsidRDefault="00B421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21BA" w:rsidRDefault="00D14F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Методические материалы</w:t>
      </w:r>
    </w:p>
    <w:p w:rsidR="00B421BA" w:rsidRDefault="00B421B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21BA" w:rsidRDefault="004C694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Принципы организации занятий</w:t>
      </w:r>
    </w:p>
    <w:p w:rsidR="00B421BA" w:rsidRDefault="004C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работы с продуктами LEGO </w:t>
      </w:r>
      <w:proofErr w:type="spellStart"/>
      <w:r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Arduino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базируется на принципе практического обучения. Обучающиеся сначала обдумывают, а затем создают различные модели. При этом активизация усвоения учебного материала достигается благодаря тому, что мозг и руки «работают вместе». При сборке моделей, обучающиеся не только выступают в качестве юных исследователей и инженеров. Они ещё и вовлечены в игровую деятельность.</w:t>
      </w:r>
    </w:p>
    <w:p w:rsidR="00B421BA" w:rsidRDefault="004C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Играя с роботом, дети с лёгкостью усваивают знания из естественных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наук, 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боясь совершать ошибки и исправлять их. Ведь робот не может обидеть ребёнка, сделать ему замечание или выставить оценку, но при этом он постоянно побуждает их мыслить и решать возникающие проблемы.</w:t>
      </w:r>
    </w:p>
    <w:p w:rsidR="00B421BA" w:rsidRDefault="004C694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Формы проведения занятий</w:t>
      </w:r>
    </w:p>
    <w:p w:rsidR="00B421BA" w:rsidRDefault="004C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Первоначальное использование конструкторов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требует наличия готовых шаблонов: при отсутствии у многих детей практического опыта необходим первый этап обучения, на котором происходит знакомство с различными видами соединения деталей, вырабатывается умение читать чертежи и взаимодействовать в команде.</w:t>
      </w:r>
    </w:p>
    <w:p w:rsidR="00B421BA" w:rsidRDefault="004C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дальнейшем, обучающиеся отклоняются от инструкции, включая собственную фантазию, которая позволяет создавать совершенно невероятные модели. </w:t>
      </w:r>
      <w:r>
        <w:rPr>
          <w:rFonts w:ascii="Times New Roman" w:hAnsi="Times New Roman" w:cs="Times New Roman"/>
          <w:sz w:val="28"/>
          <w:szCs w:val="28"/>
        </w:rPr>
        <w:lastRenderedPageBreak/>
        <w:t>Недостаток знаний для производства собственной модели компенсируется возрастающей активностью любознательности обучающегося, что выводит обучение на новый продуктивный уровень.</w:t>
      </w:r>
    </w:p>
    <w:p w:rsidR="00B421BA" w:rsidRDefault="00B421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21BA" w:rsidRDefault="004C694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Основные этапы разработки проекта:</w:t>
      </w:r>
    </w:p>
    <w:p w:rsidR="00B421BA" w:rsidRDefault="004C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 Обозначение темы проекта.</w:t>
      </w:r>
    </w:p>
    <w:p w:rsidR="00B421BA" w:rsidRDefault="004C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 Цель и задачи представляемого проекта.</w:t>
      </w:r>
    </w:p>
    <w:p w:rsidR="00B421BA" w:rsidRDefault="004C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 Разработка механизма на основе конструкторов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Arduino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421BA" w:rsidRDefault="004C694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 Составление программы для работы механизма.</w:t>
      </w:r>
    </w:p>
    <w:p w:rsidR="00B421BA" w:rsidRDefault="004C694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Тестирование модели, устранение дефектов и неисправностей.</w:t>
      </w:r>
    </w:p>
    <w:p w:rsidR="00B421BA" w:rsidRDefault="004C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разработке и отладке проектов обучающиеся делятся опытом друг с другом, что очень эффективно влияет на развитие познавательных, творческих навыков, а также самостоятельность детей.</w:t>
      </w:r>
    </w:p>
    <w:p w:rsidR="00B421BA" w:rsidRDefault="00B421B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21BA" w:rsidRDefault="004C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Традиционными формами проведения занятий являются: беседа, рассказ, проблемное изложение материала. Основная форма деятельности обучающихся – это самостоятельная интеллектуальная и практическая деятельность обучающихся, в сочетании с групповой, индивидуальной формой работы детей.</w:t>
      </w:r>
    </w:p>
    <w:p w:rsidR="00B421BA" w:rsidRDefault="00B421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66D" w:rsidRPr="00A4545C" w:rsidRDefault="001D366D" w:rsidP="001D366D">
      <w:pPr>
        <w:widowControl w:val="0"/>
        <w:suppressAutoHyphens/>
        <w:spacing w:after="200" w:line="240" w:lineRule="auto"/>
        <w:rPr>
          <w:rFonts w:ascii="Times New Roman" w:eastAsiaTheme="minorEastAsia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A4545C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</w:t>
      </w:r>
      <w:r w:rsidRPr="00A4545C">
        <w:rPr>
          <w:rFonts w:ascii="Times New Roman" w:eastAsiaTheme="minorEastAsia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Воспитательный компонент</w:t>
      </w:r>
    </w:p>
    <w:p w:rsidR="001D366D" w:rsidRPr="001D366D" w:rsidRDefault="001D366D" w:rsidP="00550322">
      <w:pPr>
        <w:widowControl w:val="0"/>
        <w:suppressAutoHyphens/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366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С 1 сентября 2020 года вступил в силу Федеральный закон от 31 июля 2020 года № 304-ФЗ «О внесении изменений в Федеральный закон «Об образовании в Российской Федерации» по вопросам воспитания обучающихся» </w:t>
      </w:r>
    </w:p>
    <w:p w:rsidR="001D366D" w:rsidRPr="001D366D" w:rsidRDefault="001D366D" w:rsidP="00550322">
      <w:pPr>
        <w:widowControl w:val="0"/>
        <w:suppressAutoHyphens/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366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</w:t>
      </w:r>
      <w:proofErr w:type="gramStart"/>
      <w:r w:rsidRPr="001D366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культурных  традициях</w:t>
      </w:r>
      <w:proofErr w:type="gramEnd"/>
      <w:r w:rsidRPr="001D366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многонационального народа Российской Федерации </w:t>
      </w:r>
    </w:p>
    <w:p w:rsidR="001D366D" w:rsidRPr="001D366D" w:rsidRDefault="001D366D" w:rsidP="00550322">
      <w:pPr>
        <w:widowControl w:val="0"/>
        <w:suppressAutoHyphens/>
        <w:spacing w:after="200" w:line="36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366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человек), общая цель воспитания – личностное </w:t>
      </w:r>
      <w:r w:rsidRPr="001D366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развитие обучающихся, проявляющееся:</w:t>
      </w:r>
    </w:p>
    <w:p w:rsidR="001D366D" w:rsidRPr="001D366D" w:rsidRDefault="001D366D" w:rsidP="001D366D">
      <w:pPr>
        <w:widowControl w:val="0"/>
        <w:suppressAutoHyphens/>
        <w:spacing w:after="20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366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 усвоении ими знаний основных норм, которые общество выработало на</w:t>
      </w:r>
    </w:p>
    <w:p w:rsidR="001D366D" w:rsidRPr="001D366D" w:rsidRDefault="001D366D" w:rsidP="001D366D">
      <w:pPr>
        <w:widowControl w:val="0"/>
        <w:suppressAutoHyphens/>
        <w:spacing w:after="20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366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основе этих ценностей (то есть, в усвоении ими социально значимых знаний);</w:t>
      </w:r>
    </w:p>
    <w:p w:rsidR="001D366D" w:rsidRPr="001D366D" w:rsidRDefault="001D366D" w:rsidP="001D366D">
      <w:pPr>
        <w:widowControl w:val="0"/>
        <w:suppressAutoHyphens/>
        <w:spacing w:after="20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366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 развитии их позитивных отношений к этим общественным ценностям</w:t>
      </w:r>
    </w:p>
    <w:p w:rsidR="001D366D" w:rsidRPr="001D366D" w:rsidRDefault="001D366D" w:rsidP="001D366D">
      <w:pPr>
        <w:widowControl w:val="0"/>
        <w:suppressAutoHyphens/>
        <w:spacing w:after="20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366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(то есть в развитии их социально значимых отношений);</w:t>
      </w:r>
    </w:p>
    <w:p w:rsidR="001D366D" w:rsidRPr="001D366D" w:rsidRDefault="001D366D" w:rsidP="00550322">
      <w:pPr>
        <w:widowControl w:val="0"/>
        <w:suppressAutoHyphens/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366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1D366D" w:rsidRPr="001D366D" w:rsidRDefault="001D366D" w:rsidP="00550322">
      <w:pPr>
        <w:widowControl w:val="0"/>
        <w:suppressAutoHyphens/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366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В воспитании детей младшего школьного возраста таким целевым приоритетом является создание благоприятных условий для усвоения</w:t>
      </w:r>
    </w:p>
    <w:p w:rsidR="001D366D" w:rsidRPr="001D366D" w:rsidRDefault="001D366D" w:rsidP="00550322">
      <w:pPr>
        <w:widowControl w:val="0"/>
        <w:suppressAutoHyphens/>
        <w:spacing w:after="200" w:line="36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366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В воспитании детей подросткового возраста таким приоритетом является</w:t>
      </w:r>
    </w:p>
    <w:p w:rsidR="001D366D" w:rsidRPr="001D366D" w:rsidRDefault="001D366D" w:rsidP="001D366D">
      <w:pPr>
        <w:widowControl w:val="0"/>
        <w:suppressAutoHyphens/>
        <w:spacing w:after="20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366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создание благоприятных условий для развития социально значимых отношений</w:t>
      </w:r>
    </w:p>
    <w:p w:rsidR="001D366D" w:rsidRPr="001D366D" w:rsidRDefault="001D366D" w:rsidP="001D366D">
      <w:pPr>
        <w:widowControl w:val="0"/>
        <w:suppressAutoHyphens/>
        <w:spacing w:after="20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366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школьников, и, прежде всего, ценностных отношений.</w:t>
      </w:r>
    </w:p>
    <w:p w:rsidR="001D366D" w:rsidRPr="001D366D" w:rsidRDefault="001D366D" w:rsidP="001D366D">
      <w:pPr>
        <w:widowControl w:val="0"/>
        <w:suppressAutoHyphens/>
        <w:spacing w:after="20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366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В воспитании детей юношеского возраста таким приоритетом является</w:t>
      </w:r>
    </w:p>
    <w:p w:rsidR="001D366D" w:rsidRPr="001D366D" w:rsidRDefault="001D366D" w:rsidP="001D366D">
      <w:pPr>
        <w:widowControl w:val="0"/>
        <w:suppressAutoHyphens/>
        <w:spacing w:after="20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366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создание благоприятных условий для приобретения школьниками опыта</w:t>
      </w:r>
    </w:p>
    <w:p w:rsidR="001D366D" w:rsidRPr="001D366D" w:rsidRDefault="001D366D" w:rsidP="001D366D">
      <w:pPr>
        <w:widowControl w:val="0"/>
        <w:suppressAutoHyphens/>
        <w:spacing w:after="20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366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осуществления социально- значимых дел в коллективе.</w:t>
      </w:r>
    </w:p>
    <w:p w:rsidR="001D366D" w:rsidRPr="001D366D" w:rsidRDefault="001D366D" w:rsidP="001D366D">
      <w:pPr>
        <w:widowControl w:val="0"/>
        <w:suppressAutoHyphens/>
        <w:spacing w:after="20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366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Работа с коллективом обучающихся детского объединения нацелена на:</w:t>
      </w:r>
    </w:p>
    <w:p w:rsidR="001D366D" w:rsidRPr="001D366D" w:rsidRDefault="001D366D" w:rsidP="001D366D">
      <w:pPr>
        <w:widowControl w:val="0"/>
        <w:suppressAutoHyphens/>
        <w:spacing w:after="20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366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формирование практических умений по организации органов</w:t>
      </w:r>
    </w:p>
    <w:p w:rsidR="001D366D" w:rsidRPr="001D366D" w:rsidRDefault="001D366D" w:rsidP="001D366D">
      <w:pPr>
        <w:widowControl w:val="0"/>
        <w:suppressAutoHyphens/>
        <w:spacing w:after="20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366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самоуправления этике и психологии общения, технологии социального и</w:t>
      </w:r>
    </w:p>
    <w:p w:rsidR="001D366D" w:rsidRPr="001D366D" w:rsidRDefault="001D366D" w:rsidP="00550322">
      <w:pPr>
        <w:widowControl w:val="0"/>
        <w:suppressAutoHyphens/>
        <w:spacing w:after="200" w:line="36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366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творческого проектирования;</w:t>
      </w:r>
    </w:p>
    <w:p w:rsidR="001D366D" w:rsidRPr="001D366D" w:rsidRDefault="001D366D" w:rsidP="00550322">
      <w:pPr>
        <w:widowControl w:val="0"/>
        <w:suppressAutoHyphens/>
        <w:spacing w:after="200" w:line="36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366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обучение умениям и навыкам организаторской деятельности, самоорганизации, формированию ответственности за себя и других;</w:t>
      </w:r>
    </w:p>
    <w:p w:rsidR="001D366D" w:rsidRPr="001D366D" w:rsidRDefault="001D366D" w:rsidP="001D366D">
      <w:pPr>
        <w:widowControl w:val="0"/>
        <w:suppressAutoHyphens/>
        <w:spacing w:after="20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366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развитие творческого, культурного, коммуникативного потенциала</w:t>
      </w:r>
    </w:p>
    <w:p w:rsidR="001D366D" w:rsidRPr="001D366D" w:rsidRDefault="001D366D" w:rsidP="001D366D">
      <w:pPr>
        <w:widowControl w:val="0"/>
        <w:suppressAutoHyphens/>
        <w:spacing w:after="20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366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обучающихся в процессе участия в совместной общественно-полезной</w:t>
      </w:r>
    </w:p>
    <w:p w:rsidR="001D366D" w:rsidRPr="001D366D" w:rsidRDefault="001D366D" w:rsidP="001D366D">
      <w:pPr>
        <w:widowControl w:val="0"/>
        <w:suppressAutoHyphens/>
        <w:spacing w:after="20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366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деятельности;</w:t>
      </w:r>
    </w:p>
    <w:p w:rsidR="001D366D" w:rsidRPr="001D366D" w:rsidRDefault="001D366D" w:rsidP="001D366D">
      <w:pPr>
        <w:widowControl w:val="0"/>
        <w:suppressAutoHyphens/>
        <w:spacing w:after="20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366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содействие формированию активной гражданской позиции;</w:t>
      </w:r>
    </w:p>
    <w:p w:rsidR="001D366D" w:rsidRPr="001D366D" w:rsidRDefault="001D366D" w:rsidP="001D366D">
      <w:pPr>
        <w:widowControl w:val="0"/>
        <w:suppressAutoHyphens/>
        <w:spacing w:after="20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366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воспитание сознательного отношения к труду, к природе, к своему посёлку.</w:t>
      </w:r>
    </w:p>
    <w:p w:rsidR="001D366D" w:rsidRPr="001D366D" w:rsidRDefault="001D366D" w:rsidP="001D366D">
      <w:pPr>
        <w:widowControl w:val="0"/>
        <w:suppressAutoHyphens/>
        <w:spacing w:after="20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366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Также немаловажную роль в воспитании детей отдаётся работе с </w:t>
      </w:r>
      <w:r w:rsidRPr="001D366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родителями.</w:t>
      </w:r>
    </w:p>
    <w:p w:rsidR="001D366D" w:rsidRPr="001D366D" w:rsidRDefault="001D366D" w:rsidP="001D366D">
      <w:pPr>
        <w:widowControl w:val="0"/>
        <w:suppressAutoHyphens/>
        <w:spacing w:after="20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366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Работа с родителями обучающихся детского объединения включает в себя:</w:t>
      </w:r>
    </w:p>
    <w:p w:rsidR="001D366D" w:rsidRPr="001D366D" w:rsidRDefault="001D366D" w:rsidP="001D366D">
      <w:pPr>
        <w:widowControl w:val="0"/>
        <w:suppressAutoHyphens/>
        <w:spacing w:after="20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366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организацию системы индивидуальной и коллективной работы</w:t>
      </w:r>
    </w:p>
    <w:p w:rsidR="001D366D" w:rsidRPr="001D366D" w:rsidRDefault="001D366D" w:rsidP="001D366D">
      <w:pPr>
        <w:widowControl w:val="0"/>
        <w:suppressAutoHyphens/>
        <w:spacing w:after="20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366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(тематические беседы, собрания, индивидуальные консультации);</w:t>
      </w:r>
    </w:p>
    <w:p w:rsidR="001D366D" w:rsidRPr="001D366D" w:rsidRDefault="001D366D" w:rsidP="001D366D">
      <w:pPr>
        <w:widowControl w:val="0"/>
        <w:suppressAutoHyphens/>
        <w:spacing w:after="20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366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содействие сплочению родительского коллектива и вовлечение</w:t>
      </w:r>
    </w:p>
    <w:p w:rsidR="001D366D" w:rsidRPr="001D366D" w:rsidRDefault="001D366D" w:rsidP="00550322">
      <w:pPr>
        <w:widowControl w:val="0"/>
        <w:suppressAutoHyphens/>
        <w:spacing w:after="200" w:line="36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366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родителей в жизнедеятельность детского объединения (организация и проведение открытых занятий в течение учебного года);</w:t>
      </w:r>
    </w:p>
    <w:p w:rsidR="001D366D" w:rsidRPr="001D366D" w:rsidRDefault="001D366D" w:rsidP="001D366D">
      <w:pPr>
        <w:widowControl w:val="0"/>
        <w:suppressAutoHyphens/>
        <w:spacing w:after="20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366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оформление информационных уголков для родителей по вопросам воспитания детей.</w:t>
      </w:r>
    </w:p>
    <w:p w:rsidR="001D366D" w:rsidRPr="001D366D" w:rsidRDefault="001D366D" w:rsidP="001D366D">
      <w:pPr>
        <w:widowControl w:val="0"/>
        <w:suppressAutoHyphens/>
        <w:spacing w:after="20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366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Для реализации данной программы необходимо тесное сотрудничество с</w:t>
      </w:r>
    </w:p>
    <w:p w:rsidR="001D366D" w:rsidRPr="001D366D" w:rsidRDefault="001D366D" w:rsidP="001D366D">
      <w:pPr>
        <w:widowControl w:val="0"/>
        <w:suppressAutoHyphens/>
        <w:spacing w:after="20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366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родителями воспитанников, которое направлено на вовлечение семьи в</w:t>
      </w:r>
    </w:p>
    <w:p w:rsidR="001D366D" w:rsidRPr="001D366D" w:rsidRDefault="001D366D" w:rsidP="00550322">
      <w:pPr>
        <w:widowControl w:val="0"/>
        <w:suppressAutoHyphens/>
        <w:spacing w:after="200" w:line="36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366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воспитательный процесс. В работе по данному направлению используются такие виды сотрудничества, как:</w:t>
      </w:r>
    </w:p>
    <w:p w:rsidR="001D366D" w:rsidRPr="001D366D" w:rsidRDefault="001D366D" w:rsidP="001D366D">
      <w:pPr>
        <w:widowControl w:val="0"/>
        <w:suppressAutoHyphens/>
        <w:spacing w:after="20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366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 родительские собрания с использованием слайдовых презентаций по</w:t>
      </w:r>
    </w:p>
    <w:p w:rsidR="001D366D" w:rsidRPr="001D366D" w:rsidRDefault="001D366D" w:rsidP="001D366D">
      <w:pPr>
        <w:widowControl w:val="0"/>
        <w:suppressAutoHyphens/>
        <w:spacing w:after="20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366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профилю программы с целью знакомства родителей с содержанием, задачами и</w:t>
      </w:r>
    </w:p>
    <w:p w:rsidR="001D366D" w:rsidRPr="001D366D" w:rsidRDefault="001D366D" w:rsidP="001D366D">
      <w:pPr>
        <w:widowControl w:val="0"/>
        <w:suppressAutoHyphens/>
        <w:spacing w:after="20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366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методами освоения детьми программного материала;</w:t>
      </w:r>
    </w:p>
    <w:p w:rsidR="001D366D" w:rsidRPr="001D366D" w:rsidRDefault="001D366D" w:rsidP="001D366D">
      <w:pPr>
        <w:widowControl w:val="0"/>
        <w:suppressAutoHyphens/>
        <w:spacing w:after="20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366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 наглядный материал в родительском информационном уголке с целью</w:t>
      </w:r>
    </w:p>
    <w:p w:rsidR="001D366D" w:rsidRPr="001D366D" w:rsidRDefault="001D366D" w:rsidP="001D366D">
      <w:pPr>
        <w:widowControl w:val="0"/>
        <w:suppressAutoHyphens/>
        <w:spacing w:after="20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366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знакомства родителей с работой детского образовательного объединения;</w:t>
      </w:r>
    </w:p>
    <w:p w:rsidR="001D366D" w:rsidRPr="001D366D" w:rsidRDefault="001D366D" w:rsidP="001D366D">
      <w:pPr>
        <w:widowControl w:val="0"/>
        <w:suppressAutoHyphens/>
        <w:spacing w:after="20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366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 оказания своевременной помощи по тому или иному вопросу по обучению и воспитанию детей, способствовать достижению единой точки зрения по этим вопросам;</w:t>
      </w:r>
    </w:p>
    <w:p w:rsidR="001D366D" w:rsidRPr="001D366D" w:rsidRDefault="001D366D" w:rsidP="001D366D">
      <w:pPr>
        <w:widowControl w:val="0"/>
        <w:suppressAutoHyphens/>
        <w:spacing w:after="20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366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 </w:t>
      </w:r>
      <w:r w:rsidRPr="001D366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 праздники, мероприятия, проекты с участием родителей.</w:t>
      </w:r>
    </w:p>
    <w:p w:rsidR="001D366D" w:rsidRPr="001D366D" w:rsidRDefault="001D366D" w:rsidP="001D366D">
      <w:pPr>
        <w:widowControl w:val="0"/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1D366D" w:rsidRPr="001D366D" w:rsidRDefault="001D366D" w:rsidP="001D366D">
      <w:pPr>
        <w:widowControl w:val="0"/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D366D">
        <w:rPr>
          <w:rFonts w:ascii="Times New Roman" w:eastAsiaTheme="minorEastAsia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Календарь социально-</w:t>
      </w:r>
      <w:proofErr w:type="gramStart"/>
      <w:r w:rsidRPr="001D366D">
        <w:rPr>
          <w:rFonts w:ascii="Times New Roman" w:eastAsiaTheme="minorEastAsia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значимых  массовых</w:t>
      </w:r>
      <w:proofErr w:type="gramEnd"/>
      <w:r w:rsidRPr="001D366D">
        <w:rPr>
          <w:rFonts w:ascii="Times New Roman" w:eastAsiaTheme="minorEastAsia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мероприятий  </w:t>
      </w:r>
    </w:p>
    <w:p w:rsidR="001D366D" w:rsidRPr="001D366D" w:rsidRDefault="001D366D" w:rsidP="001D366D">
      <w:pPr>
        <w:widowControl w:val="0"/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технической</w:t>
      </w:r>
      <w:r w:rsidRPr="001D366D">
        <w:rPr>
          <w:rFonts w:ascii="Times New Roman" w:eastAsiaTheme="minorEastAsia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направленности</w:t>
      </w:r>
      <w:r w:rsidRPr="001D366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1D366D" w:rsidRPr="001D366D" w:rsidRDefault="001D366D" w:rsidP="001D366D">
      <w:pPr>
        <w:widowControl w:val="0"/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W w:w="11125" w:type="dxa"/>
        <w:tblInd w:w="-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8283"/>
        <w:gridCol w:w="2127"/>
      </w:tblGrid>
      <w:tr w:rsidR="001D366D" w:rsidRPr="001D366D" w:rsidTr="00A9017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6D" w:rsidRPr="001D366D" w:rsidRDefault="001D366D" w:rsidP="001D3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6D" w:rsidRPr="001D366D" w:rsidRDefault="001D366D" w:rsidP="001D3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6D" w:rsidRPr="001D366D" w:rsidRDefault="001D366D" w:rsidP="001D3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 проведения</w:t>
            </w:r>
          </w:p>
        </w:tc>
      </w:tr>
      <w:tr w:rsidR="001D366D" w:rsidRPr="001D366D" w:rsidTr="00A9017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6D" w:rsidRPr="001D366D" w:rsidRDefault="001D366D" w:rsidP="001D3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6D" w:rsidRPr="001D366D" w:rsidRDefault="001D366D" w:rsidP="001D3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Робототехнический фестиваль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Робофест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1D366D" w:rsidRPr="001D366D" w:rsidRDefault="001D366D" w:rsidP="001D3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6D" w:rsidRPr="001D366D" w:rsidRDefault="001D366D" w:rsidP="001D3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 </w:t>
            </w:r>
          </w:p>
        </w:tc>
      </w:tr>
      <w:tr w:rsidR="00EF0EAF" w:rsidRPr="001D366D" w:rsidTr="00A9017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AF" w:rsidRPr="001D366D" w:rsidRDefault="00EF0EAF" w:rsidP="00EF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EF0EAF" w:rsidRPr="001D366D" w:rsidRDefault="00EF0EAF" w:rsidP="00EF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AF" w:rsidRPr="001D366D" w:rsidRDefault="00EF0EAF" w:rsidP="00EF0EAF">
            <w:pPr>
              <w:keepNext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этап Всероссийского конкурса «Юные техники и изобретатели»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AF" w:rsidRPr="001D366D" w:rsidRDefault="00EF0EAF" w:rsidP="00EF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</w:tr>
      <w:tr w:rsidR="00EF0EAF" w:rsidRPr="001D366D" w:rsidTr="00550322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AF" w:rsidRPr="001D366D" w:rsidRDefault="00EF0EAF" w:rsidP="00EF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AF" w:rsidRPr="001D366D" w:rsidRDefault="00550322" w:rsidP="00EF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фестиваль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Техноград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AF" w:rsidRPr="001D366D" w:rsidRDefault="00EF0EAF" w:rsidP="00EF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550322" w:rsidRPr="001D366D" w:rsidTr="00550322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2" w:rsidRPr="001D366D" w:rsidRDefault="00550322" w:rsidP="00550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2" w:rsidRPr="001D366D" w:rsidRDefault="00550322" w:rsidP="00550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Районный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конкурс»Лучшее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изобретение</w:t>
            </w:r>
          </w:p>
          <w:p w:rsidR="00550322" w:rsidRPr="001D366D" w:rsidRDefault="00550322" w:rsidP="00550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2" w:rsidRPr="001D366D" w:rsidRDefault="00550322" w:rsidP="00550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550322" w:rsidRPr="001D366D" w:rsidTr="00550322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2" w:rsidRPr="001D366D" w:rsidRDefault="00550322" w:rsidP="00550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2" w:rsidRPr="001D366D" w:rsidRDefault="00550322" w:rsidP="00550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этап Всероссийского конкурса  «Инженерные кадры России»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2" w:rsidRPr="001D366D" w:rsidRDefault="00550322" w:rsidP="00550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550322" w:rsidRPr="001D366D" w:rsidTr="00A9017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2" w:rsidRPr="001D366D" w:rsidRDefault="00550322" w:rsidP="00550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2" w:rsidRPr="001D366D" w:rsidRDefault="00550322" w:rsidP="00550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Муниципальный этап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робототехгнической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олимпиады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WRO</w:t>
            </w:r>
            <w:r w:rsidRPr="00550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WRO</w:t>
            </w:r>
            <w:r w:rsidRPr="00550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2024»</w:t>
            </w:r>
          </w:p>
          <w:p w:rsidR="00550322" w:rsidRPr="001D366D" w:rsidRDefault="00550322" w:rsidP="00550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2" w:rsidRPr="001D366D" w:rsidRDefault="00550322" w:rsidP="005503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</w:tbl>
    <w:p w:rsidR="00B421BA" w:rsidRDefault="00B421B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21BA" w:rsidRDefault="004C6947" w:rsidP="00D14F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 Формы аттестации и оценочные материалы </w:t>
      </w:r>
    </w:p>
    <w:p w:rsidR="00B421BA" w:rsidRDefault="004C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</w:t>
      </w:r>
      <w:r w:rsidR="00D14F10">
        <w:rPr>
          <w:rFonts w:ascii="Times New Roman" w:hAnsi="Times New Roman" w:cs="Times New Roman"/>
          <w:sz w:val="28"/>
          <w:szCs w:val="28"/>
        </w:rPr>
        <w:t>ма аттестации</w:t>
      </w:r>
      <w:r>
        <w:rPr>
          <w:rFonts w:ascii="Times New Roman" w:hAnsi="Times New Roman" w:cs="Times New Roman"/>
          <w:sz w:val="28"/>
          <w:szCs w:val="28"/>
        </w:rPr>
        <w:t xml:space="preserve"> – зачет, который проходит в виде мини-соревнований по заданной категории (в рамках каждой группы обучающихся). Минимальное количество баллов для получения зачета – 6 баллов</w:t>
      </w:r>
    </w:p>
    <w:p w:rsidR="00B421BA" w:rsidRDefault="004C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B421BA" w:rsidRDefault="004C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конструкция робота;</w:t>
      </w:r>
    </w:p>
    <w:p w:rsidR="00B421BA" w:rsidRDefault="004C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написание программы;</w:t>
      </w:r>
    </w:p>
    <w:p w:rsidR="00B421BA" w:rsidRDefault="004C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командная работа;</w:t>
      </w:r>
    </w:p>
    <w:p w:rsidR="00B421BA" w:rsidRDefault="004C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задания по данной категории.</w:t>
      </w:r>
    </w:p>
    <w:p w:rsidR="00B421BA" w:rsidRDefault="004C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критерий оценивается в 3 балла.</w:t>
      </w:r>
    </w:p>
    <w:p w:rsidR="00B421BA" w:rsidRDefault="004C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1-5 балла (минимальный уровень) - частая помощь педагога, непрочная конструкция робота, неслаженная работа команды, не выполнено задание.</w:t>
      </w:r>
    </w:p>
    <w:p w:rsidR="00B421BA" w:rsidRDefault="004C694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6-9 баллов (средний уровень) - редкая помощь педагога, конструкция робота с незначительными недочетами, задание выполнено с ошибками.</w:t>
      </w:r>
    </w:p>
    <w:p w:rsidR="00B421BA" w:rsidRDefault="004C694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10-12 баллов (максимальный уровень) – крепкая конструкция робота, слаженная работа команды, задание выполнено правильно.</w:t>
      </w:r>
    </w:p>
    <w:p w:rsidR="00B421BA" w:rsidRDefault="004C694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Текущий контроль</w:t>
      </w:r>
    </w:p>
    <w:p w:rsidR="00B421BA" w:rsidRDefault="004C694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данной дополнительной общеразвивающей программы сопровождается текущим контролем успеваемости. Текущий контроль успеваемости обучающихся - это систематическая проверка образовательных достижений обучающихся, проводимая педагогом дополнительного образования в ходе осуществления образовательной деятельности в соответствии с дополнительной общеобразовательной общеразвивающей программой.</w:t>
      </w:r>
    </w:p>
    <w:p w:rsidR="00B421BA" w:rsidRDefault="004C694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рамках текущего контроля после окончания каждого полугодия обучения предусмотрено представление собственного проекта, оцениваемого по следующим критериям:</w:t>
      </w:r>
    </w:p>
    <w:p w:rsidR="00B421BA" w:rsidRDefault="004C694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конструкция робота</w:t>
      </w:r>
    </w:p>
    <w:p w:rsidR="00B421BA" w:rsidRDefault="004C694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перспективы его массового применения;</w:t>
      </w:r>
    </w:p>
    <w:p w:rsidR="00B421BA" w:rsidRDefault="004C694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написание программы;</w:t>
      </w:r>
    </w:p>
    <w:p w:rsidR="00B421BA" w:rsidRDefault="004C694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демонстрация робота</w:t>
      </w:r>
    </w:p>
    <w:p w:rsidR="00B421BA" w:rsidRDefault="004C694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новизна в выполнении творческих заданий</w:t>
      </w:r>
    </w:p>
    <w:p w:rsidR="00B421BA" w:rsidRDefault="004C694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презентация проекта.</w:t>
      </w:r>
    </w:p>
    <w:p w:rsidR="00B421BA" w:rsidRDefault="004C694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уровень освоения программы контролируется с помощью соревнований, которые проводятся в группах, оценка соревнований проходит по следующим критериям:</w:t>
      </w:r>
    </w:p>
    <w:p w:rsidR="00B421BA" w:rsidRDefault="004C694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конструкция робота</w:t>
      </w:r>
    </w:p>
    <w:p w:rsidR="00B421BA" w:rsidRDefault="004C694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уровень выполнения задания (полностью или частично)</w:t>
      </w:r>
    </w:p>
    <w:p w:rsidR="00B421BA" w:rsidRDefault="004C694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время выполнения задания</w:t>
      </w:r>
    </w:p>
    <w:p w:rsidR="00B421BA" w:rsidRDefault="004C694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Соревнования на городском, районном и областном уровнях оцениваются по критериям прописанных в соответствующих положениях и регламентах соревнований.</w:t>
      </w:r>
    </w:p>
    <w:p w:rsidR="00252C41" w:rsidRPr="00252C41" w:rsidRDefault="00252C41" w:rsidP="00252C41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2C4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Оценочные материалы</w:t>
      </w:r>
    </w:p>
    <w:p w:rsidR="00252C41" w:rsidRDefault="00252C41" w:rsidP="00252C4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1</w:t>
      </w:r>
    </w:p>
    <w:p w:rsidR="00252C41" w:rsidRDefault="00252C41" w:rsidP="00252C41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Для обмена данными между EV3 блоком и компьютером используется…</w:t>
      </w:r>
    </w:p>
    <w:p w:rsidR="00252C41" w:rsidRDefault="00252C41" w:rsidP="00252C4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 WiMAX</w:t>
      </w:r>
    </w:p>
    <w:p w:rsidR="00252C41" w:rsidRDefault="00252C41" w:rsidP="00252C4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b) PCI </w:t>
      </w:r>
      <w:r>
        <w:rPr>
          <w:rFonts w:ascii="Times New Roman" w:hAnsi="Times New Roman" w:cs="Times New Roman"/>
          <w:sz w:val="28"/>
          <w:szCs w:val="28"/>
        </w:rPr>
        <w:t>порт</w:t>
      </w:r>
    </w:p>
    <w:p w:rsidR="00252C41" w:rsidRDefault="00252C41" w:rsidP="00252C4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c) WI-FI</w:t>
      </w:r>
    </w:p>
    <w:p w:rsidR="00252C41" w:rsidRDefault="00252C41" w:rsidP="00252C4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d) USB порт</w:t>
      </w:r>
    </w:p>
    <w:p w:rsidR="00252C41" w:rsidRDefault="00252C41" w:rsidP="00252C4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2C41" w:rsidRDefault="00252C41" w:rsidP="00252C41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Верным является утверждение…</w:t>
      </w:r>
    </w:p>
    <w:p w:rsidR="00252C41" w:rsidRDefault="00252C41" w:rsidP="00252C4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блок EV3 имеет 5 выходных и 4 входных порта</w:t>
      </w:r>
    </w:p>
    <w:p w:rsidR="00252C41" w:rsidRDefault="00252C41" w:rsidP="00252C4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блок EV3 имеет 5 входных и 4 выходных порта</w:t>
      </w:r>
    </w:p>
    <w:p w:rsidR="00252C41" w:rsidRDefault="00252C41" w:rsidP="00252C4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блок EV3 имеет 4 входных и 4 выходных порта</w:t>
      </w:r>
    </w:p>
    <w:p w:rsidR="00252C41" w:rsidRDefault="00252C41" w:rsidP="00252C41">
      <w:pPr>
        <w:pStyle w:val="ad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d) блок EV3 имеет 3 выходных и 3 входных порта</w:t>
      </w:r>
    </w:p>
    <w:p w:rsidR="00252C41" w:rsidRDefault="00252C41" w:rsidP="00252C41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3. Устройством, позволяющим роботу определить расстояние до объекта и реагировать на движение, является…</w:t>
      </w:r>
    </w:p>
    <w:p w:rsidR="00252C41" w:rsidRDefault="00252C41" w:rsidP="00252C4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Ультразвуковой датчик</w:t>
      </w:r>
    </w:p>
    <w:p w:rsidR="00252C41" w:rsidRDefault="00252C41" w:rsidP="00252C4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Датчик звука</w:t>
      </w:r>
    </w:p>
    <w:p w:rsidR="00252C41" w:rsidRDefault="00252C41" w:rsidP="00252C4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Датчик цвета</w:t>
      </w:r>
    </w:p>
    <w:p w:rsidR="00252C41" w:rsidRDefault="00252C41" w:rsidP="00252C4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d) Гироскоп</w:t>
      </w:r>
    </w:p>
    <w:p w:rsidR="00252C41" w:rsidRDefault="00252C41" w:rsidP="00252C4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2C41" w:rsidRDefault="00252C41" w:rsidP="00252C41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Сервомотор – это…</w:t>
      </w:r>
    </w:p>
    <w:p w:rsidR="00252C41" w:rsidRDefault="00252C41" w:rsidP="00252C4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устройство для определения цвета</w:t>
      </w:r>
    </w:p>
    <w:p w:rsidR="00252C41" w:rsidRDefault="00252C41" w:rsidP="00252C4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устройство для движения робота</w:t>
      </w:r>
    </w:p>
    <w:p w:rsidR="00252C41" w:rsidRDefault="00252C41" w:rsidP="00252C4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устройство для проигрывания звука</w:t>
      </w:r>
    </w:p>
    <w:p w:rsidR="00252C41" w:rsidRDefault="00252C41" w:rsidP="00252C4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d) устройство для хранения данных</w:t>
      </w:r>
    </w:p>
    <w:p w:rsidR="00252C41" w:rsidRDefault="00252C41" w:rsidP="00252C4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2C41" w:rsidRDefault="00252C41" w:rsidP="00252C41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К основным типам деталей LEGO MINDSTORMS относятся…</w:t>
      </w:r>
    </w:p>
    <w:p w:rsidR="00252C41" w:rsidRDefault="00252C41" w:rsidP="00252C4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шестеренки, болты, шурупы, балки</w:t>
      </w:r>
    </w:p>
    <w:p w:rsidR="00252C41" w:rsidRDefault="00252C41" w:rsidP="00252C4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балки, штифты, втулки, фиксаторы</w:t>
      </w:r>
    </w:p>
    <w:p w:rsidR="00252C41" w:rsidRDefault="00252C41" w:rsidP="00252C41">
      <w:pPr>
        <w:pStyle w:val="ad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балки, втулки, шурупы, гайки</w:t>
      </w:r>
    </w:p>
    <w:p w:rsidR="00252C41" w:rsidRDefault="00252C41" w:rsidP="00252C4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d) штифты, шурупы, болты, пластины</w:t>
      </w:r>
    </w:p>
    <w:p w:rsidR="00252C41" w:rsidRDefault="00252C41" w:rsidP="00252C4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2C41" w:rsidRDefault="00252C41" w:rsidP="00252C41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Для подключения датчика к EV3 требуется подсоединить один конец кабеля к датчику, а другой…</w:t>
      </w:r>
    </w:p>
    <w:p w:rsidR="00252C41" w:rsidRDefault="00252C41" w:rsidP="00252C4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к одному из входных (1,2,3,4) портов EV3</w:t>
      </w:r>
    </w:p>
    <w:p w:rsidR="00252C41" w:rsidRDefault="00252C41" w:rsidP="00252C4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оставить свободным</w:t>
      </w:r>
    </w:p>
    <w:p w:rsidR="00252C41" w:rsidRDefault="00252C41" w:rsidP="00252C4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к аккумулятору</w:t>
      </w:r>
    </w:p>
    <w:p w:rsidR="00252C41" w:rsidRDefault="00252C41" w:rsidP="00252C4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d) к одному из выходных (A, B, C, D) портов EV3</w:t>
      </w:r>
    </w:p>
    <w:p w:rsidR="00252C41" w:rsidRDefault="00252C41" w:rsidP="00252C4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2C41" w:rsidRDefault="00252C41" w:rsidP="00252C41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Для подключения сервомотора к EV3 требуется подсоединить один конец кабеля к сервомотору, а другой…</w:t>
      </w:r>
    </w:p>
    <w:p w:rsidR="00252C41" w:rsidRDefault="00252C41" w:rsidP="00252C4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к одному из выходных (A, B, C, D) портов EV3</w:t>
      </w:r>
    </w:p>
    <w:p w:rsidR="00252C41" w:rsidRDefault="00252C41" w:rsidP="00252C4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в USB порт EV3</w:t>
      </w:r>
    </w:p>
    <w:p w:rsidR="00252C41" w:rsidRDefault="00252C41" w:rsidP="00252C4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к одному из входных (1,2,3,4) портов EV3</w:t>
      </w:r>
    </w:p>
    <w:p w:rsidR="00252C41" w:rsidRDefault="00252C41" w:rsidP="00252C4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d) оставить свободным</w:t>
      </w:r>
    </w:p>
    <w:p w:rsidR="00252C41" w:rsidRDefault="00252C41" w:rsidP="00252C4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2C41" w:rsidRDefault="00252C41" w:rsidP="00252C41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 Блок «независимое управление моторами» управляет…</w:t>
      </w:r>
    </w:p>
    <w:p w:rsidR="00252C41" w:rsidRDefault="00252C41" w:rsidP="00252C4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двумя сервомоторами</w:t>
      </w:r>
    </w:p>
    <w:p w:rsidR="00252C41" w:rsidRDefault="00252C41" w:rsidP="00252C4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одним сервомотором</w:t>
      </w:r>
    </w:p>
    <w:p w:rsidR="00252C41" w:rsidRDefault="00252C41" w:rsidP="00252C41">
      <w:pPr>
        <w:pStyle w:val="ad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одним сервомотором и одним датчиком</w:t>
      </w:r>
    </w:p>
    <w:p w:rsidR="00252C41" w:rsidRDefault="00252C41" w:rsidP="00252C41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9. Наибольшее расстояние, на котором ультразвуковой датчик может обнаружить объект…</w:t>
      </w:r>
    </w:p>
    <w:p w:rsidR="00252C41" w:rsidRDefault="00252C41" w:rsidP="00252C4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50 </w:t>
      </w:r>
      <w:r>
        <w:rPr>
          <w:rFonts w:ascii="Times New Roman" w:hAnsi="Times New Roman" w:cs="Times New Roman"/>
          <w:sz w:val="28"/>
          <w:szCs w:val="28"/>
        </w:rPr>
        <w:t>см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52C41" w:rsidRDefault="00252C41" w:rsidP="00252C4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b) 100 </w:t>
      </w:r>
      <w:r>
        <w:rPr>
          <w:rFonts w:ascii="Times New Roman" w:hAnsi="Times New Roman" w:cs="Times New Roman"/>
          <w:sz w:val="28"/>
          <w:szCs w:val="28"/>
        </w:rPr>
        <w:t>см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52C41" w:rsidRDefault="00252C41" w:rsidP="00252C4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c) 3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52C41" w:rsidRDefault="00252C41" w:rsidP="00252C4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d) 250 </w:t>
      </w:r>
      <w:r>
        <w:rPr>
          <w:rFonts w:ascii="Times New Roman" w:hAnsi="Times New Roman" w:cs="Times New Roman"/>
          <w:sz w:val="28"/>
          <w:szCs w:val="28"/>
        </w:rPr>
        <w:t>см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52C41" w:rsidRDefault="00252C41" w:rsidP="00252C4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52C41" w:rsidRDefault="00252C41" w:rsidP="00252C41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10. Для движения робота вперед с использованием двух сервомоторов нужно…</w:t>
      </w:r>
    </w:p>
    <w:p w:rsidR="00252C41" w:rsidRDefault="00252C41" w:rsidP="00252C4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задать положительную мощность мотора на блоке «Рулевое управление»</w:t>
      </w:r>
    </w:p>
    <w:p w:rsidR="00252C41" w:rsidRDefault="00252C41" w:rsidP="00252C4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задать отрицательную мощность мотора на блоке «Рулевое управление»</w:t>
      </w:r>
    </w:p>
    <w:p w:rsidR="00252C41" w:rsidRDefault="00252C41" w:rsidP="00252C41">
      <w:pPr>
        <w:pStyle w:val="ad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задать положительную мощность мотора на блоке «Большой мотор»</w:t>
      </w:r>
    </w:p>
    <w:p w:rsidR="00252C41" w:rsidRDefault="00252C41" w:rsidP="00252C4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d) задать отрицательную мощность мотора на блоке «Большой мотор»</w:t>
      </w:r>
    </w:p>
    <w:p w:rsidR="00252C41" w:rsidRDefault="00252C41" w:rsidP="00252C4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2C41" w:rsidRDefault="00252C41" w:rsidP="00252C41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11. Для движения робота назад с использованием двух сервомоторов нужно…</w:t>
      </w:r>
    </w:p>
    <w:p w:rsidR="00252C41" w:rsidRDefault="00252C41" w:rsidP="00252C4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задать положительную мощность мотора на блоке «Рулевое управление»</w:t>
      </w:r>
    </w:p>
    <w:p w:rsidR="00252C41" w:rsidRDefault="00252C41" w:rsidP="00252C4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задать отрицательную мощность мотора на блоке «Рулевое управление»</w:t>
      </w:r>
    </w:p>
    <w:p w:rsidR="00252C41" w:rsidRDefault="00252C41" w:rsidP="00252C4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задать положительную мощность мотора на блоке «Большой мотор»</w:t>
      </w:r>
    </w:p>
    <w:p w:rsidR="00252C41" w:rsidRDefault="00252C41" w:rsidP="00252C41">
      <w:pPr>
        <w:pStyle w:val="ad"/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hAnsi="Times New Roman" w:cs="Times New Roman"/>
          <w:sz w:val="28"/>
          <w:szCs w:val="28"/>
        </w:rPr>
        <w:t>задать отрицательную мощность мотора на блоке «Большой мотор»</w:t>
      </w:r>
    </w:p>
    <w:p w:rsidR="00252C41" w:rsidRDefault="00252C41" w:rsidP="00252C41">
      <w:pPr>
        <w:pStyle w:val="ad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1BA" w:rsidRDefault="00B421B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A2318" w:rsidRDefault="001A2318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A2318" w:rsidRDefault="001A2318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A2318" w:rsidRDefault="001A2318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A2318" w:rsidRDefault="001A2318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421BA" w:rsidRDefault="004C6947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</w:t>
      </w:r>
      <w:r w:rsidR="00BB12C2">
        <w:rPr>
          <w:rFonts w:ascii="Times New Roman" w:hAnsi="Times New Roman" w:cs="Times New Roman"/>
          <w:b/>
          <w:sz w:val="28"/>
          <w:szCs w:val="28"/>
        </w:rPr>
        <w:t xml:space="preserve">         2.4 </w:t>
      </w:r>
      <w:proofErr w:type="gramStart"/>
      <w:r w:rsidR="00BB12C2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b/>
          <w:sz w:val="28"/>
          <w:szCs w:val="28"/>
        </w:rPr>
        <w:t xml:space="preserve"> литературы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421BA" w:rsidRDefault="001D366D">
      <w:pPr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4C6947">
        <w:rPr>
          <w:rFonts w:ascii="Times New Roman" w:hAnsi="Times New Roman" w:cs="Times New Roman"/>
          <w:b/>
          <w:sz w:val="28"/>
          <w:szCs w:val="28"/>
        </w:rPr>
        <w:t>ля педагога:</w:t>
      </w:r>
    </w:p>
    <w:p w:rsidR="00B421BA" w:rsidRDefault="004C6947">
      <w:pPr>
        <w:pStyle w:val="ad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Приложение EV3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Programmer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предоставляет пользователю безграничные возможности программирования роботов LEGO MINDSTORMS через беспроводное подключение в любое время в любом месте!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Данное приложение предназначено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дляиспользования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с набором LEGO MINDSTORMS (31313) и идёт в комплекте с другими приложениями.</w:t>
      </w:r>
    </w:p>
    <w:p w:rsidR="00B421BA" w:rsidRDefault="004C6947">
      <w:pPr>
        <w:pStyle w:val="ad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Книга идей LEGO MINDSTORMS EV3. 181 удивительный механизм и устройство /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Йошихито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Исогава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[пер. с англ. О.В. Обручева].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Издательство «Э», 2017. – 232 с</w:t>
      </w:r>
    </w:p>
    <w:p w:rsidR="00B421BA" w:rsidRDefault="004C6947">
      <w:pPr>
        <w:pStyle w:val="ad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3.Большая книга </w:t>
      </w:r>
      <w:r>
        <w:rPr>
          <w:rFonts w:ascii="Times New Roman" w:hAnsi="Times New Roman" w:cs="Times New Roman"/>
          <w:sz w:val="28"/>
          <w:szCs w:val="28"/>
          <w:lang w:val="en-US"/>
        </w:rPr>
        <w:t>LEGOMINDSTORMSEV</w:t>
      </w:r>
      <w:r>
        <w:rPr>
          <w:rFonts w:ascii="Times New Roman" w:hAnsi="Times New Roman" w:cs="Times New Roman"/>
          <w:sz w:val="28"/>
          <w:szCs w:val="28"/>
        </w:rPr>
        <w:t xml:space="preserve">3 /Лоренс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Издательство «Э», 2017</w:t>
      </w:r>
    </w:p>
    <w:p w:rsidR="00B421BA" w:rsidRDefault="004C6947">
      <w:pPr>
        <w:pStyle w:val="ad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4.Овсяницкая Л.Ю. Алгоритмы и программы движения робота </w:t>
      </w:r>
      <w:r>
        <w:rPr>
          <w:rFonts w:ascii="Times New Roman" w:hAnsi="Times New Roman" w:cs="Times New Roman"/>
          <w:sz w:val="28"/>
          <w:szCs w:val="28"/>
          <w:lang w:val="en-US"/>
        </w:rPr>
        <w:t>LEGOMINDSTORMSEV</w:t>
      </w:r>
      <w:r>
        <w:rPr>
          <w:rFonts w:ascii="Times New Roman" w:hAnsi="Times New Roman" w:cs="Times New Roman"/>
          <w:sz w:val="28"/>
          <w:szCs w:val="28"/>
        </w:rPr>
        <w:t xml:space="preserve">3 по линии/ Л.Ю.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Овсяницкая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Овсяницкий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А.Д.Овсяницкий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Издательство  «</w:t>
      </w:r>
      <w:proofErr w:type="gramEnd"/>
      <w:r>
        <w:rPr>
          <w:rFonts w:ascii="Times New Roman" w:hAnsi="Times New Roman" w:cs="Times New Roman"/>
          <w:sz w:val="28"/>
          <w:szCs w:val="28"/>
        </w:rPr>
        <w:t>Перо»,2015.-168с.</w:t>
      </w:r>
    </w:p>
    <w:p w:rsidR="00B421BA" w:rsidRDefault="004C6947">
      <w:pPr>
        <w:pStyle w:val="ad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Робототехника для детей и родителей.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С.А.Филиппов</w:t>
      </w:r>
      <w:proofErr w:type="spellEnd"/>
      <w:r>
        <w:rPr>
          <w:rFonts w:ascii="Times New Roman" w:hAnsi="Times New Roman" w:cs="Times New Roman"/>
          <w:sz w:val="28"/>
          <w:szCs w:val="28"/>
        </w:rPr>
        <w:t>. СПб: Наука, 2010.</w:t>
      </w:r>
    </w:p>
    <w:p w:rsidR="00B421BA" w:rsidRDefault="004C6947">
      <w:pPr>
        <w:pStyle w:val="ad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Барсуков Александр. 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в робототехники. - М., 2005 г. - 125 с.</w:t>
      </w:r>
    </w:p>
    <w:p w:rsidR="00B421BA" w:rsidRDefault="004C6947">
      <w:pPr>
        <w:pStyle w:val="ad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Журнал «Компьютерные инструменты в школе», подборка статей за 2010 г. «Основы робототехники на базе конструктора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Lego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Mindstorms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NXT».</w:t>
      </w:r>
    </w:p>
    <w:p w:rsidR="00B421BA" w:rsidRDefault="004C6947">
      <w:pPr>
        <w:pStyle w:val="ad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Методические аспекты изучения темы «Основы робототехники» с использованием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LegoMindstorms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Выпускная квалификационная работа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Пророковой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B421BA" w:rsidRDefault="004C6947">
      <w:pPr>
        <w:pStyle w:val="ad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«Основы робототехники»,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ГПА;</w:t>
      </w:r>
    </w:p>
    <w:p w:rsidR="00B421BA" w:rsidRDefault="004C6947">
      <w:pPr>
        <w:pStyle w:val="ad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9. CONSTRUCTOPEDIA NXT Kit 9797, Beta Version 2.1, 2008, Center for Engineering Educational Outreach, TuftsUniversity,http://www.legoengineering.com/library/doc_download/150-nxt-constructopedia-beta-21.html.</w:t>
      </w:r>
    </w:p>
    <w:p w:rsidR="00B421BA" w:rsidRPr="004A30F0" w:rsidRDefault="004C6947">
      <w:pPr>
        <w:pStyle w:val="ad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10. Lego Mindstorms. The Mayan adventure. James</w:t>
      </w:r>
      <w:r w:rsidRPr="004A30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Floyd</w:t>
      </w:r>
      <w:r w:rsidRPr="004A30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Kelly</w:t>
      </w:r>
      <w:r w:rsidRPr="004A30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Apress</w:t>
      </w:r>
      <w:proofErr w:type="spellEnd"/>
      <w:r w:rsidRPr="004A30F0">
        <w:rPr>
          <w:rFonts w:ascii="Times New Roman" w:hAnsi="Times New Roman" w:cs="Times New Roman"/>
          <w:sz w:val="28"/>
          <w:szCs w:val="28"/>
        </w:rPr>
        <w:t>, 2006.</w:t>
      </w:r>
    </w:p>
    <w:p w:rsidR="001D366D" w:rsidRDefault="001D366D">
      <w:pPr>
        <w:pStyle w:val="ad"/>
        <w:spacing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421BA" w:rsidRPr="004A30F0" w:rsidRDefault="001D366D">
      <w:pPr>
        <w:pStyle w:val="ad"/>
        <w:spacing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4C6947">
        <w:rPr>
          <w:rFonts w:ascii="Times New Roman" w:hAnsi="Times New Roman" w:cs="Times New Roman"/>
          <w:b/>
          <w:sz w:val="28"/>
          <w:szCs w:val="28"/>
        </w:rPr>
        <w:t>ля</w:t>
      </w:r>
      <w:r w:rsidR="004C6947" w:rsidRPr="004A30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6947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="00D14F10">
        <w:rPr>
          <w:rFonts w:ascii="Times New Roman" w:hAnsi="Times New Roman" w:cs="Times New Roman"/>
          <w:b/>
          <w:sz w:val="28"/>
          <w:szCs w:val="28"/>
        </w:rPr>
        <w:t xml:space="preserve"> и родителей</w:t>
      </w:r>
      <w:r w:rsidR="004C6947" w:rsidRPr="004A30F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421BA" w:rsidRDefault="004C6947">
      <w:pPr>
        <w:pStyle w:val="ad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 Филиппов С. А. 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Робототехника 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детей  и  родителей. М.:  Наука, 2011. —264 с. </w:t>
      </w:r>
      <w:r w:rsidR="00D14F10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B421BA" w:rsidRDefault="004C6947">
      <w:pPr>
        <w:pStyle w:val="ad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Шахинпур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Курс робототехники: Пер. с англ. - М.; Мир,1990 527 с.</w:t>
      </w:r>
    </w:p>
    <w:p w:rsidR="00B421BA" w:rsidRDefault="004C6947">
      <w:pPr>
        <w:pStyle w:val="ad"/>
        <w:spacing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Интернет-ресурсы </w:t>
      </w:r>
    </w:p>
    <w:p w:rsidR="00B421BA" w:rsidRDefault="004C6947">
      <w:pPr>
        <w:pStyle w:val="ad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Международные соревнования роботов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World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Robot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Olympiad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WRO)  Электронный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ресурс].  Режим доступа: http://wroboto.ru/competition/wro. </w:t>
      </w:r>
    </w:p>
    <w:p w:rsidR="00B421BA" w:rsidRDefault="004C6947">
      <w:pPr>
        <w:pStyle w:val="ad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Программы «Робототехника»: Инженерные кадры России [Электронный ресурс]. Режим доступа: http://www.robosport.ru. </w:t>
      </w:r>
    </w:p>
    <w:p w:rsidR="00B421BA" w:rsidRDefault="004C6947">
      <w:pPr>
        <w:pStyle w:val="ad"/>
        <w:spacing w:line="36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  Как сделать робота: схемы, микроконтроллеры, программирование [Электронный ресурс]. Режим доступа: </w:t>
      </w:r>
      <w:hyperlink r:id="rId6">
        <w:r>
          <w:rPr>
            <w:rStyle w:val="-"/>
            <w:rFonts w:ascii="Times New Roman" w:hAnsi="Times New Roman" w:cs="Times New Roman"/>
            <w:color w:val="00000A"/>
            <w:sz w:val="28"/>
            <w:szCs w:val="28"/>
            <w:u w:val="none"/>
          </w:rPr>
          <w:t>http://myrobot.ru/stepbystep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421BA" w:rsidRDefault="004C6947">
      <w:pPr>
        <w:shd w:val="clear" w:color="auto" w:fill="FFFFFF"/>
        <w:spacing w:after="0" w:line="360" w:lineRule="auto"/>
        <w:contextualSpacing/>
        <w:jc w:val="both"/>
      </w:pPr>
      <w: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hyperlink r:id="rId7">
        <w:r>
          <w:rPr>
            <w:rStyle w:val="-"/>
            <w:rFonts w:ascii="Times New Roman" w:eastAsia="Times New Roman" w:hAnsi="Times New Roman" w:cs="Times New Roman"/>
            <w:sz w:val="28"/>
            <w:szCs w:val="28"/>
            <w:lang w:eastAsia="ru-RU"/>
          </w:rPr>
          <w:t>http://int-edu.ru</w:t>
        </w:r>
      </w:hyperlink>
    </w:p>
    <w:p w:rsidR="00B421BA" w:rsidRDefault="004C6947">
      <w:pPr>
        <w:shd w:val="clear" w:color="auto" w:fill="FFFFFF"/>
        <w:spacing w:after="0" w:line="360" w:lineRule="auto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5. </w:t>
      </w:r>
      <w:hyperlink r:id="rId8">
        <w:r>
          <w:rPr>
            <w:rStyle w:val="-"/>
            <w:rFonts w:ascii="Times New Roman" w:eastAsia="Times New Roman" w:hAnsi="Times New Roman" w:cs="Times New Roman"/>
            <w:sz w:val="28"/>
            <w:szCs w:val="28"/>
            <w:lang w:eastAsia="ru-RU"/>
          </w:rPr>
          <w:t>http://7robots.com/</w:t>
        </w:r>
      </w:hyperlink>
    </w:p>
    <w:p w:rsidR="00B421BA" w:rsidRDefault="004C6947">
      <w:pPr>
        <w:shd w:val="clear" w:color="auto" w:fill="FFFFFF"/>
        <w:spacing w:after="0" w:line="360" w:lineRule="auto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6. </w:t>
      </w:r>
      <w:hyperlink r:id="rId9">
        <w:r>
          <w:rPr>
            <w:rStyle w:val="-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http://www.spfam.ru/contacts.html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21BA" w:rsidRDefault="004C6947">
      <w:pPr>
        <w:shd w:val="clear" w:color="auto" w:fill="FFFFFF"/>
        <w:spacing w:after="0" w:line="360" w:lineRule="auto"/>
        <w:contextualSpacing/>
      </w:pPr>
      <w:r>
        <w:rPr>
          <w:rFonts w:ascii="Times New Roman" w:hAnsi="Times New Roman" w:cs="Times New Roman"/>
          <w:sz w:val="28"/>
          <w:szCs w:val="28"/>
        </w:rPr>
        <w:t xml:space="preserve">           7. </w:t>
      </w:r>
      <w:hyperlink r:id="rId10">
        <w:r>
          <w:rPr>
            <w:rStyle w:val="-"/>
            <w:rFonts w:ascii="Times New Roman" w:eastAsia="Times New Roman" w:hAnsi="Times New Roman" w:cs="Times New Roman"/>
            <w:sz w:val="28"/>
            <w:szCs w:val="28"/>
            <w:lang w:eastAsia="ru-RU"/>
          </w:rPr>
          <w:t>http://robocraft.ru/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21BA" w:rsidRDefault="004C6947">
      <w:pPr>
        <w:shd w:val="clear" w:color="auto" w:fill="FFFFFF"/>
        <w:spacing w:after="0" w:line="360" w:lineRule="auto"/>
        <w:contextualSpacing/>
      </w:pPr>
      <w:r>
        <w:rPr>
          <w:rFonts w:ascii="Times New Roman" w:hAnsi="Times New Roman" w:cs="Times New Roman"/>
          <w:sz w:val="28"/>
          <w:szCs w:val="28"/>
        </w:rPr>
        <w:t xml:space="preserve">           8. </w:t>
      </w:r>
      <w:hyperlink r:id="rId11">
        <w:r>
          <w:rPr>
            <w:rStyle w:val="-"/>
            <w:rFonts w:ascii="Times New Roman" w:eastAsia="Times New Roman" w:hAnsi="Times New Roman" w:cs="Times New Roman"/>
            <w:sz w:val="28"/>
            <w:szCs w:val="28"/>
            <w:lang w:eastAsia="ru-RU"/>
          </w:rPr>
          <w:t>http://iclass.home-edu.ru/course/category.php?id=15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21BA" w:rsidRDefault="004C6947">
      <w:pPr>
        <w:shd w:val="clear" w:color="auto" w:fill="FFFFFF"/>
        <w:spacing w:after="0" w:line="360" w:lineRule="auto"/>
        <w:contextualSpacing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9. / </w:t>
      </w:r>
      <w:hyperlink r:id="rId12">
        <w:r>
          <w:rPr>
            <w:rStyle w:val="-"/>
            <w:rFonts w:ascii="Times New Roman" w:eastAsia="Times New Roman" w:hAnsi="Times New Roman" w:cs="Times New Roman"/>
            <w:sz w:val="28"/>
            <w:szCs w:val="28"/>
            <w:lang w:eastAsia="ru-RU"/>
          </w:rPr>
          <w:t>http://insiderobot.blogspot.ru/</w:t>
        </w:r>
      </w:hyperlink>
    </w:p>
    <w:p w:rsidR="00B421BA" w:rsidRDefault="004C6947">
      <w:pPr>
        <w:shd w:val="clear" w:color="auto" w:fill="FFFFFF"/>
        <w:spacing w:after="0" w:line="360" w:lineRule="auto"/>
        <w:contextualSpacing/>
      </w:pPr>
      <w:r>
        <w:rPr>
          <w:rFonts w:ascii="Times New Roman" w:hAnsi="Times New Roman" w:cs="Times New Roman"/>
          <w:sz w:val="28"/>
          <w:szCs w:val="28"/>
        </w:rPr>
        <w:t xml:space="preserve">           10. </w:t>
      </w:r>
      <w:hyperlink r:id="rId13">
        <w:r>
          <w:rPr>
            <w:rStyle w:val="-"/>
            <w:rFonts w:ascii="Times New Roman" w:eastAsia="Times New Roman" w:hAnsi="Times New Roman" w:cs="Times New Roman"/>
            <w:sz w:val="28"/>
            <w:szCs w:val="28"/>
            <w:lang w:eastAsia="ru-RU"/>
          </w:rPr>
          <w:t>https://sites.google.com/site/nxtwallet/</w:t>
        </w:r>
      </w:hyperlink>
    </w:p>
    <w:p w:rsidR="00B421BA" w:rsidRDefault="00B421BA">
      <w:pPr>
        <w:pStyle w:val="ad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21BA" w:rsidRDefault="00B421BA">
      <w:pPr>
        <w:pStyle w:val="ad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1BA" w:rsidRDefault="00B421BA">
      <w:pPr>
        <w:pStyle w:val="ad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1BA" w:rsidRDefault="00B421BA">
      <w:pPr>
        <w:pStyle w:val="ad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1BA" w:rsidRDefault="00B421BA">
      <w:pPr>
        <w:pStyle w:val="ad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1BA" w:rsidRDefault="00B421BA">
      <w:pPr>
        <w:pStyle w:val="ad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1BA" w:rsidRDefault="00B421BA">
      <w:pPr>
        <w:pStyle w:val="ad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1BA" w:rsidRDefault="00B421BA">
      <w:pPr>
        <w:pStyle w:val="ad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1BA" w:rsidRDefault="00B421BA">
      <w:pPr>
        <w:pStyle w:val="ad"/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4F10" w:rsidRDefault="00D14F10">
      <w:pPr>
        <w:pStyle w:val="ad"/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21BA" w:rsidRDefault="004C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252C4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421BA" w:rsidRDefault="00B421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21BA" w:rsidRDefault="00B421BA">
      <w:pPr>
        <w:pStyle w:val="ad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1BA" w:rsidRDefault="00B421BA">
      <w:pPr>
        <w:pStyle w:val="ad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1BA" w:rsidRDefault="00B421BA">
      <w:pPr>
        <w:pStyle w:val="ad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1BA" w:rsidRDefault="00B421BA">
      <w:pPr>
        <w:pStyle w:val="ad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1BA" w:rsidRDefault="00B421BA">
      <w:pPr>
        <w:pStyle w:val="ad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1BA" w:rsidRDefault="00B421BA">
      <w:pPr>
        <w:pStyle w:val="ad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1BA" w:rsidRDefault="00B421BA">
      <w:pPr>
        <w:pStyle w:val="ad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1BA" w:rsidRDefault="00B421BA">
      <w:pPr>
        <w:pStyle w:val="ad"/>
        <w:spacing w:line="360" w:lineRule="auto"/>
        <w:ind w:firstLine="709"/>
        <w:contextualSpacing/>
        <w:jc w:val="both"/>
      </w:pPr>
    </w:p>
    <w:sectPr w:rsidR="00B421BA">
      <w:pgSz w:w="11906" w:h="16838"/>
      <w:pgMar w:top="851" w:right="851" w:bottom="851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MT"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11E06"/>
    <w:multiLevelType w:val="hybridMultilevel"/>
    <w:tmpl w:val="8CEE1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B0F43"/>
    <w:multiLevelType w:val="multilevel"/>
    <w:tmpl w:val="3D7407F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6E3AD1"/>
    <w:multiLevelType w:val="multilevel"/>
    <w:tmpl w:val="5AFE366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AD04E58"/>
    <w:multiLevelType w:val="multilevel"/>
    <w:tmpl w:val="A4F499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C7D1AB9"/>
    <w:multiLevelType w:val="multilevel"/>
    <w:tmpl w:val="B4968D7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1BA"/>
    <w:rsid w:val="001123AD"/>
    <w:rsid w:val="001A2318"/>
    <w:rsid w:val="001D366D"/>
    <w:rsid w:val="00252C41"/>
    <w:rsid w:val="0025599B"/>
    <w:rsid w:val="003F405C"/>
    <w:rsid w:val="004A30F0"/>
    <w:rsid w:val="004C6947"/>
    <w:rsid w:val="0052394C"/>
    <w:rsid w:val="00550322"/>
    <w:rsid w:val="006902D9"/>
    <w:rsid w:val="006E07E2"/>
    <w:rsid w:val="009C3E74"/>
    <w:rsid w:val="00A4545C"/>
    <w:rsid w:val="00B31AF2"/>
    <w:rsid w:val="00B421BA"/>
    <w:rsid w:val="00BB12C2"/>
    <w:rsid w:val="00D14F10"/>
    <w:rsid w:val="00EF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363412-843C-499F-A552-8DEB4AB81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620"/>
    <w:pPr>
      <w:spacing w:after="160" w:line="259" w:lineRule="auto"/>
    </w:pPr>
  </w:style>
  <w:style w:type="paragraph" w:styleId="1">
    <w:name w:val="heading 1"/>
    <w:basedOn w:val="a"/>
    <w:link w:val="10"/>
    <w:qFormat/>
    <w:rsid w:val="00DC1620"/>
    <w:pPr>
      <w:keepNext/>
      <w:keepLines/>
      <w:spacing w:before="480" w:after="0" w:line="276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nhideWhenUsed/>
    <w:qFormat/>
    <w:rsid w:val="002B4A6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11"/>
    <w:pPr>
      <w:outlineLvl w:val="2"/>
    </w:pPr>
  </w:style>
  <w:style w:type="paragraph" w:styleId="4">
    <w:name w:val="heading 4"/>
    <w:basedOn w:val="a"/>
    <w:link w:val="40"/>
    <w:semiHidden/>
    <w:unhideWhenUsed/>
    <w:qFormat/>
    <w:rsid w:val="002B4A6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10"/>
    <w:uiPriority w:val="99"/>
    <w:qFormat/>
    <w:rsid w:val="00DC1620"/>
    <w:rPr>
      <w:shd w:val="clear" w:color="auto" w:fill="FFFFFF"/>
    </w:rPr>
  </w:style>
  <w:style w:type="character" w:customStyle="1" w:styleId="a3">
    <w:name w:val="Без интервала Знак"/>
    <w:basedOn w:val="a0"/>
    <w:uiPriority w:val="1"/>
    <w:qFormat/>
    <w:rsid w:val="00DC1620"/>
  </w:style>
  <w:style w:type="character" w:customStyle="1" w:styleId="10">
    <w:name w:val="Заголовок 1 Знак"/>
    <w:basedOn w:val="a0"/>
    <w:link w:val="1"/>
    <w:qFormat/>
    <w:rsid w:val="00DC1620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-">
    <w:name w:val="Интернет-ссылка"/>
    <w:basedOn w:val="a0"/>
    <w:uiPriority w:val="99"/>
    <w:unhideWhenUsed/>
    <w:rsid w:val="00BE6F1C"/>
    <w:rPr>
      <w:color w:val="0000FF" w:themeColor="hyperlink"/>
      <w:u w:val="single"/>
    </w:rPr>
  </w:style>
  <w:style w:type="character" w:customStyle="1" w:styleId="a4">
    <w:name w:val="Схема документа Знак"/>
    <w:basedOn w:val="a0"/>
    <w:uiPriority w:val="99"/>
    <w:semiHidden/>
    <w:qFormat/>
    <w:rsid w:val="006C0A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uiPriority w:val="99"/>
    <w:semiHidden/>
    <w:qFormat/>
    <w:rsid w:val="00C9445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qFormat/>
    <w:rsid w:val="002B4A6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qFormat/>
    <w:rsid w:val="002B4A6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6">
    <w:name w:val="Strong"/>
    <w:uiPriority w:val="22"/>
    <w:qFormat/>
    <w:rsid w:val="002B4A69"/>
    <w:rPr>
      <w:b/>
      <w:bCs/>
    </w:rPr>
  </w:style>
  <w:style w:type="character" w:customStyle="1" w:styleId="apple-converted-space">
    <w:name w:val="apple-converted-space"/>
    <w:basedOn w:val="a0"/>
    <w:qFormat/>
    <w:rsid w:val="002B4A69"/>
  </w:style>
  <w:style w:type="character" w:customStyle="1" w:styleId="c32c7">
    <w:name w:val="c32 c7"/>
    <w:basedOn w:val="a0"/>
    <w:qFormat/>
    <w:rsid w:val="002B4A69"/>
  </w:style>
  <w:style w:type="character" w:customStyle="1" w:styleId="c7c32">
    <w:name w:val="c7 c32"/>
    <w:basedOn w:val="a0"/>
    <w:qFormat/>
    <w:rsid w:val="002B4A69"/>
  </w:style>
  <w:style w:type="character" w:customStyle="1" w:styleId="c24">
    <w:name w:val="c24"/>
    <w:basedOn w:val="a0"/>
    <w:qFormat/>
    <w:rsid w:val="002B4A69"/>
  </w:style>
  <w:style w:type="character" w:customStyle="1" w:styleId="c24c7">
    <w:name w:val="c24 c7"/>
    <w:basedOn w:val="a0"/>
    <w:qFormat/>
    <w:rsid w:val="002B4A69"/>
  </w:style>
  <w:style w:type="character" w:customStyle="1" w:styleId="c4c7">
    <w:name w:val="c4 c7"/>
    <w:basedOn w:val="a0"/>
    <w:qFormat/>
    <w:rsid w:val="002B4A69"/>
  </w:style>
  <w:style w:type="character" w:customStyle="1" w:styleId="c4">
    <w:name w:val="c4"/>
    <w:basedOn w:val="a0"/>
    <w:qFormat/>
    <w:rsid w:val="002B4A69"/>
  </w:style>
  <w:style w:type="character" w:customStyle="1" w:styleId="c23c7">
    <w:name w:val="c23 c7"/>
    <w:basedOn w:val="a0"/>
    <w:qFormat/>
    <w:rsid w:val="002B4A69"/>
  </w:style>
  <w:style w:type="character" w:customStyle="1" w:styleId="c7c23">
    <w:name w:val="c7 c23"/>
    <w:basedOn w:val="a0"/>
    <w:qFormat/>
    <w:rsid w:val="002B4A69"/>
  </w:style>
  <w:style w:type="character" w:customStyle="1" w:styleId="c32">
    <w:name w:val="c32"/>
    <w:basedOn w:val="a0"/>
    <w:qFormat/>
    <w:rsid w:val="002B4A69"/>
  </w:style>
  <w:style w:type="character" w:customStyle="1" w:styleId="c30c7">
    <w:name w:val="c30 c7"/>
    <w:basedOn w:val="a0"/>
    <w:qFormat/>
    <w:rsid w:val="002B4A69"/>
  </w:style>
  <w:style w:type="character" w:customStyle="1" w:styleId="c4c7c35">
    <w:name w:val="c4 c7 c35"/>
    <w:basedOn w:val="a0"/>
    <w:qFormat/>
    <w:rsid w:val="002B4A69"/>
  </w:style>
  <w:style w:type="character" w:customStyle="1" w:styleId="FontStyle28">
    <w:name w:val="Font Style28"/>
    <w:qFormat/>
    <w:rsid w:val="002B4A6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9">
    <w:name w:val="Font Style29"/>
    <w:qFormat/>
    <w:rsid w:val="002B4A69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qFormat/>
    <w:rsid w:val="002B4A69"/>
    <w:rPr>
      <w:rFonts w:ascii="Times New Roman" w:hAnsi="Times New Roman" w:cs="Times New Roman"/>
      <w:i/>
      <w:iCs/>
      <w:sz w:val="22"/>
      <w:szCs w:val="22"/>
    </w:rPr>
  </w:style>
  <w:style w:type="character" w:styleId="a7">
    <w:name w:val="FollowedHyperlink"/>
    <w:qFormat/>
    <w:rsid w:val="002B4A69"/>
    <w:rPr>
      <w:color w:val="800080"/>
      <w:u w:val="single"/>
    </w:rPr>
  </w:style>
  <w:style w:type="character" w:customStyle="1" w:styleId="a8">
    <w:name w:val="Основной текст Знак"/>
    <w:basedOn w:val="a0"/>
    <w:qFormat/>
    <w:rsid w:val="002B4A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paragraph" w:customStyle="1" w:styleId="11">
    <w:name w:val="Заголовок1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2B4A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"/>
    <w:basedOn w:val="a9"/>
    <w:rPr>
      <w:rFonts w:cs="Mangal"/>
    </w:rPr>
  </w:style>
  <w:style w:type="paragraph" w:styleId="ab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d">
    <w:name w:val="No Spacing"/>
    <w:uiPriority w:val="1"/>
    <w:qFormat/>
    <w:rsid w:val="00DC1620"/>
    <w:pPr>
      <w:spacing w:line="240" w:lineRule="auto"/>
    </w:pPr>
  </w:style>
  <w:style w:type="paragraph" w:customStyle="1" w:styleId="210">
    <w:name w:val="Основной текст (2)1"/>
    <w:basedOn w:val="a"/>
    <w:link w:val="21"/>
    <w:uiPriority w:val="99"/>
    <w:qFormat/>
    <w:rsid w:val="00DC1620"/>
    <w:pPr>
      <w:widowControl w:val="0"/>
      <w:shd w:val="clear" w:color="auto" w:fill="FFFFFF"/>
      <w:spacing w:after="0" w:line="274" w:lineRule="exact"/>
      <w:ind w:hanging="460"/>
      <w:jc w:val="both"/>
    </w:pPr>
  </w:style>
  <w:style w:type="paragraph" w:styleId="ae">
    <w:name w:val="Document Map"/>
    <w:basedOn w:val="a"/>
    <w:uiPriority w:val="99"/>
    <w:semiHidden/>
    <w:unhideWhenUsed/>
    <w:qFormat/>
    <w:rsid w:val="006C0A4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Balloon Text"/>
    <w:basedOn w:val="a"/>
    <w:semiHidden/>
    <w:unhideWhenUsed/>
    <w:qFormat/>
    <w:rsid w:val="00C9445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qFormat/>
    <w:rsid w:val="002B4A6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2">
    <w:name w:val="c9 c2"/>
    <w:basedOn w:val="a"/>
    <w:qFormat/>
    <w:rsid w:val="002B4A6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c9">
    <w:name w:val="c18 c9"/>
    <w:basedOn w:val="a"/>
    <w:qFormat/>
    <w:rsid w:val="002B4A6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26">
    <w:name w:val="c9 c26"/>
    <w:basedOn w:val="a"/>
    <w:qFormat/>
    <w:rsid w:val="002B4A6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qFormat/>
    <w:rsid w:val="002B4A6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qFormat/>
    <w:rsid w:val="002B4A6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c9c10">
    <w:name w:val="c22 c9 c10"/>
    <w:basedOn w:val="a"/>
    <w:qFormat/>
    <w:rsid w:val="002B4A6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2">
    <w:name w:val="c1 c2"/>
    <w:basedOn w:val="a"/>
    <w:qFormat/>
    <w:rsid w:val="002B4A6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22">
    <w:name w:val="c9 c22"/>
    <w:basedOn w:val="a"/>
    <w:qFormat/>
    <w:rsid w:val="002B4A6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c9">
    <w:name w:val="c22 c9"/>
    <w:basedOn w:val="a"/>
    <w:qFormat/>
    <w:rsid w:val="002B4A6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9">
    <w:name w:val="c2 c9"/>
    <w:basedOn w:val="a"/>
    <w:qFormat/>
    <w:rsid w:val="002B4A6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qFormat/>
    <w:rsid w:val="002B4A69"/>
    <w:pPr>
      <w:widowControl w:val="0"/>
      <w:spacing w:after="0" w:line="280" w:lineRule="exact"/>
      <w:ind w:firstLine="24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qFormat/>
    <w:rsid w:val="002B4A69"/>
    <w:pPr>
      <w:widowControl w:val="0"/>
      <w:spacing w:after="0" w:line="276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qFormat/>
    <w:rsid w:val="002B4A69"/>
    <w:pPr>
      <w:widowControl w:val="0"/>
      <w:spacing w:after="0" w:line="277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qFormat/>
    <w:rsid w:val="002B4A6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2B4A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f2">
    <w:name w:val="Программа"/>
    <w:basedOn w:val="a9"/>
    <w:qFormat/>
    <w:rsid w:val="002B4A69"/>
    <w:pPr>
      <w:spacing w:after="0"/>
      <w:ind w:firstLine="567"/>
      <w:jc w:val="both"/>
    </w:pPr>
    <w:rPr>
      <w:sz w:val="28"/>
      <w:szCs w:val="28"/>
      <w:lang w:val="en-US"/>
    </w:rPr>
  </w:style>
  <w:style w:type="paragraph" w:styleId="af3">
    <w:name w:val="TOC Heading"/>
    <w:basedOn w:val="1"/>
    <w:uiPriority w:val="39"/>
    <w:semiHidden/>
    <w:unhideWhenUsed/>
    <w:qFormat/>
    <w:rsid w:val="002B4A69"/>
    <w:rPr>
      <w:rFonts w:cs="Times New Roman"/>
      <w:lang w:eastAsia="ru-RU"/>
    </w:rPr>
  </w:style>
  <w:style w:type="paragraph" w:styleId="12">
    <w:name w:val="toc 1"/>
    <w:basedOn w:val="a"/>
    <w:autoRedefine/>
    <w:uiPriority w:val="39"/>
    <w:rsid w:val="002B4A69"/>
    <w:pPr>
      <w:tabs>
        <w:tab w:val="left" w:pos="440"/>
        <w:tab w:val="right" w:leader="dot" w:pos="10456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toc 2"/>
    <w:basedOn w:val="a"/>
    <w:autoRedefine/>
    <w:uiPriority w:val="39"/>
    <w:rsid w:val="002B4A69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DD6236"/>
    <w:pPr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Абзац списка1"/>
    <w:basedOn w:val="a"/>
    <w:qFormat/>
    <w:rsid w:val="00F64EBC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36"/>
    </w:rPr>
  </w:style>
  <w:style w:type="paragraph" w:customStyle="1" w:styleId="af4">
    <w:name w:val="Блочная цитата"/>
    <w:basedOn w:val="a"/>
    <w:qFormat/>
  </w:style>
  <w:style w:type="paragraph" w:customStyle="1" w:styleId="af5">
    <w:name w:val="Заглавие"/>
    <w:basedOn w:val="11"/>
  </w:style>
  <w:style w:type="paragraph" w:styleId="af6">
    <w:name w:val="Subtitle"/>
    <w:basedOn w:val="11"/>
  </w:style>
  <w:style w:type="table" w:styleId="af7">
    <w:name w:val="Table Grid"/>
    <w:basedOn w:val="a1"/>
    <w:rsid w:val="00027E0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8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www.google.com/url?q%3Dhttp://7robots.com/%26sa%3DD%26ust%3D1484091747143000%26usg%3DAFQjCNE0mHRFVwda_ImYLxgTAGuKfgIt5g&amp;sa=D&amp;ust=1547235813165000" TargetMode="External"/><Relationship Id="rId13" Type="http://schemas.openxmlformats.org/officeDocument/2006/relationships/hyperlink" Target="https://www.google.com/url?q=https://www.google.com/url?q%3Dhttps://sites.google.com/site/nxtwallet/%26sa%3DD%26ust%3D1484091747148000%26usg%3DAFQjCNGJPh3O4Vr_NEz_ZjM6WYxW6Yu2aA&amp;sa=D&amp;ust=1547235813167000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ogle.com/url?q=https://www.google.com/url?q%3Dhttp://int-edu.ru%26sa%3DD%26ust%3D1484091747141000%26usg%3DAFQjCNEo1qlfCvVjCurG1J-5E4y22ddpjA&amp;sa=D&amp;ust=1547235813164000" TargetMode="External"/><Relationship Id="rId12" Type="http://schemas.openxmlformats.org/officeDocument/2006/relationships/hyperlink" Target="https://www.google.com/url?q=https://www.google.com/url?q%3Dhttp://insiderobot.blogspot.ru/%26sa%3DD%26ust%3D1484091747147000%26usg%3DAFQjCNEKXWsT0EEop5rMTomDJWbSb_5UuA&amp;sa=D&amp;ust=1547235813167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yrobot.ru/stepbystep" TargetMode="External"/><Relationship Id="rId11" Type="http://schemas.openxmlformats.org/officeDocument/2006/relationships/hyperlink" Target="https://www.google.com/url?q=https://www.google.com/url?q%3Dhttp://iclass.home-edu.ru/course/category.php?id%253D15%26sa%3DD%26ust%3D1484091747146000%26usg%3DAFQjCNF2aXViIKQ5uG0V0Qkfc_LbaII7pA&amp;sa=D&amp;ust=154723581316600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ogle.com/url?q=https://www.google.com/url?q%3Dhttp://robocraft.ru/%26sa%3DD%26ust%3D1484091747145000%26usg%3DAFQjCNEaN3zGYPXc6WspG4debCJ0gzTYGw&amp;sa=D&amp;ust=1547235813166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s://www.google.com/url?q%3Dhttp://www.spfam.ru/contacts.html%26sa%3DD%26ust%3D1484091747144000%26usg%3DAFQjCNGqDI7XOzX5ydZ41uANJ46VIQiYvg&amp;sa=D&amp;ust=1547235813165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B87C59-E09F-4C8A-BF4C-F5EAB8BFF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40</Pages>
  <Words>8039</Words>
  <Characters>45827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пользователь</cp:lastModifiedBy>
  <cp:revision>6</cp:revision>
  <cp:lastPrinted>2019-10-23T11:40:00Z</cp:lastPrinted>
  <dcterms:created xsi:type="dcterms:W3CDTF">2022-08-15T07:46:00Z</dcterms:created>
  <dcterms:modified xsi:type="dcterms:W3CDTF">2023-10-20T12:15:00Z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